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Mar>
          <w:left w:w="14" w:type="dxa"/>
          <w:right w:w="115" w:type="dxa"/>
        </w:tblCellMar>
        <w:tblLook w:val="04A0" w:firstRow="1" w:lastRow="0" w:firstColumn="1" w:lastColumn="0" w:noHBand="0" w:noVBand="1"/>
      </w:tblPr>
      <w:tblGrid>
        <w:gridCol w:w="2205"/>
        <w:gridCol w:w="3074"/>
        <w:gridCol w:w="404"/>
        <w:gridCol w:w="2672"/>
        <w:gridCol w:w="2672"/>
        <w:gridCol w:w="123"/>
        <w:gridCol w:w="2798"/>
      </w:tblGrid>
      <w:tr w:rsidR="00B532F8" w:rsidRPr="00C31246" w14:paraId="1796A0AE" w14:textId="77777777" w:rsidTr="00886EC1">
        <w:trPr>
          <w:trHeight w:val="350"/>
        </w:trPr>
        <w:tc>
          <w:tcPr>
            <w:tcW w:w="5000" w:type="pct"/>
            <w:gridSpan w:val="7"/>
            <w:tcBorders>
              <w:top w:val="single" w:sz="4" w:space="0" w:color="auto"/>
              <w:left w:val="single" w:sz="4" w:space="0" w:color="auto"/>
              <w:bottom w:val="single" w:sz="4" w:space="0" w:color="auto"/>
              <w:right w:val="single" w:sz="4" w:space="0" w:color="auto"/>
            </w:tcBorders>
            <w:shd w:val="clear" w:color="auto" w:fill="auto"/>
            <w:vAlign w:val="bottom"/>
            <w:hideMark/>
          </w:tcPr>
          <w:p w14:paraId="5B02DAF4" w14:textId="33685E8B" w:rsidR="00B532F8" w:rsidRPr="00C31246" w:rsidRDefault="00B532F8" w:rsidP="0090324E">
            <w:pPr>
              <w:spacing w:after="0" w:line="276" w:lineRule="auto"/>
              <w:jc w:val="center"/>
              <w:rPr>
                <w:rFonts w:ascii="Arial" w:eastAsia="Times New Roman" w:hAnsi="Arial" w:cs="Arial"/>
                <w:b/>
                <w:bCs/>
                <w:color w:val="000000"/>
                <w:sz w:val="24"/>
                <w:szCs w:val="24"/>
                <w:lang w:val="en-US"/>
              </w:rPr>
            </w:pPr>
            <w:r w:rsidRPr="00C31246">
              <w:rPr>
                <w:rFonts w:ascii="Arial" w:eastAsia="Times New Roman" w:hAnsi="Arial" w:cs="Arial"/>
                <w:b/>
                <w:bCs/>
                <w:color w:val="000000"/>
                <w:sz w:val="24"/>
                <w:szCs w:val="24"/>
                <w:lang w:val="en-US"/>
              </w:rPr>
              <w:t xml:space="preserve">SKILLS FRAMEWORK FOR </w:t>
            </w:r>
            <w:r w:rsidR="00886EC1" w:rsidRPr="00C31246">
              <w:rPr>
                <w:rFonts w:ascii="Arial" w:eastAsia="Times New Roman" w:hAnsi="Arial" w:cs="Arial"/>
                <w:b/>
                <w:bCs/>
                <w:color w:val="000000"/>
                <w:sz w:val="24"/>
                <w:szCs w:val="24"/>
                <w:lang w:val="en-US"/>
              </w:rPr>
              <w:t>INFOCOMM TECHNOLOGY</w:t>
            </w:r>
            <w:r w:rsidRPr="00C31246">
              <w:rPr>
                <w:rFonts w:ascii="Arial" w:eastAsia="Times New Roman" w:hAnsi="Arial" w:cs="Arial"/>
                <w:b/>
                <w:bCs/>
                <w:color w:val="000000"/>
                <w:sz w:val="24"/>
                <w:szCs w:val="24"/>
                <w:lang w:val="en-US"/>
              </w:rPr>
              <w:br/>
              <w:t xml:space="preserve">SKILLS MAP </w:t>
            </w:r>
            <w:r w:rsidR="00F36BBB" w:rsidRPr="00C31246">
              <w:rPr>
                <w:rFonts w:ascii="Arial" w:eastAsia="Times New Roman" w:hAnsi="Arial" w:cs="Arial"/>
                <w:b/>
                <w:bCs/>
                <w:color w:val="000000"/>
                <w:sz w:val="24"/>
                <w:szCs w:val="24"/>
                <w:lang w:val="en-US"/>
              </w:rPr>
              <w:t>–</w:t>
            </w:r>
            <w:r w:rsidR="00E70AAA" w:rsidRPr="00C31246">
              <w:rPr>
                <w:rFonts w:ascii="Arial" w:eastAsia="Times New Roman" w:hAnsi="Arial" w:cs="Arial"/>
                <w:b/>
                <w:bCs/>
                <w:color w:val="000000"/>
                <w:sz w:val="24"/>
                <w:szCs w:val="24"/>
                <w:lang w:val="en-US"/>
              </w:rPr>
              <w:t xml:space="preserve"> </w:t>
            </w:r>
            <w:r w:rsidR="0090324E" w:rsidRPr="00C31246">
              <w:rPr>
                <w:rFonts w:ascii="Arial" w:eastAsia="Times New Roman" w:hAnsi="Arial" w:cs="Arial"/>
                <w:b/>
                <w:bCs/>
                <w:color w:val="000000"/>
                <w:sz w:val="24"/>
                <w:szCs w:val="24"/>
                <w:lang w:val="en-US"/>
              </w:rPr>
              <w:t>CHANNEL SALES</w:t>
            </w:r>
            <w:r w:rsidR="00271DBC" w:rsidRPr="00C31246">
              <w:rPr>
                <w:rFonts w:ascii="Arial" w:eastAsia="Times New Roman" w:hAnsi="Arial" w:cs="Arial"/>
                <w:b/>
                <w:bCs/>
                <w:color w:val="000000"/>
                <w:sz w:val="24"/>
                <w:szCs w:val="24"/>
                <w:lang w:val="en-US"/>
              </w:rPr>
              <w:t xml:space="preserve"> MANAGER</w:t>
            </w:r>
          </w:p>
        </w:tc>
      </w:tr>
      <w:tr w:rsidR="00F31206" w:rsidRPr="00C31246" w14:paraId="6C70ED5B"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089EE51E" w14:textId="77777777" w:rsidR="00F31206" w:rsidRPr="00C31246" w:rsidRDefault="00F31206" w:rsidP="00AA1F74">
            <w:pPr>
              <w:spacing w:after="0" w:line="276" w:lineRule="auto"/>
              <w:jc w:val="center"/>
              <w:rPr>
                <w:rFonts w:ascii="Arial" w:eastAsia="Times New Roman" w:hAnsi="Arial" w:cs="Arial"/>
                <w:b/>
                <w:bCs/>
                <w:color w:val="000000"/>
                <w:sz w:val="24"/>
                <w:szCs w:val="24"/>
                <w:lang w:val="en-US"/>
              </w:rPr>
            </w:pPr>
            <w:r w:rsidRPr="00C31246">
              <w:rPr>
                <w:rFonts w:ascii="Arial" w:eastAsia="Times New Roman" w:hAnsi="Arial" w:cs="Arial"/>
                <w:b/>
                <w:bCs/>
                <w:color w:val="000000"/>
                <w:sz w:val="24"/>
                <w:szCs w:val="24"/>
                <w:lang w:val="en-US"/>
              </w:rPr>
              <w:t>Sector</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hideMark/>
          </w:tcPr>
          <w:p w14:paraId="52C86253" w14:textId="2AE0A534" w:rsidR="00F31206" w:rsidRPr="00C31246" w:rsidRDefault="00886EC1" w:rsidP="00AA1F74">
            <w:pPr>
              <w:widowControl w:val="0"/>
              <w:spacing w:after="0" w:line="276" w:lineRule="auto"/>
              <w:ind w:right="-11"/>
              <w:rPr>
                <w:rFonts w:ascii="Arial" w:eastAsia="Times New Roman" w:hAnsi="Arial" w:cs="Arial"/>
                <w:bCs/>
                <w:color w:val="000000"/>
                <w:sz w:val="24"/>
                <w:szCs w:val="24"/>
                <w:lang w:val="en-US"/>
              </w:rPr>
            </w:pPr>
            <w:r w:rsidRPr="00C31246">
              <w:rPr>
                <w:rFonts w:ascii="Arial" w:eastAsia="Times New Roman" w:hAnsi="Arial" w:cs="Arial"/>
                <w:bCs/>
                <w:color w:val="000000"/>
                <w:sz w:val="24"/>
                <w:szCs w:val="24"/>
              </w:rPr>
              <w:t>Infocomm Technology</w:t>
            </w:r>
          </w:p>
        </w:tc>
      </w:tr>
      <w:tr w:rsidR="00F31206" w:rsidRPr="00C31246" w14:paraId="76D056B9"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34EA8C8" w14:textId="3C0C4B2F" w:rsidR="00F31206" w:rsidRPr="00C31246" w:rsidRDefault="00117F20" w:rsidP="00AA1F74">
            <w:pPr>
              <w:spacing w:after="0" w:line="276" w:lineRule="auto"/>
              <w:jc w:val="center"/>
              <w:rPr>
                <w:rFonts w:ascii="Arial" w:eastAsia="Times New Roman" w:hAnsi="Arial" w:cs="Arial"/>
                <w:b/>
                <w:bCs/>
                <w:color w:val="000000"/>
                <w:sz w:val="24"/>
                <w:szCs w:val="24"/>
                <w:lang w:val="en-US"/>
              </w:rPr>
            </w:pPr>
            <w:r w:rsidRPr="00C31246">
              <w:rPr>
                <w:rFonts w:ascii="Arial" w:eastAsia="Times New Roman" w:hAnsi="Arial" w:cs="Arial"/>
                <w:b/>
                <w:bCs/>
                <w:color w:val="000000"/>
                <w:sz w:val="24"/>
                <w:szCs w:val="24"/>
                <w:lang w:val="en-US"/>
              </w:rPr>
              <w:t>Track</w:t>
            </w:r>
          </w:p>
        </w:tc>
        <w:tc>
          <w:tcPr>
            <w:tcW w:w="4210" w:type="pct"/>
            <w:gridSpan w:val="6"/>
            <w:tcBorders>
              <w:top w:val="nil"/>
              <w:left w:val="nil"/>
              <w:bottom w:val="single" w:sz="4" w:space="0" w:color="auto"/>
              <w:right w:val="single" w:sz="4" w:space="0" w:color="auto"/>
            </w:tcBorders>
            <w:shd w:val="clear" w:color="auto" w:fill="auto"/>
            <w:noWrap/>
            <w:vAlign w:val="center"/>
            <w:hideMark/>
          </w:tcPr>
          <w:p w14:paraId="7B2C8AA8" w14:textId="2261D970" w:rsidR="00F31206" w:rsidRPr="00C31246" w:rsidRDefault="00F73AF6" w:rsidP="00AA1F74">
            <w:pPr>
              <w:widowControl w:val="0"/>
              <w:spacing w:after="0" w:line="276" w:lineRule="auto"/>
              <w:ind w:right="-14"/>
              <w:rPr>
                <w:rFonts w:ascii="Arial" w:eastAsia="Times New Roman" w:hAnsi="Arial" w:cs="Arial"/>
                <w:bCs/>
                <w:color w:val="000000"/>
                <w:sz w:val="24"/>
                <w:szCs w:val="24"/>
                <w:lang w:val="en-US"/>
              </w:rPr>
            </w:pPr>
            <w:r w:rsidRPr="00C31246">
              <w:rPr>
                <w:rFonts w:ascii="Arial" w:eastAsia="Times New Roman" w:hAnsi="Arial" w:cs="Arial"/>
                <w:bCs/>
                <w:color w:val="000000"/>
                <w:sz w:val="24"/>
                <w:szCs w:val="24"/>
              </w:rPr>
              <w:t>Sales and Marketing</w:t>
            </w:r>
          </w:p>
        </w:tc>
      </w:tr>
      <w:tr w:rsidR="00F31206" w:rsidRPr="00C31246" w14:paraId="3CB245CF" w14:textId="77777777" w:rsidTr="00F73AF6">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319BF59D" w14:textId="14EDFF54" w:rsidR="00F31206" w:rsidRPr="00C31246" w:rsidRDefault="00117F20" w:rsidP="00117F20">
            <w:pPr>
              <w:spacing w:after="0" w:line="276" w:lineRule="auto"/>
              <w:jc w:val="center"/>
              <w:rPr>
                <w:rFonts w:ascii="Arial" w:eastAsia="Times New Roman" w:hAnsi="Arial" w:cs="Arial"/>
                <w:b/>
                <w:bCs/>
                <w:color w:val="000000"/>
                <w:sz w:val="24"/>
                <w:szCs w:val="24"/>
                <w:lang w:val="en-US"/>
              </w:rPr>
            </w:pPr>
            <w:r w:rsidRPr="00C31246">
              <w:rPr>
                <w:rFonts w:ascii="Arial" w:eastAsia="Times New Roman" w:hAnsi="Arial" w:cs="Arial"/>
                <w:b/>
                <w:bCs/>
                <w:color w:val="000000"/>
                <w:sz w:val="24"/>
                <w:szCs w:val="24"/>
                <w:lang w:val="en-US"/>
              </w:rPr>
              <w:t>Sub-t</w:t>
            </w:r>
            <w:r w:rsidR="00F31206" w:rsidRPr="00C31246">
              <w:rPr>
                <w:rFonts w:ascii="Arial" w:eastAsia="Times New Roman" w:hAnsi="Arial" w:cs="Arial"/>
                <w:b/>
                <w:bCs/>
                <w:color w:val="000000"/>
                <w:sz w:val="24"/>
                <w:szCs w:val="24"/>
                <w:lang w:val="en-US"/>
              </w:rPr>
              <w:t>rack</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472A4BFF" w14:textId="2000B63D" w:rsidR="00F31206" w:rsidRPr="00C31246" w:rsidRDefault="000425F4" w:rsidP="00AA1F74">
            <w:pPr>
              <w:widowControl w:val="0"/>
              <w:spacing w:after="0" w:line="276" w:lineRule="auto"/>
              <w:ind w:right="-14"/>
              <w:rPr>
                <w:rFonts w:ascii="Arial" w:eastAsia="Times New Roman" w:hAnsi="Arial" w:cs="Arial"/>
                <w:bCs/>
                <w:color w:val="000000"/>
                <w:sz w:val="24"/>
                <w:szCs w:val="24"/>
                <w:lang w:val="en-US"/>
              </w:rPr>
            </w:pPr>
            <w:r w:rsidRPr="00C31246">
              <w:rPr>
                <w:rFonts w:ascii="Arial" w:eastAsia="Times New Roman" w:hAnsi="Arial" w:cs="Arial"/>
                <w:bCs/>
                <w:color w:val="000000"/>
                <w:sz w:val="24"/>
                <w:szCs w:val="24"/>
              </w:rPr>
              <w:t>Sales</w:t>
            </w:r>
          </w:p>
        </w:tc>
      </w:tr>
      <w:tr w:rsidR="00F31206" w:rsidRPr="00C31246" w14:paraId="4E5E69CA" w14:textId="77777777" w:rsidTr="00F73AF6">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F313555" w14:textId="77777777" w:rsidR="00F31206" w:rsidRPr="00C31246" w:rsidRDefault="00F31206" w:rsidP="00AA1F74">
            <w:pPr>
              <w:spacing w:after="0" w:line="276" w:lineRule="auto"/>
              <w:jc w:val="center"/>
              <w:rPr>
                <w:rFonts w:ascii="Arial" w:eastAsia="Times New Roman" w:hAnsi="Arial" w:cs="Arial"/>
                <w:b/>
                <w:bCs/>
                <w:color w:val="000000"/>
                <w:sz w:val="24"/>
                <w:szCs w:val="24"/>
                <w:lang w:val="en-US"/>
              </w:rPr>
            </w:pPr>
            <w:r w:rsidRPr="00C31246">
              <w:rPr>
                <w:rFonts w:ascii="Arial" w:eastAsia="Times New Roman" w:hAnsi="Arial" w:cs="Arial"/>
                <w:b/>
                <w:bCs/>
                <w:color w:val="000000"/>
                <w:sz w:val="24"/>
                <w:szCs w:val="24"/>
                <w:lang w:val="en-US"/>
              </w:rPr>
              <w:t>Occupation</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2DD7E44F" w14:textId="0C1C7CA1" w:rsidR="00F31206" w:rsidRPr="00C31246" w:rsidRDefault="000425F4" w:rsidP="00AA1F74">
            <w:pPr>
              <w:widowControl w:val="0"/>
              <w:spacing w:after="0" w:line="276" w:lineRule="auto"/>
              <w:ind w:right="-14"/>
              <w:rPr>
                <w:rFonts w:ascii="Arial" w:eastAsia="Times New Roman" w:hAnsi="Arial" w:cs="Arial"/>
                <w:bCs/>
                <w:color w:val="000000"/>
                <w:sz w:val="24"/>
                <w:szCs w:val="24"/>
                <w:lang w:val="en-US"/>
              </w:rPr>
            </w:pPr>
            <w:r w:rsidRPr="00C31246">
              <w:rPr>
                <w:rFonts w:ascii="Arial" w:eastAsia="Times New Roman" w:hAnsi="Arial" w:cs="Arial"/>
                <w:bCs/>
                <w:color w:val="000000"/>
                <w:sz w:val="24"/>
                <w:szCs w:val="24"/>
                <w:lang w:eastAsia="en-GB"/>
              </w:rPr>
              <w:t>ICT Sales Professional</w:t>
            </w:r>
          </w:p>
        </w:tc>
      </w:tr>
      <w:tr w:rsidR="00B532F8" w:rsidRPr="00C31246" w14:paraId="51E3C9E8"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170D41FA" w14:textId="77777777" w:rsidR="00B532F8" w:rsidRPr="00C31246" w:rsidRDefault="00B532F8" w:rsidP="00886EC1">
            <w:pPr>
              <w:spacing w:after="0" w:line="276" w:lineRule="auto"/>
              <w:jc w:val="center"/>
              <w:rPr>
                <w:rFonts w:ascii="Arial" w:eastAsia="Times New Roman" w:hAnsi="Arial" w:cs="Arial"/>
                <w:b/>
                <w:bCs/>
                <w:color w:val="000000"/>
                <w:sz w:val="24"/>
                <w:szCs w:val="24"/>
                <w:lang w:val="en-US"/>
              </w:rPr>
            </w:pPr>
            <w:r w:rsidRPr="00C31246">
              <w:rPr>
                <w:rFonts w:ascii="Arial" w:eastAsia="Times New Roman" w:hAnsi="Arial" w:cs="Arial"/>
                <w:b/>
                <w:bCs/>
                <w:color w:val="000000"/>
                <w:sz w:val="24"/>
                <w:szCs w:val="24"/>
                <w:lang w:val="en-US"/>
              </w:rPr>
              <w:t>Job Role</w:t>
            </w:r>
          </w:p>
        </w:tc>
        <w:tc>
          <w:tcPr>
            <w:tcW w:w="4210" w:type="pct"/>
            <w:gridSpan w:val="6"/>
            <w:tcBorders>
              <w:top w:val="single" w:sz="4" w:space="0" w:color="auto"/>
              <w:left w:val="nil"/>
              <w:bottom w:val="single" w:sz="4" w:space="0" w:color="auto"/>
              <w:right w:val="single" w:sz="4" w:space="0" w:color="auto"/>
            </w:tcBorders>
            <w:shd w:val="clear" w:color="000000" w:fill="BFBFBF"/>
            <w:vAlign w:val="center"/>
            <w:hideMark/>
          </w:tcPr>
          <w:p w14:paraId="72A8D442" w14:textId="5150E973" w:rsidR="00B532F8" w:rsidRPr="00C31246" w:rsidRDefault="0090324E" w:rsidP="00AA0E6B">
            <w:pPr>
              <w:spacing w:after="0" w:line="276" w:lineRule="auto"/>
              <w:jc w:val="center"/>
              <w:rPr>
                <w:rFonts w:ascii="Arial" w:eastAsia="Times New Roman" w:hAnsi="Arial" w:cs="Arial"/>
                <w:b/>
                <w:bCs/>
                <w:color w:val="000000"/>
                <w:sz w:val="24"/>
                <w:szCs w:val="24"/>
                <w:lang w:val="en-US"/>
              </w:rPr>
            </w:pPr>
            <w:r w:rsidRPr="00C31246">
              <w:rPr>
                <w:rFonts w:ascii="Arial" w:eastAsia="Times New Roman" w:hAnsi="Arial" w:cs="Arial"/>
                <w:b/>
                <w:bCs/>
                <w:color w:val="000000"/>
                <w:sz w:val="24"/>
                <w:szCs w:val="24"/>
                <w:lang w:val="en-US"/>
              </w:rPr>
              <w:t>Channel Sales</w:t>
            </w:r>
            <w:r w:rsidR="00E70AAA" w:rsidRPr="00C31246">
              <w:rPr>
                <w:rFonts w:ascii="Arial" w:eastAsia="Times New Roman" w:hAnsi="Arial" w:cs="Arial"/>
                <w:b/>
                <w:bCs/>
                <w:color w:val="000000"/>
                <w:sz w:val="24"/>
                <w:szCs w:val="24"/>
                <w:lang w:val="en-US"/>
              </w:rPr>
              <w:t xml:space="preserve"> Manager</w:t>
            </w:r>
          </w:p>
        </w:tc>
      </w:tr>
      <w:tr w:rsidR="00B532F8" w:rsidRPr="00C31246" w14:paraId="3CC68C79" w14:textId="77777777" w:rsidTr="00F73AF6">
        <w:trPr>
          <w:trHeight w:val="1826"/>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2AC5B2B5" w14:textId="77777777" w:rsidR="00B532F8" w:rsidRPr="00C31246" w:rsidRDefault="00B532F8" w:rsidP="00886EC1">
            <w:pPr>
              <w:spacing w:after="0" w:line="276" w:lineRule="auto"/>
              <w:jc w:val="center"/>
              <w:rPr>
                <w:rFonts w:ascii="Arial" w:eastAsia="Times New Roman" w:hAnsi="Arial" w:cs="Arial"/>
                <w:b/>
                <w:bCs/>
                <w:color w:val="000000"/>
                <w:sz w:val="24"/>
                <w:szCs w:val="24"/>
                <w:lang w:val="en-US"/>
              </w:rPr>
            </w:pPr>
            <w:r w:rsidRPr="00C31246">
              <w:rPr>
                <w:rFonts w:ascii="Arial" w:eastAsia="Times New Roman" w:hAnsi="Arial" w:cs="Arial"/>
                <w:b/>
                <w:bCs/>
                <w:color w:val="000000"/>
                <w:sz w:val="24"/>
                <w:szCs w:val="24"/>
                <w:lang w:val="en-US"/>
              </w:rPr>
              <w:t>Job Role Description</w:t>
            </w:r>
          </w:p>
        </w:tc>
        <w:tc>
          <w:tcPr>
            <w:tcW w:w="4210" w:type="pct"/>
            <w:gridSpan w:val="6"/>
            <w:tcBorders>
              <w:top w:val="single" w:sz="4" w:space="0" w:color="auto"/>
              <w:left w:val="nil"/>
              <w:bottom w:val="single" w:sz="4" w:space="0" w:color="auto"/>
              <w:right w:val="single" w:sz="4" w:space="0" w:color="auto"/>
            </w:tcBorders>
            <w:shd w:val="clear" w:color="000000" w:fill="FFFFFF"/>
            <w:hideMark/>
          </w:tcPr>
          <w:p w14:paraId="0C2AF4CE" w14:textId="77777777" w:rsidR="0090324E" w:rsidRPr="00C31246" w:rsidRDefault="0090324E" w:rsidP="0090324E">
            <w:pPr>
              <w:spacing w:after="0" w:line="276" w:lineRule="auto"/>
              <w:rPr>
                <w:rFonts w:ascii="Arial" w:eastAsia="Times New Roman" w:hAnsi="Arial" w:cs="Arial"/>
                <w:sz w:val="24"/>
                <w:szCs w:val="24"/>
                <w:lang w:val="en-US"/>
              </w:rPr>
            </w:pPr>
            <w:r w:rsidRPr="00C31246">
              <w:rPr>
                <w:rFonts w:ascii="Arial" w:eastAsia="Times New Roman" w:hAnsi="Arial" w:cs="Arial"/>
                <w:sz w:val="24"/>
                <w:szCs w:val="24"/>
                <w:lang w:val="en-US"/>
              </w:rPr>
              <w:t xml:space="preserve">The Channel Sales Manager </w:t>
            </w:r>
            <w:proofErr w:type="spellStart"/>
            <w:r w:rsidRPr="00C31246">
              <w:rPr>
                <w:rFonts w:ascii="Arial" w:eastAsia="Times New Roman" w:hAnsi="Arial" w:cs="Arial"/>
                <w:sz w:val="24"/>
                <w:szCs w:val="24"/>
                <w:lang w:val="en-US"/>
              </w:rPr>
              <w:t>utilises</w:t>
            </w:r>
            <w:proofErr w:type="spellEnd"/>
            <w:r w:rsidRPr="00C31246">
              <w:rPr>
                <w:rFonts w:ascii="Arial" w:eastAsia="Times New Roman" w:hAnsi="Arial" w:cs="Arial"/>
                <w:sz w:val="24"/>
                <w:szCs w:val="24"/>
                <w:lang w:val="en-US"/>
              </w:rPr>
              <w:t xml:space="preserve"> strategies and tactics to win, maintain and expand relationships with channel partners. </w:t>
            </w:r>
            <w:proofErr w:type="spellStart"/>
            <w:r w:rsidRPr="00C31246">
              <w:rPr>
                <w:rFonts w:ascii="Arial" w:eastAsia="Times New Roman" w:hAnsi="Arial" w:cs="Arial"/>
                <w:sz w:val="24"/>
                <w:szCs w:val="24"/>
                <w:lang w:val="en-US"/>
              </w:rPr>
              <w:t>He/She</w:t>
            </w:r>
            <w:proofErr w:type="spellEnd"/>
            <w:r w:rsidRPr="00C31246">
              <w:rPr>
                <w:rFonts w:ascii="Arial" w:eastAsia="Times New Roman" w:hAnsi="Arial" w:cs="Arial"/>
                <w:sz w:val="24"/>
                <w:szCs w:val="24"/>
                <w:lang w:val="en-US"/>
              </w:rPr>
              <w:t xml:space="preserve"> works toward achieving sales, profitability, and channel partner recruitment objectives. He may represent selected number or the entire range of </w:t>
            </w:r>
            <w:proofErr w:type="spellStart"/>
            <w:r w:rsidRPr="00C31246">
              <w:rPr>
                <w:rFonts w:ascii="Arial" w:eastAsia="Times New Roman" w:hAnsi="Arial" w:cs="Arial"/>
                <w:sz w:val="24"/>
                <w:szCs w:val="24"/>
                <w:lang w:val="en-US"/>
              </w:rPr>
              <w:t>organisation</w:t>
            </w:r>
            <w:proofErr w:type="spellEnd"/>
            <w:r w:rsidRPr="00C31246">
              <w:rPr>
                <w:rFonts w:ascii="Arial" w:eastAsia="Times New Roman" w:hAnsi="Arial" w:cs="Arial"/>
                <w:sz w:val="24"/>
                <w:szCs w:val="24"/>
                <w:lang w:val="en-US"/>
              </w:rPr>
              <w:t xml:space="preserve"> products; develops and implements unique partner joint solutions that deliver a compelling value for target customers. He trains and educates channel sales partners about product and service offerings and features. He assesses, clarifies, and validates partner needs on an ongoing basis to ensure compliance with partner agreements and goals.</w:t>
            </w:r>
          </w:p>
          <w:p w14:paraId="66FE4598" w14:textId="77777777" w:rsidR="0090324E" w:rsidRPr="00C31246" w:rsidRDefault="0090324E" w:rsidP="0090324E">
            <w:pPr>
              <w:spacing w:after="0" w:line="276" w:lineRule="auto"/>
              <w:rPr>
                <w:rFonts w:ascii="Arial" w:eastAsia="Times New Roman" w:hAnsi="Arial" w:cs="Arial"/>
                <w:sz w:val="24"/>
                <w:szCs w:val="24"/>
                <w:lang w:val="en-US"/>
              </w:rPr>
            </w:pPr>
          </w:p>
          <w:p w14:paraId="43C0D25A" w14:textId="77777777" w:rsidR="0090324E" w:rsidRPr="00C31246" w:rsidRDefault="0090324E" w:rsidP="0090324E">
            <w:pPr>
              <w:spacing w:after="0" w:line="276" w:lineRule="auto"/>
              <w:rPr>
                <w:rFonts w:ascii="Arial" w:eastAsia="Times New Roman" w:hAnsi="Arial" w:cs="Arial"/>
                <w:sz w:val="24"/>
                <w:szCs w:val="24"/>
                <w:lang w:val="en-US"/>
              </w:rPr>
            </w:pPr>
            <w:r w:rsidRPr="00C31246">
              <w:rPr>
                <w:rFonts w:ascii="Arial" w:eastAsia="Times New Roman" w:hAnsi="Arial" w:cs="Arial"/>
                <w:sz w:val="24"/>
                <w:szCs w:val="24"/>
                <w:lang w:val="en-US"/>
              </w:rPr>
              <w:t>He works in a fast-paced and dynamic environment that requires visits to channel partner sales premises. He is familiar with client relationship management and sales tools, as well as marketing and promotion methods. He possesses deep product knowledge, and is knowledgeable of industry trends, developments and challenges impacting channel partners.</w:t>
            </w:r>
          </w:p>
          <w:p w14:paraId="5752A361" w14:textId="77777777" w:rsidR="0090324E" w:rsidRPr="00C31246" w:rsidRDefault="0090324E" w:rsidP="0090324E">
            <w:pPr>
              <w:spacing w:after="0" w:line="276" w:lineRule="auto"/>
              <w:rPr>
                <w:rFonts w:ascii="Arial" w:eastAsia="Times New Roman" w:hAnsi="Arial" w:cs="Arial"/>
                <w:sz w:val="24"/>
                <w:szCs w:val="24"/>
                <w:lang w:val="en-US"/>
              </w:rPr>
            </w:pPr>
          </w:p>
          <w:p w14:paraId="7D659308" w14:textId="1852B488" w:rsidR="00B532F8" w:rsidRPr="00C31246" w:rsidRDefault="0090324E" w:rsidP="0090324E">
            <w:pPr>
              <w:spacing w:after="0" w:line="276" w:lineRule="auto"/>
              <w:rPr>
                <w:rFonts w:ascii="Arial" w:eastAsia="Times New Roman" w:hAnsi="Arial" w:cs="Arial"/>
                <w:sz w:val="24"/>
                <w:szCs w:val="24"/>
                <w:lang w:val="en-US"/>
              </w:rPr>
            </w:pPr>
            <w:r w:rsidRPr="00C31246">
              <w:rPr>
                <w:rFonts w:ascii="Arial" w:eastAsia="Times New Roman" w:hAnsi="Arial" w:cs="Arial"/>
                <w:sz w:val="24"/>
                <w:szCs w:val="24"/>
                <w:lang w:val="en-US"/>
              </w:rPr>
              <w:t>The Channel Sales Manager is self-motivated and service-oriented; able to effectively guide channel sales partners towards mutually beneficial priorities and objectives. He communicates product and product portfolio functionality and benefits in a simple and persuasive manner, ensuring that channel sales partners are self-sufficient.</w:t>
            </w:r>
            <w:r w:rsidR="00E70AAA" w:rsidRPr="00C31246">
              <w:rPr>
                <w:rFonts w:ascii="Arial" w:eastAsia="Times New Roman" w:hAnsi="Arial" w:cs="Arial"/>
                <w:sz w:val="24"/>
                <w:szCs w:val="24"/>
                <w:lang w:val="en-US"/>
              </w:rPr>
              <w:t xml:space="preserve"> </w:t>
            </w:r>
          </w:p>
        </w:tc>
      </w:tr>
      <w:tr w:rsidR="00F73AF6" w:rsidRPr="00C31246" w14:paraId="64EC969A" w14:textId="77777777" w:rsidTr="00117F20">
        <w:trPr>
          <w:trHeight w:val="582"/>
        </w:trPr>
        <w:tc>
          <w:tcPr>
            <w:tcW w:w="790" w:type="pct"/>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2807CD75" w14:textId="5E32297B" w:rsidR="00F73AF6" w:rsidRPr="00C31246" w:rsidRDefault="00F73AF6" w:rsidP="00886EC1">
            <w:pPr>
              <w:spacing w:after="0" w:line="276" w:lineRule="auto"/>
              <w:jc w:val="center"/>
              <w:rPr>
                <w:rFonts w:ascii="Arial" w:eastAsia="Times New Roman" w:hAnsi="Arial" w:cs="Arial"/>
                <w:b/>
                <w:bCs/>
                <w:color w:val="000000"/>
                <w:sz w:val="24"/>
                <w:szCs w:val="24"/>
                <w:lang w:val="en-US"/>
              </w:rPr>
            </w:pPr>
            <w:r w:rsidRPr="00C31246">
              <w:rPr>
                <w:rFonts w:ascii="Arial" w:eastAsia="Times New Roman" w:hAnsi="Arial" w:cs="Arial"/>
                <w:b/>
                <w:bCs/>
                <w:color w:val="000000"/>
                <w:sz w:val="24"/>
                <w:szCs w:val="24"/>
                <w:lang w:val="en-US"/>
              </w:rPr>
              <w:t>Critical Work Functions and Key Tasks</w:t>
            </w:r>
          </w:p>
        </w:tc>
        <w:tc>
          <w:tcPr>
            <w:tcW w:w="1247" w:type="pct"/>
            <w:gridSpan w:val="2"/>
            <w:tcBorders>
              <w:top w:val="single" w:sz="4" w:space="0" w:color="auto"/>
              <w:left w:val="nil"/>
              <w:bottom w:val="single" w:sz="4" w:space="0" w:color="auto"/>
              <w:right w:val="single" w:sz="4" w:space="0" w:color="auto"/>
            </w:tcBorders>
            <w:shd w:val="clear" w:color="000000" w:fill="BFBFBF"/>
            <w:vAlign w:val="center"/>
            <w:hideMark/>
          </w:tcPr>
          <w:p w14:paraId="4E61D0A1" w14:textId="77777777" w:rsidR="00F73AF6" w:rsidRPr="00C31246" w:rsidRDefault="00F73AF6" w:rsidP="00886EC1">
            <w:pPr>
              <w:spacing w:after="0" w:line="276" w:lineRule="auto"/>
              <w:jc w:val="center"/>
              <w:rPr>
                <w:rFonts w:ascii="Arial" w:eastAsia="Times New Roman" w:hAnsi="Arial" w:cs="Arial"/>
                <w:b/>
                <w:bCs/>
                <w:color w:val="000000"/>
                <w:sz w:val="24"/>
                <w:szCs w:val="24"/>
                <w:lang w:val="en-US"/>
              </w:rPr>
            </w:pPr>
            <w:r w:rsidRPr="00C31246">
              <w:rPr>
                <w:rFonts w:ascii="Arial" w:eastAsia="Times New Roman" w:hAnsi="Arial" w:cs="Arial"/>
                <w:b/>
                <w:bCs/>
                <w:color w:val="000000"/>
                <w:sz w:val="24"/>
                <w:szCs w:val="24"/>
                <w:lang w:val="en-US"/>
              </w:rPr>
              <w:t>Critical Work Functions</w:t>
            </w:r>
          </w:p>
        </w:tc>
        <w:tc>
          <w:tcPr>
            <w:tcW w:w="2963" w:type="pct"/>
            <w:gridSpan w:val="4"/>
            <w:tcBorders>
              <w:top w:val="single" w:sz="4" w:space="0" w:color="auto"/>
              <w:left w:val="nil"/>
              <w:bottom w:val="single" w:sz="4" w:space="0" w:color="auto"/>
              <w:right w:val="single" w:sz="4" w:space="0" w:color="auto"/>
            </w:tcBorders>
            <w:shd w:val="clear" w:color="000000" w:fill="BFBFBF"/>
            <w:vAlign w:val="center"/>
            <w:hideMark/>
          </w:tcPr>
          <w:p w14:paraId="198D8323" w14:textId="77777777" w:rsidR="00F73AF6" w:rsidRPr="00C31246" w:rsidRDefault="00F73AF6" w:rsidP="00886EC1">
            <w:pPr>
              <w:spacing w:after="0" w:line="276" w:lineRule="auto"/>
              <w:jc w:val="center"/>
              <w:rPr>
                <w:rFonts w:ascii="Arial" w:eastAsia="Times New Roman" w:hAnsi="Arial" w:cs="Arial"/>
                <w:b/>
                <w:bCs/>
                <w:color w:val="000000"/>
                <w:sz w:val="24"/>
                <w:szCs w:val="24"/>
                <w:lang w:val="en-US"/>
              </w:rPr>
            </w:pPr>
            <w:r w:rsidRPr="00C31246">
              <w:rPr>
                <w:rFonts w:ascii="Arial" w:eastAsia="Times New Roman" w:hAnsi="Arial" w:cs="Arial"/>
                <w:b/>
                <w:bCs/>
                <w:color w:val="000000"/>
                <w:sz w:val="24"/>
                <w:szCs w:val="24"/>
                <w:lang w:val="en-US"/>
              </w:rPr>
              <w:t>Key Tasks</w:t>
            </w:r>
          </w:p>
        </w:tc>
      </w:tr>
      <w:tr w:rsidR="0090324E" w:rsidRPr="00C31246" w14:paraId="3E9F4A7A"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1C276E5C" w14:textId="77777777" w:rsidR="0090324E" w:rsidRPr="00C31246" w:rsidRDefault="0090324E" w:rsidP="0090324E">
            <w:pPr>
              <w:spacing w:after="0" w:line="276" w:lineRule="auto"/>
              <w:rPr>
                <w:rFonts w:ascii="Arial" w:eastAsia="Times New Roman" w:hAnsi="Arial" w:cs="Arial"/>
                <w:b/>
                <w:bCs/>
                <w:color w:val="000000"/>
                <w:sz w:val="24"/>
                <w:szCs w:val="24"/>
                <w:lang w:val="en-US"/>
              </w:rPr>
            </w:pPr>
          </w:p>
        </w:tc>
        <w:tc>
          <w:tcPr>
            <w:tcW w:w="1247"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FC17393" w14:textId="300B2F00" w:rsidR="0090324E" w:rsidRPr="00C31246" w:rsidRDefault="0090324E" w:rsidP="0090324E">
            <w:pPr>
              <w:spacing w:after="0" w:line="276" w:lineRule="auto"/>
              <w:rPr>
                <w:rFonts w:ascii="Arial" w:eastAsia="Times New Roman" w:hAnsi="Arial" w:cs="Arial"/>
                <w:sz w:val="24"/>
                <w:szCs w:val="24"/>
                <w:lang w:val="en-US"/>
              </w:rPr>
            </w:pPr>
            <w:r w:rsidRPr="00C31246">
              <w:rPr>
                <w:rFonts w:ascii="Arial" w:eastAsia="Times New Roman" w:hAnsi="Arial" w:cs="Arial"/>
                <w:b/>
                <w:bCs/>
                <w:sz w:val="24"/>
                <w:szCs w:val="24"/>
                <w:lang w:eastAsia="en-GB"/>
              </w:rPr>
              <w:t>Implement sales strategy</w:t>
            </w:r>
          </w:p>
        </w:tc>
        <w:tc>
          <w:tcPr>
            <w:tcW w:w="2963" w:type="pct"/>
            <w:gridSpan w:val="4"/>
            <w:tcBorders>
              <w:top w:val="single" w:sz="4" w:space="0" w:color="auto"/>
              <w:left w:val="nil"/>
              <w:bottom w:val="single" w:sz="4" w:space="0" w:color="auto"/>
              <w:right w:val="single" w:sz="4" w:space="0" w:color="auto"/>
            </w:tcBorders>
            <w:shd w:val="clear" w:color="auto" w:fill="auto"/>
          </w:tcPr>
          <w:p w14:paraId="2B7B9210" w14:textId="3816D370" w:rsidR="0090324E" w:rsidRPr="00C31246" w:rsidRDefault="0090324E" w:rsidP="0090324E">
            <w:pPr>
              <w:spacing w:after="0" w:line="276" w:lineRule="auto"/>
              <w:rPr>
                <w:rFonts w:ascii="Arial" w:eastAsia="Times New Roman" w:hAnsi="Arial" w:cs="Arial"/>
                <w:color w:val="000000"/>
                <w:sz w:val="24"/>
                <w:szCs w:val="24"/>
                <w:lang w:val="en-US"/>
              </w:rPr>
            </w:pPr>
            <w:r w:rsidRPr="00C31246">
              <w:rPr>
                <w:rFonts w:ascii="Arial" w:hAnsi="Arial" w:cs="Arial"/>
                <w:sz w:val="24"/>
                <w:szCs w:val="24"/>
              </w:rPr>
              <w:t>Define channel sales targets and objectives</w:t>
            </w:r>
          </w:p>
        </w:tc>
      </w:tr>
      <w:tr w:rsidR="0090324E" w:rsidRPr="00C31246" w14:paraId="102D29A1"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7D42143" w14:textId="77777777" w:rsidR="0090324E" w:rsidRPr="00C31246" w:rsidRDefault="0090324E" w:rsidP="0090324E">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600CD676" w14:textId="77777777" w:rsidR="0090324E" w:rsidRPr="00C31246" w:rsidRDefault="0090324E" w:rsidP="0090324E">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678C65E0" w14:textId="5EBA519E" w:rsidR="0090324E" w:rsidRPr="00C31246" w:rsidRDefault="0090324E" w:rsidP="0090324E">
            <w:pPr>
              <w:spacing w:after="0" w:line="276" w:lineRule="auto"/>
              <w:rPr>
                <w:rFonts w:ascii="Arial" w:eastAsia="Times New Roman" w:hAnsi="Arial" w:cs="Arial"/>
                <w:color w:val="000000"/>
                <w:sz w:val="24"/>
                <w:szCs w:val="24"/>
                <w:lang w:val="en-US"/>
              </w:rPr>
            </w:pPr>
            <w:r w:rsidRPr="00C31246">
              <w:rPr>
                <w:rFonts w:ascii="Arial" w:hAnsi="Arial" w:cs="Arial"/>
                <w:sz w:val="24"/>
                <w:szCs w:val="24"/>
              </w:rPr>
              <w:t xml:space="preserve">Forecast sales pipeline of various sales channels </w:t>
            </w:r>
          </w:p>
        </w:tc>
      </w:tr>
      <w:tr w:rsidR="0090324E" w:rsidRPr="00C31246" w14:paraId="7FCE6026"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8590FA6" w14:textId="77777777" w:rsidR="0090324E" w:rsidRPr="00C31246" w:rsidRDefault="0090324E" w:rsidP="0090324E">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3BBA402D" w14:textId="77777777" w:rsidR="0090324E" w:rsidRPr="00C31246" w:rsidRDefault="0090324E" w:rsidP="0090324E">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733CD543" w14:textId="2CDA03C0" w:rsidR="0090324E" w:rsidRPr="00C31246" w:rsidRDefault="0090324E" w:rsidP="0090324E">
            <w:pPr>
              <w:spacing w:after="0" w:line="276" w:lineRule="auto"/>
              <w:rPr>
                <w:rFonts w:ascii="Arial" w:eastAsia="Times New Roman" w:hAnsi="Arial" w:cs="Arial"/>
                <w:color w:val="000000"/>
                <w:sz w:val="24"/>
                <w:szCs w:val="24"/>
                <w:lang w:val="en-US"/>
              </w:rPr>
            </w:pPr>
            <w:r w:rsidRPr="00C31246">
              <w:rPr>
                <w:rFonts w:ascii="Arial" w:hAnsi="Arial" w:cs="Arial"/>
                <w:sz w:val="24"/>
                <w:szCs w:val="24"/>
              </w:rPr>
              <w:t xml:space="preserve">Manage the development, management and execution of go-to-market strategies </w:t>
            </w:r>
          </w:p>
        </w:tc>
      </w:tr>
      <w:tr w:rsidR="0090324E" w:rsidRPr="00C31246" w14:paraId="43BB3B8F"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611E22F" w14:textId="77777777" w:rsidR="0090324E" w:rsidRPr="00C31246" w:rsidRDefault="0090324E" w:rsidP="0090324E">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371F067B" w14:textId="77777777" w:rsidR="0090324E" w:rsidRPr="00C31246" w:rsidRDefault="0090324E" w:rsidP="0090324E">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3C487B9E" w14:textId="42CE9F10" w:rsidR="0090324E" w:rsidRPr="00C31246" w:rsidRDefault="0090324E" w:rsidP="0090324E">
            <w:pPr>
              <w:spacing w:after="0" w:line="276" w:lineRule="auto"/>
              <w:rPr>
                <w:rFonts w:ascii="Arial" w:eastAsia="Times New Roman" w:hAnsi="Arial" w:cs="Arial"/>
                <w:color w:val="000000"/>
                <w:sz w:val="24"/>
                <w:szCs w:val="24"/>
                <w:lang w:val="en-US"/>
              </w:rPr>
            </w:pPr>
            <w:r w:rsidRPr="00C31246">
              <w:rPr>
                <w:rFonts w:ascii="Arial" w:hAnsi="Arial" w:cs="Arial"/>
                <w:sz w:val="24"/>
                <w:szCs w:val="24"/>
              </w:rPr>
              <w:t>Develop pricing approaches to support sales and market growth strategies</w:t>
            </w:r>
          </w:p>
        </w:tc>
      </w:tr>
      <w:tr w:rsidR="0090324E" w:rsidRPr="00C31246" w14:paraId="504AE219"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7FF8FBEA" w14:textId="77777777" w:rsidR="0090324E" w:rsidRPr="00C31246" w:rsidRDefault="0090324E" w:rsidP="0090324E">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vAlign w:val="center"/>
          </w:tcPr>
          <w:p w14:paraId="0DE538CC" w14:textId="77777777" w:rsidR="0090324E" w:rsidRPr="00C31246" w:rsidRDefault="0090324E" w:rsidP="0090324E">
            <w:pPr>
              <w:spacing w:after="0" w:line="276" w:lineRule="auto"/>
              <w:rPr>
                <w:rFonts w:ascii="Arial" w:eastAsia="Times New Roman" w:hAnsi="Arial" w:cs="Arial"/>
                <w:sz w:val="24"/>
                <w:szCs w:val="24"/>
                <w:lang w:val="en-US"/>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2DC09618" w14:textId="0BB8F924" w:rsidR="0090324E" w:rsidRPr="00C31246" w:rsidRDefault="0090324E" w:rsidP="0090324E">
            <w:pPr>
              <w:spacing w:after="0" w:line="276" w:lineRule="auto"/>
              <w:rPr>
                <w:rFonts w:ascii="Arial" w:eastAsia="Times New Roman" w:hAnsi="Arial" w:cs="Arial"/>
                <w:color w:val="000000"/>
                <w:sz w:val="24"/>
                <w:szCs w:val="24"/>
                <w:lang w:val="en-US"/>
              </w:rPr>
            </w:pPr>
            <w:r w:rsidRPr="00C31246">
              <w:rPr>
                <w:rFonts w:ascii="Arial" w:hAnsi="Arial" w:cs="Arial"/>
                <w:sz w:val="24"/>
                <w:szCs w:val="24"/>
              </w:rPr>
              <w:t xml:space="preserve">Present managements reports on sales pipeline, revenue and performance </w:t>
            </w:r>
          </w:p>
        </w:tc>
      </w:tr>
      <w:tr w:rsidR="0090324E" w:rsidRPr="00C31246" w14:paraId="1669DE3B"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63D0A894" w14:textId="77777777" w:rsidR="0090324E" w:rsidRPr="00C31246" w:rsidRDefault="0090324E" w:rsidP="0090324E">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vAlign w:val="center"/>
          </w:tcPr>
          <w:p w14:paraId="56E02B41" w14:textId="77777777" w:rsidR="0090324E" w:rsidRPr="00C31246" w:rsidRDefault="0090324E" w:rsidP="0090324E">
            <w:pPr>
              <w:spacing w:after="0" w:line="276" w:lineRule="auto"/>
              <w:rPr>
                <w:rFonts w:ascii="Arial" w:eastAsia="Times New Roman" w:hAnsi="Arial" w:cs="Arial"/>
                <w:sz w:val="24"/>
                <w:szCs w:val="24"/>
                <w:lang w:val="en-US"/>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70E82F42" w14:textId="523A82C3" w:rsidR="0090324E" w:rsidRPr="00C31246" w:rsidRDefault="0090324E" w:rsidP="0090324E">
            <w:pPr>
              <w:spacing w:after="0" w:line="276" w:lineRule="auto"/>
              <w:rPr>
                <w:rFonts w:ascii="Arial" w:eastAsia="Times New Roman" w:hAnsi="Arial" w:cs="Arial"/>
                <w:color w:val="000000"/>
                <w:sz w:val="24"/>
                <w:szCs w:val="24"/>
                <w:lang w:val="en-US"/>
              </w:rPr>
            </w:pPr>
            <w:r w:rsidRPr="00C31246">
              <w:rPr>
                <w:rFonts w:ascii="Arial" w:hAnsi="Arial" w:cs="Arial"/>
                <w:sz w:val="24"/>
                <w:szCs w:val="24"/>
              </w:rPr>
              <w:t xml:space="preserve">Articulate competitive advantage of products and/or services to channel partners </w:t>
            </w:r>
          </w:p>
        </w:tc>
      </w:tr>
      <w:tr w:rsidR="0090324E" w:rsidRPr="00C31246" w14:paraId="515CE34F"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C410F09" w14:textId="77777777" w:rsidR="0090324E" w:rsidRPr="00C31246" w:rsidRDefault="0090324E" w:rsidP="0090324E">
            <w:pPr>
              <w:spacing w:after="0" w:line="276" w:lineRule="auto"/>
              <w:rPr>
                <w:rFonts w:ascii="Arial" w:eastAsia="Times New Roman" w:hAnsi="Arial" w:cs="Arial"/>
                <w:b/>
                <w:bCs/>
                <w:color w:val="000000"/>
                <w:sz w:val="24"/>
                <w:szCs w:val="24"/>
                <w:lang w:val="en-US"/>
              </w:rPr>
            </w:pPr>
          </w:p>
        </w:tc>
        <w:tc>
          <w:tcPr>
            <w:tcW w:w="1247"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6EAA1C3" w14:textId="7BA5F71B" w:rsidR="0090324E" w:rsidRPr="00C31246" w:rsidRDefault="0090324E" w:rsidP="0090324E">
            <w:pPr>
              <w:spacing w:after="0" w:line="276" w:lineRule="auto"/>
              <w:rPr>
                <w:rFonts w:ascii="Arial" w:eastAsia="Times New Roman" w:hAnsi="Arial" w:cs="Arial"/>
                <w:b/>
                <w:sz w:val="24"/>
                <w:szCs w:val="24"/>
                <w:lang w:val="en-US"/>
              </w:rPr>
            </w:pPr>
            <w:r w:rsidRPr="00C31246">
              <w:rPr>
                <w:rFonts w:ascii="Arial" w:eastAsia="Times New Roman" w:hAnsi="Arial" w:cs="Arial"/>
                <w:b/>
                <w:bCs/>
                <w:sz w:val="24"/>
                <w:szCs w:val="24"/>
                <w:lang w:eastAsia="en-GB"/>
              </w:rPr>
              <w:t>Establish channel sales partnerships</w:t>
            </w:r>
          </w:p>
        </w:tc>
        <w:tc>
          <w:tcPr>
            <w:tcW w:w="2963" w:type="pct"/>
            <w:gridSpan w:val="4"/>
            <w:tcBorders>
              <w:top w:val="single" w:sz="4" w:space="0" w:color="auto"/>
              <w:left w:val="nil"/>
              <w:bottom w:val="single" w:sz="4" w:space="0" w:color="auto"/>
              <w:right w:val="single" w:sz="4" w:space="0" w:color="auto"/>
            </w:tcBorders>
            <w:shd w:val="clear" w:color="auto" w:fill="auto"/>
          </w:tcPr>
          <w:p w14:paraId="024CA4DA" w14:textId="2905D22D" w:rsidR="0090324E" w:rsidRPr="00C31246" w:rsidRDefault="0090324E" w:rsidP="0090324E">
            <w:pPr>
              <w:spacing w:after="0" w:line="276" w:lineRule="auto"/>
              <w:rPr>
                <w:rFonts w:ascii="Arial" w:hAnsi="Arial" w:cs="Arial"/>
                <w:color w:val="000000" w:themeColor="text1"/>
                <w:sz w:val="24"/>
                <w:szCs w:val="24"/>
              </w:rPr>
            </w:pPr>
            <w:r w:rsidRPr="00C31246">
              <w:rPr>
                <w:rFonts w:ascii="Arial" w:hAnsi="Arial" w:cs="Arial"/>
                <w:sz w:val="24"/>
                <w:szCs w:val="24"/>
              </w:rPr>
              <w:t>Oversee the evaluation and recruitment of channel partners</w:t>
            </w:r>
          </w:p>
        </w:tc>
      </w:tr>
      <w:tr w:rsidR="0090324E" w:rsidRPr="00C31246" w14:paraId="1BEE591A"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E9208D4" w14:textId="77777777" w:rsidR="0090324E" w:rsidRPr="00C31246" w:rsidRDefault="0090324E" w:rsidP="0090324E">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43699BE9" w14:textId="77777777" w:rsidR="0090324E" w:rsidRPr="00C31246" w:rsidRDefault="0090324E" w:rsidP="0090324E">
            <w:pPr>
              <w:spacing w:after="0" w:line="276" w:lineRule="auto"/>
              <w:rPr>
                <w:rFonts w:ascii="Arial" w:eastAsia="Times New Roman" w:hAnsi="Arial" w:cs="Arial"/>
                <w:sz w:val="24"/>
                <w:szCs w:val="24"/>
                <w:lang w:val="en-US"/>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458F0CE4" w14:textId="5F5CDC7E" w:rsidR="0090324E" w:rsidRPr="00C31246" w:rsidRDefault="0090324E" w:rsidP="0090324E">
            <w:pPr>
              <w:spacing w:after="0" w:line="276" w:lineRule="auto"/>
              <w:rPr>
                <w:rFonts w:ascii="Arial" w:hAnsi="Arial" w:cs="Arial"/>
                <w:color w:val="000000" w:themeColor="text1"/>
                <w:sz w:val="24"/>
                <w:szCs w:val="24"/>
              </w:rPr>
            </w:pPr>
            <w:r w:rsidRPr="00C31246">
              <w:rPr>
                <w:rFonts w:ascii="Arial" w:hAnsi="Arial" w:cs="Arial"/>
                <w:sz w:val="24"/>
                <w:szCs w:val="24"/>
              </w:rPr>
              <w:t>Facilitate agreement on mutual performance objectives, financial targets, and critical milestones with channel partners</w:t>
            </w:r>
          </w:p>
        </w:tc>
      </w:tr>
      <w:tr w:rsidR="0090324E" w:rsidRPr="00C31246" w14:paraId="37F18E4D"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D2449ED" w14:textId="77777777" w:rsidR="0090324E" w:rsidRPr="00C31246" w:rsidRDefault="0090324E" w:rsidP="0090324E">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6434CAF5" w14:textId="77777777" w:rsidR="0090324E" w:rsidRPr="00C31246" w:rsidRDefault="0090324E" w:rsidP="0090324E">
            <w:pPr>
              <w:spacing w:after="0" w:line="276" w:lineRule="auto"/>
              <w:rPr>
                <w:rFonts w:ascii="Arial" w:eastAsia="Times New Roman" w:hAnsi="Arial" w:cs="Arial"/>
                <w:sz w:val="24"/>
                <w:szCs w:val="24"/>
                <w:lang w:val="en-US"/>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585B0C3E" w14:textId="0883A6F1" w:rsidR="0090324E" w:rsidRPr="00C31246" w:rsidRDefault="0090324E" w:rsidP="0090324E">
            <w:pPr>
              <w:spacing w:after="0" w:line="276" w:lineRule="auto"/>
              <w:rPr>
                <w:rFonts w:ascii="Arial" w:hAnsi="Arial" w:cs="Arial"/>
                <w:color w:val="000000" w:themeColor="text1"/>
                <w:sz w:val="24"/>
                <w:szCs w:val="24"/>
              </w:rPr>
            </w:pPr>
            <w:r w:rsidRPr="00C31246">
              <w:rPr>
                <w:rFonts w:ascii="Arial" w:hAnsi="Arial" w:cs="Arial"/>
                <w:sz w:val="24"/>
                <w:szCs w:val="24"/>
              </w:rPr>
              <w:t>Manage partnership agreements, order and contracting documentation</w:t>
            </w:r>
          </w:p>
        </w:tc>
      </w:tr>
      <w:tr w:rsidR="0090324E" w:rsidRPr="00C31246" w14:paraId="14400BCF"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A200042" w14:textId="77777777" w:rsidR="0090324E" w:rsidRPr="00C31246" w:rsidRDefault="0090324E" w:rsidP="0090324E">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78B6B3B2" w14:textId="77777777" w:rsidR="0090324E" w:rsidRPr="00C31246" w:rsidRDefault="0090324E" w:rsidP="0090324E">
            <w:pPr>
              <w:spacing w:after="0" w:line="276" w:lineRule="auto"/>
              <w:rPr>
                <w:rFonts w:ascii="Arial" w:eastAsia="Times New Roman" w:hAnsi="Arial" w:cs="Arial"/>
                <w:sz w:val="24"/>
                <w:szCs w:val="24"/>
                <w:lang w:val="en-US"/>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1418BE0F" w14:textId="3DA824DF" w:rsidR="0090324E" w:rsidRPr="00C31246" w:rsidRDefault="0090324E" w:rsidP="0090324E">
            <w:pPr>
              <w:spacing w:after="0" w:line="276" w:lineRule="auto"/>
              <w:rPr>
                <w:rFonts w:ascii="Arial" w:hAnsi="Arial" w:cs="Arial"/>
                <w:color w:val="000000" w:themeColor="text1"/>
                <w:sz w:val="24"/>
                <w:szCs w:val="24"/>
              </w:rPr>
            </w:pPr>
            <w:r w:rsidRPr="00C31246">
              <w:rPr>
                <w:rFonts w:ascii="Arial" w:hAnsi="Arial" w:cs="Arial"/>
                <w:sz w:val="24"/>
                <w:szCs w:val="24"/>
              </w:rPr>
              <w:t>Communicate established sales processes to channel partners for compliance</w:t>
            </w:r>
          </w:p>
        </w:tc>
      </w:tr>
      <w:tr w:rsidR="0090324E" w:rsidRPr="00C31246" w14:paraId="2C87D9C6"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F377CBA" w14:textId="77777777" w:rsidR="0090324E" w:rsidRPr="00C31246" w:rsidRDefault="0090324E" w:rsidP="0090324E">
            <w:pPr>
              <w:spacing w:after="0" w:line="276" w:lineRule="auto"/>
              <w:rPr>
                <w:rFonts w:ascii="Arial" w:eastAsia="Times New Roman" w:hAnsi="Arial" w:cs="Arial"/>
                <w:b/>
                <w:bCs/>
                <w:color w:val="000000"/>
                <w:sz w:val="24"/>
                <w:szCs w:val="24"/>
                <w:lang w:val="en-US"/>
              </w:rPr>
            </w:pPr>
          </w:p>
        </w:tc>
        <w:tc>
          <w:tcPr>
            <w:tcW w:w="1247" w:type="pct"/>
            <w:gridSpan w:val="2"/>
            <w:vMerge w:val="restart"/>
            <w:tcBorders>
              <w:top w:val="single" w:sz="4" w:space="0" w:color="auto"/>
              <w:left w:val="single" w:sz="4" w:space="0" w:color="auto"/>
              <w:right w:val="single" w:sz="4" w:space="0" w:color="auto"/>
            </w:tcBorders>
            <w:shd w:val="clear" w:color="auto" w:fill="auto"/>
            <w:vAlign w:val="center"/>
          </w:tcPr>
          <w:p w14:paraId="3EB8F0DE" w14:textId="769B5720" w:rsidR="0090324E" w:rsidRPr="00C31246" w:rsidRDefault="0090324E" w:rsidP="0090324E">
            <w:pPr>
              <w:spacing w:after="0" w:line="276" w:lineRule="auto"/>
              <w:rPr>
                <w:rFonts w:ascii="Arial" w:eastAsia="Times New Roman" w:hAnsi="Arial" w:cs="Arial"/>
                <w:b/>
                <w:bCs/>
                <w:sz w:val="24"/>
                <w:szCs w:val="24"/>
                <w:lang w:eastAsia="en-GB"/>
              </w:rPr>
            </w:pPr>
            <w:r w:rsidRPr="00C31246">
              <w:rPr>
                <w:rFonts w:ascii="Arial" w:eastAsia="Times New Roman" w:hAnsi="Arial" w:cs="Arial"/>
                <w:b/>
                <w:bCs/>
                <w:sz w:val="24"/>
                <w:szCs w:val="24"/>
                <w:lang w:eastAsia="en-GB"/>
              </w:rPr>
              <w:t>Manage relationship with clients and channel partners</w:t>
            </w:r>
          </w:p>
        </w:tc>
        <w:tc>
          <w:tcPr>
            <w:tcW w:w="2963" w:type="pct"/>
            <w:gridSpan w:val="4"/>
            <w:tcBorders>
              <w:top w:val="single" w:sz="4" w:space="0" w:color="auto"/>
              <w:left w:val="nil"/>
              <w:bottom w:val="single" w:sz="4" w:space="0" w:color="auto"/>
              <w:right w:val="single" w:sz="4" w:space="0" w:color="auto"/>
            </w:tcBorders>
            <w:shd w:val="clear" w:color="auto" w:fill="auto"/>
          </w:tcPr>
          <w:p w14:paraId="57FD53E2" w14:textId="406A57D8" w:rsidR="0090324E" w:rsidRPr="00C31246" w:rsidRDefault="0090324E" w:rsidP="0090324E">
            <w:pPr>
              <w:spacing w:after="0" w:line="276" w:lineRule="auto"/>
              <w:rPr>
                <w:rFonts w:ascii="Arial" w:eastAsia="Times New Roman" w:hAnsi="Arial" w:cs="Arial"/>
                <w:color w:val="000000"/>
                <w:sz w:val="24"/>
                <w:szCs w:val="24"/>
                <w:lang w:val="en-US"/>
              </w:rPr>
            </w:pPr>
            <w:r w:rsidRPr="00C31246">
              <w:rPr>
                <w:rFonts w:ascii="Arial" w:hAnsi="Arial" w:cs="Arial"/>
                <w:sz w:val="24"/>
                <w:szCs w:val="24"/>
              </w:rPr>
              <w:t>Develop engagement plans and activities to build and strengthen relationships with channel partners</w:t>
            </w:r>
          </w:p>
        </w:tc>
      </w:tr>
      <w:tr w:rsidR="0090324E" w:rsidRPr="00C31246" w14:paraId="4B3A3C11"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2BA3E25" w14:textId="77777777" w:rsidR="0090324E" w:rsidRPr="00C31246" w:rsidRDefault="0090324E" w:rsidP="0090324E">
            <w:pPr>
              <w:spacing w:after="0" w:line="276" w:lineRule="auto"/>
              <w:rPr>
                <w:rFonts w:ascii="Arial" w:eastAsia="Times New Roman" w:hAnsi="Arial" w:cs="Arial"/>
                <w:b/>
                <w:bCs/>
                <w:color w:val="000000"/>
                <w:sz w:val="24"/>
                <w:szCs w:val="24"/>
                <w:lang w:val="en-US"/>
              </w:rPr>
            </w:pPr>
          </w:p>
        </w:tc>
        <w:tc>
          <w:tcPr>
            <w:tcW w:w="1247" w:type="pct"/>
            <w:gridSpan w:val="2"/>
            <w:vMerge/>
            <w:tcBorders>
              <w:left w:val="single" w:sz="4" w:space="0" w:color="auto"/>
              <w:right w:val="single" w:sz="4" w:space="0" w:color="auto"/>
            </w:tcBorders>
            <w:shd w:val="clear" w:color="auto" w:fill="auto"/>
            <w:vAlign w:val="center"/>
          </w:tcPr>
          <w:p w14:paraId="6DEEFAA3" w14:textId="77777777" w:rsidR="0090324E" w:rsidRPr="00C31246" w:rsidRDefault="0090324E" w:rsidP="0090324E">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04124052" w14:textId="4AB8BEA1" w:rsidR="0090324E" w:rsidRPr="00C31246" w:rsidRDefault="0090324E" w:rsidP="0090324E">
            <w:pPr>
              <w:spacing w:after="0" w:line="276" w:lineRule="auto"/>
              <w:rPr>
                <w:rFonts w:ascii="Arial" w:eastAsia="Times New Roman" w:hAnsi="Arial" w:cs="Arial"/>
                <w:color w:val="000000"/>
                <w:sz w:val="24"/>
                <w:szCs w:val="24"/>
                <w:lang w:val="en-US"/>
              </w:rPr>
            </w:pPr>
            <w:r w:rsidRPr="00C31246">
              <w:rPr>
                <w:rFonts w:ascii="Arial" w:hAnsi="Arial" w:cs="Arial"/>
                <w:sz w:val="24"/>
                <w:szCs w:val="24"/>
              </w:rPr>
              <w:t xml:space="preserve">Engage partners regularly to uncover current and potential business concerns and needs </w:t>
            </w:r>
          </w:p>
        </w:tc>
      </w:tr>
      <w:tr w:rsidR="0090324E" w:rsidRPr="00C31246" w14:paraId="39F9394F"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141F2D72" w14:textId="77777777" w:rsidR="0090324E" w:rsidRPr="00C31246" w:rsidRDefault="0090324E" w:rsidP="0090324E">
            <w:pPr>
              <w:spacing w:after="0" w:line="276" w:lineRule="auto"/>
              <w:rPr>
                <w:rFonts w:ascii="Arial" w:eastAsia="Times New Roman" w:hAnsi="Arial" w:cs="Arial"/>
                <w:b/>
                <w:bCs/>
                <w:color w:val="000000"/>
                <w:sz w:val="24"/>
                <w:szCs w:val="24"/>
                <w:lang w:val="en-US"/>
              </w:rPr>
            </w:pPr>
          </w:p>
        </w:tc>
        <w:tc>
          <w:tcPr>
            <w:tcW w:w="1247" w:type="pct"/>
            <w:gridSpan w:val="2"/>
            <w:vMerge/>
            <w:tcBorders>
              <w:left w:val="single" w:sz="4" w:space="0" w:color="auto"/>
              <w:right w:val="single" w:sz="4" w:space="0" w:color="auto"/>
            </w:tcBorders>
            <w:shd w:val="clear" w:color="auto" w:fill="auto"/>
            <w:vAlign w:val="center"/>
          </w:tcPr>
          <w:p w14:paraId="0B1F3D04" w14:textId="77777777" w:rsidR="0090324E" w:rsidRPr="00C31246" w:rsidRDefault="0090324E" w:rsidP="0090324E">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48748AAF" w14:textId="2C75F311" w:rsidR="0090324E" w:rsidRPr="00C31246" w:rsidRDefault="0090324E" w:rsidP="0090324E">
            <w:pPr>
              <w:spacing w:after="0" w:line="276" w:lineRule="auto"/>
              <w:rPr>
                <w:rFonts w:ascii="Arial" w:eastAsia="Times New Roman" w:hAnsi="Arial" w:cs="Arial"/>
                <w:color w:val="000000"/>
                <w:sz w:val="24"/>
                <w:szCs w:val="24"/>
                <w:lang w:val="en-US"/>
              </w:rPr>
            </w:pPr>
            <w:r w:rsidRPr="00C31246">
              <w:rPr>
                <w:rFonts w:ascii="Arial" w:hAnsi="Arial" w:cs="Arial"/>
                <w:sz w:val="24"/>
                <w:szCs w:val="24"/>
              </w:rPr>
              <w:t>Resolve issues and conflicts with channel partners and escalate to higher level when needed</w:t>
            </w:r>
          </w:p>
        </w:tc>
      </w:tr>
      <w:tr w:rsidR="0090324E" w:rsidRPr="00C31246" w14:paraId="0F76258B"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3925973" w14:textId="77777777" w:rsidR="0090324E" w:rsidRPr="00C31246" w:rsidRDefault="0090324E" w:rsidP="0090324E">
            <w:pPr>
              <w:spacing w:after="0" w:line="276" w:lineRule="auto"/>
              <w:rPr>
                <w:rFonts w:ascii="Arial" w:eastAsia="Times New Roman" w:hAnsi="Arial" w:cs="Arial"/>
                <w:b/>
                <w:bCs/>
                <w:color w:val="000000"/>
                <w:sz w:val="24"/>
                <w:szCs w:val="24"/>
                <w:lang w:val="en-US"/>
              </w:rPr>
            </w:pPr>
          </w:p>
        </w:tc>
        <w:tc>
          <w:tcPr>
            <w:tcW w:w="1247" w:type="pct"/>
            <w:gridSpan w:val="2"/>
            <w:vMerge/>
            <w:tcBorders>
              <w:left w:val="single" w:sz="4" w:space="0" w:color="auto"/>
              <w:right w:val="single" w:sz="4" w:space="0" w:color="auto"/>
            </w:tcBorders>
            <w:shd w:val="clear" w:color="auto" w:fill="auto"/>
            <w:vAlign w:val="center"/>
          </w:tcPr>
          <w:p w14:paraId="207E4C0C" w14:textId="77777777" w:rsidR="0090324E" w:rsidRPr="00C31246" w:rsidRDefault="0090324E" w:rsidP="0090324E">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283835D6" w14:textId="43FA9F14" w:rsidR="0090324E" w:rsidRPr="00C31246" w:rsidRDefault="0090324E" w:rsidP="0090324E">
            <w:pPr>
              <w:spacing w:after="0" w:line="276" w:lineRule="auto"/>
              <w:rPr>
                <w:rFonts w:ascii="Arial" w:eastAsia="Times New Roman" w:hAnsi="Arial" w:cs="Arial"/>
                <w:color w:val="000000"/>
                <w:sz w:val="24"/>
                <w:szCs w:val="24"/>
                <w:lang w:val="en-US"/>
              </w:rPr>
            </w:pPr>
            <w:r w:rsidRPr="00C31246">
              <w:rPr>
                <w:rFonts w:ascii="Arial" w:hAnsi="Arial" w:cs="Arial"/>
                <w:sz w:val="24"/>
                <w:szCs w:val="24"/>
              </w:rPr>
              <w:t>Evaluate feedback from channel partners to identify areas for improvement and recommend changes</w:t>
            </w:r>
          </w:p>
        </w:tc>
      </w:tr>
      <w:tr w:rsidR="0090324E" w:rsidRPr="00C31246" w14:paraId="64324F6C"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9186E75" w14:textId="77777777" w:rsidR="0090324E" w:rsidRPr="00C31246" w:rsidRDefault="0090324E" w:rsidP="0090324E">
            <w:pPr>
              <w:spacing w:after="0" w:line="276" w:lineRule="auto"/>
              <w:rPr>
                <w:rFonts w:ascii="Arial" w:eastAsia="Times New Roman" w:hAnsi="Arial" w:cs="Arial"/>
                <w:b/>
                <w:bCs/>
                <w:color w:val="000000"/>
                <w:sz w:val="24"/>
                <w:szCs w:val="24"/>
                <w:lang w:val="en-US"/>
              </w:rPr>
            </w:pPr>
          </w:p>
        </w:tc>
        <w:tc>
          <w:tcPr>
            <w:tcW w:w="1247" w:type="pct"/>
            <w:gridSpan w:val="2"/>
            <w:vMerge/>
            <w:tcBorders>
              <w:left w:val="single" w:sz="4" w:space="0" w:color="auto"/>
              <w:bottom w:val="single" w:sz="4" w:space="0" w:color="auto"/>
              <w:right w:val="single" w:sz="4" w:space="0" w:color="auto"/>
            </w:tcBorders>
            <w:shd w:val="clear" w:color="auto" w:fill="auto"/>
            <w:vAlign w:val="center"/>
          </w:tcPr>
          <w:p w14:paraId="2952416B" w14:textId="77777777" w:rsidR="0090324E" w:rsidRPr="00C31246" w:rsidRDefault="0090324E" w:rsidP="0090324E">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53A46137" w14:textId="00B59C2F" w:rsidR="0090324E" w:rsidRPr="00C31246" w:rsidRDefault="0090324E" w:rsidP="0090324E">
            <w:pPr>
              <w:spacing w:after="0" w:line="276" w:lineRule="auto"/>
              <w:rPr>
                <w:rFonts w:ascii="Arial" w:eastAsia="Times New Roman" w:hAnsi="Arial" w:cs="Arial"/>
                <w:color w:val="000000"/>
                <w:sz w:val="24"/>
                <w:szCs w:val="24"/>
                <w:lang w:val="en-US"/>
              </w:rPr>
            </w:pPr>
            <w:r w:rsidRPr="00C31246">
              <w:rPr>
                <w:rFonts w:ascii="Arial" w:hAnsi="Arial" w:cs="Arial"/>
                <w:sz w:val="24"/>
                <w:szCs w:val="24"/>
              </w:rPr>
              <w:t>Communicate channel partner feedback and market sentiments to relevant internal stakeholders to enhance products and/or services</w:t>
            </w:r>
          </w:p>
        </w:tc>
      </w:tr>
      <w:tr w:rsidR="0090324E" w:rsidRPr="00C31246" w14:paraId="1BC68809"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0F6DEDEE" w14:textId="77777777" w:rsidR="0090324E" w:rsidRPr="00C31246" w:rsidRDefault="0090324E" w:rsidP="0090324E">
            <w:pPr>
              <w:spacing w:after="0" w:line="276" w:lineRule="auto"/>
              <w:rPr>
                <w:rFonts w:ascii="Arial" w:eastAsia="Times New Roman" w:hAnsi="Arial" w:cs="Arial"/>
                <w:b/>
                <w:bCs/>
                <w:color w:val="000000"/>
                <w:sz w:val="24"/>
                <w:szCs w:val="24"/>
                <w:lang w:val="en-US"/>
              </w:rPr>
            </w:pPr>
          </w:p>
        </w:tc>
        <w:tc>
          <w:tcPr>
            <w:tcW w:w="1247"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074D7930" w14:textId="2F818F72" w:rsidR="0090324E" w:rsidRPr="00C31246" w:rsidRDefault="0090324E" w:rsidP="00EC6EEA">
            <w:pPr>
              <w:spacing w:after="0" w:line="276" w:lineRule="auto"/>
              <w:rPr>
                <w:rFonts w:ascii="Arial" w:eastAsia="Times New Roman" w:hAnsi="Arial" w:cs="Arial"/>
                <w:sz w:val="24"/>
                <w:szCs w:val="24"/>
                <w:lang w:val="en-US"/>
              </w:rPr>
            </w:pPr>
            <w:r w:rsidRPr="00C31246">
              <w:rPr>
                <w:rFonts w:ascii="Arial" w:eastAsia="Times New Roman" w:hAnsi="Arial" w:cs="Arial"/>
                <w:b/>
                <w:sz w:val="24"/>
                <w:szCs w:val="24"/>
                <w:lang w:val="en-US"/>
              </w:rPr>
              <w:t xml:space="preserve">Manage </w:t>
            </w:r>
            <w:r w:rsidR="00EC6EEA">
              <w:rPr>
                <w:rFonts w:ascii="Arial" w:eastAsia="Times New Roman" w:hAnsi="Arial" w:cs="Arial"/>
                <w:b/>
                <w:sz w:val="24"/>
                <w:szCs w:val="24"/>
                <w:lang w:val="en-US"/>
              </w:rPr>
              <w:t>c</w:t>
            </w:r>
            <w:r w:rsidRPr="00C31246">
              <w:rPr>
                <w:rFonts w:ascii="Arial" w:eastAsia="Times New Roman" w:hAnsi="Arial" w:cs="Arial"/>
                <w:b/>
                <w:sz w:val="24"/>
                <w:szCs w:val="24"/>
                <w:lang w:val="en-US"/>
              </w:rPr>
              <w:t xml:space="preserve">hannel </w:t>
            </w:r>
            <w:r w:rsidR="00EC6EEA">
              <w:rPr>
                <w:rFonts w:ascii="Arial" w:eastAsia="Times New Roman" w:hAnsi="Arial" w:cs="Arial"/>
                <w:b/>
                <w:sz w:val="24"/>
                <w:szCs w:val="24"/>
                <w:lang w:val="en-US"/>
              </w:rPr>
              <w:t>s</w:t>
            </w:r>
            <w:r w:rsidRPr="00C31246">
              <w:rPr>
                <w:rFonts w:ascii="Arial" w:eastAsia="Times New Roman" w:hAnsi="Arial" w:cs="Arial"/>
                <w:b/>
                <w:sz w:val="24"/>
                <w:szCs w:val="24"/>
                <w:lang w:val="en-US"/>
              </w:rPr>
              <w:t xml:space="preserve">ales </w:t>
            </w:r>
            <w:r w:rsidR="00EC6EEA">
              <w:rPr>
                <w:rFonts w:ascii="Arial" w:eastAsia="Times New Roman" w:hAnsi="Arial" w:cs="Arial"/>
                <w:b/>
                <w:sz w:val="24"/>
                <w:szCs w:val="24"/>
                <w:lang w:val="en-US"/>
              </w:rPr>
              <w:t>o</w:t>
            </w:r>
            <w:r w:rsidRPr="00C31246">
              <w:rPr>
                <w:rFonts w:ascii="Arial" w:eastAsia="Times New Roman" w:hAnsi="Arial" w:cs="Arial"/>
                <w:b/>
                <w:sz w:val="24"/>
                <w:szCs w:val="24"/>
                <w:lang w:val="en-US"/>
              </w:rPr>
              <w:t>perations</w:t>
            </w:r>
          </w:p>
        </w:tc>
        <w:tc>
          <w:tcPr>
            <w:tcW w:w="2963" w:type="pct"/>
            <w:gridSpan w:val="4"/>
            <w:tcBorders>
              <w:top w:val="single" w:sz="4" w:space="0" w:color="auto"/>
              <w:left w:val="nil"/>
              <w:bottom w:val="single" w:sz="4" w:space="0" w:color="auto"/>
              <w:right w:val="single" w:sz="4" w:space="0" w:color="auto"/>
            </w:tcBorders>
            <w:shd w:val="clear" w:color="auto" w:fill="auto"/>
          </w:tcPr>
          <w:p w14:paraId="422EE2FB" w14:textId="2D3BBBCC" w:rsidR="0090324E" w:rsidRPr="00C31246" w:rsidRDefault="0090324E" w:rsidP="0090324E">
            <w:pPr>
              <w:spacing w:after="0" w:line="276" w:lineRule="auto"/>
              <w:rPr>
                <w:rFonts w:ascii="Arial" w:eastAsia="Times New Roman" w:hAnsi="Arial" w:cs="Arial"/>
                <w:color w:val="000000"/>
                <w:sz w:val="24"/>
                <w:szCs w:val="24"/>
                <w:lang w:val="en-US"/>
              </w:rPr>
            </w:pPr>
            <w:r w:rsidRPr="00C31246">
              <w:rPr>
                <w:rFonts w:ascii="Arial" w:hAnsi="Arial" w:cs="Arial"/>
                <w:sz w:val="24"/>
                <w:szCs w:val="24"/>
              </w:rPr>
              <w:t>Drive the achievement of sales targets and strategic objectives</w:t>
            </w:r>
          </w:p>
        </w:tc>
      </w:tr>
      <w:tr w:rsidR="0090324E" w:rsidRPr="00C31246" w14:paraId="4A252A51"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2A5D745F" w14:textId="77777777" w:rsidR="0090324E" w:rsidRPr="00C31246" w:rsidRDefault="0090324E" w:rsidP="0090324E">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vAlign w:val="center"/>
          </w:tcPr>
          <w:p w14:paraId="5E4635B4" w14:textId="77777777" w:rsidR="0090324E" w:rsidRPr="00C31246" w:rsidRDefault="0090324E" w:rsidP="0090324E">
            <w:pPr>
              <w:spacing w:after="0" w:line="276" w:lineRule="auto"/>
              <w:rPr>
                <w:rFonts w:ascii="Arial" w:eastAsia="Times New Roman" w:hAnsi="Arial" w:cs="Arial"/>
                <w:sz w:val="24"/>
                <w:szCs w:val="24"/>
                <w:lang w:val="en-US"/>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46872863" w14:textId="14A4968D" w:rsidR="0090324E" w:rsidRPr="00C31246" w:rsidRDefault="0090324E" w:rsidP="0090324E">
            <w:pPr>
              <w:spacing w:after="0" w:line="276" w:lineRule="auto"/>
              <w:rPr>
                <w:rFonts w:ascii="Arial" w:eastAsia="Times New Roman" w:hAnsi="Arial" w:cs="Arial"/>
                <w:color w:val="000000"/>
                <w:sz w:val="24"/>
                <w:szCs w:val="24"/>
                <w:lang w:val="en-US"/>
              </w:rPr>
            </w:pPr>
            <w:r w:rsidRPr="00C31246">
              <w:rPr>
                <w:rFonts w:ascii="Arial" w:hAnsi="Arial" w:cs="Arial"/>
                <w:sz w:val="24"/>
                <w:szCs w:val="24"/>
              </w:rPr>
              <w:t>Manage marketing and promotional packages for various sales channel</w:t>
            </w:r>
            <w:r w:rsidR="00961EC4">
              <w:rPr>
                <w:rFonts w:ascii="Arial" w:hAnsi="Arial" w:cs="Arial"/>
                <w:sz w:val="24"/>
                <w:szCs w:val="24"/>
              </w:rPr>
              <w:t xml:space="preserve"> </w:t>
            </w:r>
          </w:p>
        </w:tc>
      </w:tr>
      <w:tr w:rsidR="0090324E" w:rsidRPr="00C31246" w14:paraId="5D61EAEB"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DE37E6A" w14:textId="77777777" w:rsidR="0090324E" w:rsidRPr="00C31246" w:rsidRDefault="0090324E" w:rsidP="0090324E">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vAlign w:val="center"/>
          </w:tcPr>
          <w:p w14:paraId="4B758AF7" w14:textId="77777777" w:rsidR="0090324E" w:rsidRPr="00C31246" w:rsidRDefault="0090324E" w:rsidP="0090324E">
            <w:pPr>
              <w:spacing w:after="0" w:line="276" w:lineRule="auto"/>
              <w:rPr>
                <w:rFonts w:ascii="Arial" w:eastAsia="Times New Roman" w:hAnsi="Arial" w:cs="Arial"/>
                <w:sz w:val="24"/>
                <w:szCs w:val="24"/>
                <w:lang w:val="en-US"/>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7760F347" w14:textId="09F6DA2F" w:rsidR="0090324E" w:rsidRPr="00C31246" w:rsidRDefault="0090324E" w:rsidP="0090324E">
            <w:pPr>
              <w:spacing w:after="0" w:line="276" w:lineRule="auto"/>
              <w:rPr>
                <w:rFonts w:ascii="Arial" w:eastAsia="Times New Roman" w:hAnsi="Arial" w:cs="Arial"/>
                <w:color w:val="000000"/>
                <w:sz w:val="24"/>
                <w:szCs w:val="24"/>
                <w:lang w:val="en-US"/>
              </w:rPr>
            </w:pPr>
            <w:r w:rsidRPr="00C31246">
              <w:rPr>
                <w:rFonts w:ascii="Arial" w:hAnsi="Arial" w:cs="Arial"/>
                <w:sz w:val="24"/>
                <w:szCs w:val="24"/>
              </w:rPr>
              <w:t>Manage internal sales logistics required to close orders</w:t>
            </w:r>
          </w:p>
        </w:tc>
      </w:tr>
      <w:tr w:rsidR="0090324E" w:rsidRPr="00C31246" w14:paraId="132F4C5E"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1F128DD" w14:textId="77777777" w:rsidR="0090324E" w:rsidRPr="00C31246" w:rsidRDefault="0090324E" w:rsidP="0090324E">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vAlign w:val="center"/>
          </w:tcPr>
          <w:p w14:paraId="7BB99F98" w14:textId="77777777" w:rsidR="0090324E" w:rsidRPr="00C31246" w:rsidRDefault="0090324E" w:rsidP="0090324E">
            <w:pPr>
              <w:spacing w:after="0" w:line="276" w:lineRule="auto"/>
              <w:rPr>
                <w:rFonts w:ascii="Arial" w:eastAsia="Times New Roman" w:hAnsi="Arial" w:cs="Arial"/>
                <w:sz w:val="24"/>
                <w:szCs w:val="24"/>
                <w:lang w:val="en-US"/>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1B2C7272" w14:textId="5E1CE60F" w:rsidR="0090324E" w:rsidRPr="00C31246" w:rsidRDefault="0090324E" w:rsidP="0090324E">
            <w:pPr>
              <w:spacing w:after="0" w:line="276" w:lineRule="auto"/>
              <w:rPr>
                <w:rFonts w:ascii="Arial" w:eastAsia="Times New Roman" w:hAnsi="Arial" w:cs="Arial"/>
                <w:color w:val="000000"/>
                <w:sz w:val="24"/>
                <w:szCs w:val="24"/>
                <w:lang w:eastAsia="en-GB"/>
              </w:rPr>
            </w:pPr>
            <w:r w:rsidRPr="00C31246">
              <w:rPr>
                <w:rFonts w:ascii="Arial" w:hAnsi="Arial" w:cs="Arial"/>
                <w:sz w:val="24"/>
                <w:szCs w:val="24"/>
              </w:rPr>
              <w:t>Negotiate contracts with channel partners to yield mutual benefits</w:t>
            </w:r>
          </w:p>
        </w:tc>
      </w:tr>
      <w:tr w:rsidR="0090324E" w:rsidRPr="00C31246" w14:paraId="1C68BBC1"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1CF92A8" w14:textId="77777777" w:rsidR="0090324E" w:rsidRPr="00C31246" w:rsidRDefault="0090324E" w:rsidP="0090324E">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vAlign w:val="center"/>
          </w:tcPr>
          <w:p w14:paraId="033A15D2" w14:textId="77777777" w:rsidR="0090324E" w:rsidRPr="00C31246" w:rsidRDefault="0090324E" w:rsidP="0090324E">
            <w:pPr>
              <w:spacing w:after="0" w:line="276" w:lineRule="auto"/>
              <w:rPr>
                <w:rFonts w:ascii="Arial" w:eastAsia="Times New Roman" w:hAnsi="Arial" w:cs="Arial"/>
                <w:sz w:val="24"/>
                <w:szCs w:val="24"/>
                <w:lang w:val="en-US"/>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6663C425" w14:textId="15B2B501" w:rsidR="0090324E" w:rsidRPr="00C31246" w:rsidRDefault="0090324E" w:rsidP="0090324E">
            <w:pPr>
              <w:spacing w:after="0" w:line="276" w:lineRule="auto"/>
              <w:rPr>
                <w:rFonts w:ascii="Arial" w:eastAsia="Times New Roman" w:hAnsi="Arial" w:cs="Arial"/>
                <w:color w:val="000000"/>
                <w:sz w:val="24"/>
                <w:szCs w:val="24"/>
                <w:lang w:eastAsia="en-GB"/>
              </w:rPr>
            </w:pPr>
            <w:r w:rsidRPr="00C31246">
              <w:rPr>
                <w:rFonts w:ascii="Arial" w:hAnsi="Arial" w:cs="Arial"/>
                <w:sz w:val="24"/>
                <w:szCs w:val="24"/>
              </w:rPr>
              <w:t>Prepare management reports on channel partner sales performance</w:t>
            </w:r>
          </w:p>
        </w:tc>
      </w:tr>
      <w:tr w:rsidR="0090324E" w:rsidRPr="00C31246" w14:paraId="51EC9677"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8F78C57" w14:textId="77777777" w:rsidR="0090324E" w:rsidRPr="00C31246" w:rsidRDefault="0090324E" w:rsidP="0090324E">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vAlign w:val="center"/>
          </w:tcPr>
          <w:p w14:paraId="4BCFCC68" w14:textId="77777777" w:rsidR="0090324E" w:rsidRPr="00C31246" w:rsidRDefault="0090324E" w:rsidP="0090324E">
            <w:pPr>
              <w:spacing w:after="0" w:line="276" w:lineRule="auto"/>
              <w:rPr>
                <w:rFonts w:ascii="Arial" w:eastAsia="Times New Roman" w:hAnsi="Arial" w:cs="Arial"/>
                <w:sz w:val="24"/>
                <w:szCs w:val="24"/>
                <w:lang w:val="en-US"/>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7DE193B6" w14:textId="03D69BE4" w:rsidR="0090324E" w:rsidRPr="00C31246" w:rsidRDefault="0090324E" w:rsidP="0090324E">
            <w:pPr>
              <w:spacing w:after="0" w:line="276" w:lineRule="auto"/>
              <w:rPr>
                <w:rFonts w:ascii="Arial" w:eastAsia="Times New Roman" w:hAnsi="Arial" w:cs="Arial"/>
                <w:color w:val="000000"/>
                <w:sz w:val="24"/>
                <w:szCs w:val="24"/>
                <w:lang w:eastAsia="en-GB"/>
              </w:rPr>
            </w:pPr>
            <w:r w:rsidRPr="00C31246">
              <w:rPr>
                <w:rFonts w:ascii="Arial" w:hAnsi="Arial" w:cs="Arial"/>
                <w:sz w:val="24"/>
                <w:szCs w:val="24"/>
              </w:rPr>
              <w:t>Facilitate training and certification of channel partners</w:t>
            </w:r>
          </w:p>
        </w:tc>
      </w:tr>
      <w:tr w:rsidR="0090324E" w:rsidRPr="00C31246" w14:paraId="60879552"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C553C0D" w14:textId="77777777" w:rsidR="0090324E" w:rsidRPr="00C31246" w:rsidRDefault="0090324E" w:rsidP="0090324E">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vAlign w:val="center"/>
          </w:tcPr>
          <w:p w14:paraId="6CEDC358" w14:textId="77777777" w:rsidR="0090324E" w:rsidRPr="00C31246" w:rsidRDefault="0090324E" w:rsidP="0090324E">
            <w:pPr>
              <w:spacing w:after="0" w:line="276" w:lineRule="auto"/>
              <w:rPr>
                <w:rFonts w:ascii="Arial" w:eastAsia="Times New Roman" w:hAnsi="Arial" w:cs="Arial"/>
                <w:sz w:val="24"/>
                <w:szCs w:val="24"/>
                <w:lang w:val="en-US"/>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786BF449" w14:textId="5B2739F7" w:rsidR="0090324E" w:rsidRPr="00C31246" w:rsidRDefault="0090324E" w:rsidP="0090324E">
            <w:pPr>
              <w:spacing w:after="0" w:line="276" w:lineRule="auto"/>
              <w:rPr>
                <w:rFonts w:ascii="Arial" w:eastAsia="Times New Roman" w:hAnsi="Arial" w:cs="Arial"/>
                <w:color w:val="000000"/>
                <w:sz w:val="24"/>
                <w:szCs w:val="24"/>
                <w:lang w:eastAsia="en-GB"/>
              </w:rPr>
            </w:pPr>
            <w:r w:rsidRPr="00C31246">
              <w:rPr>
                <w:rFonts w:ascii="Arial" w:hAnsi="Arial" w:cs="Arial"/>
                <w:sz w:val="24"/>
                <w:szCs w:val="24"/>
              </w:rPr>
              <w:t>Guide on boarding of channel partners</w:t>
            </w:r>
          </w:p>
        </w:tc>
      </w:tr>
      <w:tr w:rsidR="0090324E" w:rsidRPr="00C31246" w14:paraId="133DFA9A"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15AEFB0E" w14:textId="77777777" w:rsidR="0090324E" w:rsidRPr="00C31246" w:rsidRDefault="0090324E" w:rsidP="0090324E">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vAlign w:val="center"/>
          </w:tcPr>
          <w:p w14:paraId="74E215EF" w14:textId="77777777" w:rsidR="0090324E" w:rsidRPr="00C31246" w:rsidRDefault="0090324E" w:rsidP="0090324E">
            <w:pPr>
              <w:spacing w:after="0" w:line="276" w:lineRule="auto"/>
              <w:rPr>
                <w:rFonts w:ascii="Arial" w:eastAsia="Times New Roman" w:hAnsi="Arial" w:cs="Arial"/>
                <w:sz w:val="24"/>
                <w:szCs w:val="24"/>
                <w:lang w:val="en-US"/>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20706777" w14:textId="0AE7A528" w:rsidR="0090324E" w:rsidRPr="00C31246" w:rsidRDefault="0090324E" w:rsidP="0090324E">
            <w:pPr>
              <w:spacing w:after="0" w:line="276" w:lineRule="auto"/>
              <w:rPr>
                <w:rFonts w:ascii="Arial" w:eastAsia="Times New Roman" w:hAnsi="Arial" w:cs="Arial"/>
                <w:color w:val="000000"/>
                <w:sz w:val="24"/>
                <w:szCs w:val="24"/>
                <w:lang w:val="en-US"/>
              </w:rPr>
            </w:pPr>
            <w:r w:rsidRPr="00C31246">
              <w:rPr>
                <w:rFonts w:ascii="Arial" w:hAnsi="Arial" w:cs="Arial"/>
                <w:sz w:val="24"/>
                <w:szCs w:val="24"/>
              </w:rPr>
              <w:t>Recommend co-marketing activities with channel partners</w:t>
            </w:r>
          </w:p>
        </w:tc>
      </w:tr>
      <w:tr w:rsidR="00336874" w:rsidRPr="00C31246" w14:paraId="49C1881C" w14:textId="77777777" w:rsidTr="004B768B">
        <w:trPr>
          <w:trHeight w:val="582"/>
        </w:trPr>
        <w:tc>
          <w:tcPr>
            <w:tcW w:w="790" w:type="pct"/>
            <w:vMerge w:val="restart"/>
            <w:tcBorders>
              <w:top w:val="single" w:sz="4" w:space="0" w:color="auto"/>
              <w:left w:val="single" w:sz="4" w:space="0" w:color="auto"/>
              <w:right w:val="single" w:sz="4" w:space="0" w:color="auto"/>
            </w:tcBorders>
            <w:shd w:val="clear" w:color="000000" w:fill="BFBFBF"/>
            <w:vAlign w:val="center"/>
            <w:hideMark/>
          </w:tcPr>
          <w:p w14:paraId="2B47BABF" w14:textId="23FBF86E" w:rsidR="00336874" w:rsidRPr="00C31246" w:rsidRDefault="00336874" w:rsidP="000425F4">
            <w:pPr>
              <w:spacing w:after="0" w:line="276" w:lineRule="auto"/>
              <w:jc w:val="center"/>
              <w:rPr>
                <w:rFonts w:ascii="Arial" w:eastAsia="Times New Roman" w:hAnsi="Arial" w:cs="Arial"/>
                <w:b/>
                <w:bCs/>
                <w:color w:val="000000"/>
                <w:sz w:val="24"/>
                <w:szCs w:val="24"/>
                <w:lang w:val="en-US"/>
              </w:rPr>
            </w:pPr>
            <w:r w:rsidRPr="00C31246">
              <w:rPr>
                <w:rFonts w:ascii="Arial" w:eastAsia="Times New Roman" w:hAnsi="Arial" w:cs="Arial"/>
                <w:b/>
                <w:bCs/>
                <w:color w:val="000000"/>
                <w:sz w:val="24"/>
                <w:szCs w:val="24"/>
                <w:lang w:val="en-US"/>
              </w:rPr>
              <w:t xml:space="preserve">Skills and Competencies </w:t>
            </w:r>
          </w:p>
        </w:tc>
        <w:tc>
          <w:tcPr>
            <w:tcW w:w="2205" w:type="pct"/>
            <w:gridSpan w:val="3"/>
            <w:tcBorders>
              <w:top w:val="single" w:sz="4" w:space="0" w:color="auto"/>
              <w:left w:val="nil"/>
              <w:bottom w:val="single" w:sz="4" w:space="0" w:color="auto"/>
              <w:right w:val="single" w:sz="4" w:space="0" w:color="auto"/>
            </w:tcBorders>
            <w:shd w:val="clear" w:color="000000" w:fill="BFBFBF"/>
            <w:vAlign w:val="center"/>
            <w:hideMark/>
          </w:tcPr>
          <w:p w14:paraId="79D3E9F4" w14:textId="77777777" w:rsidR="00336874" w:rsidRPr="00C31246" w:rsidRDefault="00336874" w:rsidP="000425F4">
            <w:pPr>
              <w:spacing w:after="0" w:line="276" w:lineRule="auto"/>
              <w:jc w:val="center"/>
              <w:rPr>
                <w:rFonts w:ascii="Arial" w:eastAsia="Times New Roman" w:hAnsi="Arial" w:cs="Arial"/>
                <w:b/>
                <w:bCs/>
                <w:color w:val="000000"/>
                <w:sz w:val="24"/>
                <w:szCs w:val="24"/>
                <w:lang w:val="en-US"/>
              </w:rPr>
            </w:pPr>
            <w:r w:rsidRPr="00C31246">
              <w:rPr>
                <w:rFonts w:ascii="Arial" w:eastAsia="Times New Roman" w:hAnsi="Arial" w:cs="Arial"/>
                <w:b/>
                <w:bCs/>
                <w:color w:val="000000"/>
                <w:sz w:val="24"/>
                <w:szCs w:val="24"/>
                <w:lang w:val="en-US"/>
              </w:rPr>
              <w:t>Technical Skills and Competencies</w:t>
            </w:r>
          </w:p>
        </w:tc>
        <w:tc>
          <w:tcPr>
            <w:tcW w:w="2005" w:type="pct"/>
            <w:gridSpan w:val="3"/>
            <w:tcBorders>
              <w:top w:val="single" w:sz="4" w:space="0" w:color="auto"/>
              <w:left w:val="nil"/>
              <w:bottom w:val="single" w:sz="4" w:space="0" w:color="auto"/>
              <w:right w:val="single" w:sz="4" w:space="0" w:color="auto"/>
            </w:tcBorders>
            <w:shd w:val="clear" w:color="000000" w:fill="BFBFBF"/>
            <w:vAlign w:val="center"/>
            <w:hideMark/>
          </w:tcPr>
          <w:p w14:paraId="51C33B29" w14:textId="30E3E6D6" w:rsidR="00336874" w:rsidRPr="00C31246" w:rsidRDefault="00336874" w:rsidP="000425F4">
            <w:pPr>
              <w:spacing w:after="0" w:line="276" w:lineRule="auto"/>
              <w:jc w:val="center"/>
              <w:rPr>
                <w:rFonts w:ascii="Arial" w:eastAsia="Times New Roman" w:hAnsi="Arial" w:cs="Arial"/>
                <w:b/>
                <w:bCs/>
                <w:color w:val="000000"/>
                <w:sz w:val="24"/>
                <w:szCs w:val="24"/>
                <w:lang w:val="en-US"/>
              </w:rPr>
            </w:pPr>
            <w:r w:rsidRPr="00C31246">
              <w:rPr>
                <w:rFonts w:ascii="Arial" w:eastAsia="Times New Roman" w:hAnsi="Arial" w:cs="Arial"/>
                <w:b/>
                <w:bCs/>
                <w:color w:val="000000"/>
                <w:sz w:val="24"/>
                <w:szCs w:val="24"/>
                <w:lang w:val="en-US"/>
              </w:rPr>
              <w:t xml:space="preserve">Generic </w:t>
            </w:r>
            <w:r w:rsidR="00323FE5" w:rsidRPr="00C31246">
              <w:rPr>
                <w:rFonts w:ascii="Arial" w:eastAsia="Times New Roman" w:hAnsi="Arial" w:cs="Arial"/>
                <w:b/>
                <w:bCs/>
                <w:color w:val="000000"/>
                <w:sz w:val="24"/>
                <w:szCs w:val="24"/>
                <w:lang w:val="en-US"/>
              </w:rPr>
              <w:t>Skills and Competencies</w:t>
            </w:r>
          </w:p>
        </w:tc>
      </w:tr>
      <w:tr w:rsidR="008452C8" w:rsidRPr="00C31246" w14:paraId="1813B620" w14:textId="77777777" w:rsidTr="004B768B">
        <w:trPr>
          <w:trHeight w:val="576"/>
        </w:trPr>
        <w:tc>
          <w:tcPr>
            <w:tcW w:w="790" w:type="pct"/>
            <w:vMerge/>
            <w:tcBorders>
              <w:left w:val="single" w:sz="4" w:space="0" w:color="auto"/>
              <w:right w:val="single" w:sz="4" w:space="0" w:color="auto"/>
            </w:tcBorders>
            <w:vAlign w:val="center"/>
            <w:hideMark/>
          </w:tcPr>
          <w:p w14:paraId="208F6973" w14:textId="77777777" w:rsidR="008452C8" w:rsidRPr="00C31246" w:rsidRDefault="008452C8" w:rsidP="008452C8">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38CD1AFF" w14:textId="1942A45C" w:rsidR="008452C8" w:rsidRPr="00C31246" w:rsidRDefault="008452C8" w:rsidP="008452C8">
            <w:pPr>
              <w:spacing w:after="0" w:line="276" w:lineRule="auto"/>
              <w:rPr>
                <w:rFonts w:ascii="Arial" w:eastAsia="Times New Roman" w:hAnsi="Arial" w:cs="Arial"/>
                <w:sz w:val="24"/>
                <w:szCs w:val="24"/>
                <w:lang w:val="en-US"/>
              </w:rPr>
            </w:pPr>
            <w:r w:rsidRPr="00C31246">
              <w:rPr>
                <w:rFonts w:ascii="Arial" w:eastAsia="Times New Roman" w:hAnsi="Arial" w:cs="Arial"/>
                <w:sz w:val="24"/>
                <w:szCs w:val="24"/>
                <w:lang w:eastAsia="en-GB"/>
              </w:rPr>
              <w:t>Budgeting</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2F9187A6" w14:textId="2CA80DE7" w:rsidR="008452C8" w:rsidRPr="00C31246" w:rsidRDefault="008452C8" w:rsidP="008452C8">
            <w:pPr>
              <w:spacing w:after="0" w:line="276" w:lineRule="auto"/>
              <w:jc w:val="center"/>
              <w:rPr>
                <w:rFonts w:ascii="Arial" w:eastAsia="Times New Roman" w:hAnsi="Arial" w:cs="Arial"/>
                <w:color w:val="000000"/>
                <w:sz w:val="24"/>
                <w:szCs w:val="24"/>
                <w:lang w:val="en-US"/>
              </w:rPr>
            </w:pPr>
            <w:r w:rsidRPr="00C31246">
              <w:rPr>
                <w:rFonts w:ascii="Arial" w:eastAsia="Times New Roman" w:hAnsi="Arial" w:cs="Arial"/>
                <w:sz w:val="24"/>
                <w:szCs w:val="24"/>
                <w:lang w:eastAsia="en-GB"/>
              </w:rPr>
              <w:t>Level 4</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7D0DAB11" w14:textId="14A4BC67" w:rsidR="008452C8" w:rsidRPr="00C31246" w:rsidRDefault="008452C8" w:rsidP="008452C8">
            <w:pPr>
              <w:spacing w:after="0" w:line="276" w:lineRule="auto"/>
              <w:rPr>
                <w:rFonts w:ascii="Arial" w:eastAsia="Times New Roman" w:hAnsi="Arial" w:cs="Arial"/>
                <w:color w:val="000000"/>
                <w:sz w:val="24"/>
                <w:szCs w:val="24"/>
                <w:lang w:val="en-US"/>
              </w:rPr>
            </w:pPr>
            <w:r w:rsidRPr="00281557">
              <w:rPr>
                <w:rFonts w:ascii="Arial" w:hAnsi="Arial" w:cs="Arial"/>
                <w:sz w:val="24"/>
                <w:szCs w:val="24"/>
              </w:rPr>
              <w:t>Interpersonal Skills</w:t>
            </w:r>
          </w:p>
        </w:tc>
        <w:tc>
          <w:tcPr>
            <w:tcW w:w="1003" w:type="pct"/>
            <w:tcBorders>
              <w:top w:val="single" w:sz="4" w:space="0" w:color="auto"/>
              <w:left w:val="nil"/>
              <w:bottom w:val="single" w:sz="4" w:space="0" w:color="auto"/>
              <w:right w:val="single" w:sz="4" w:space="0" w:color="auto"/>
            </w:tcBorders>
            <w:shd w:val="clear" w:color="auto" w:fill="auto"/>
            <w:vAlign w:val="center"/>
          </w:tcPr>
          <w:p w14:paraId="10689B1F" w14:textId="3C519970" w:rsidR="008452C8" w:rsidRPr="00C31246" w:rsidRDefault="008452C8" w:rsidP="0045224D">
            <w:pPr>
              <w:spacing w:after="0" w:line="276" w:lineRule="auto"/>
              <w:jc w:val="center"/>
              <w:rPr>
                <w:rFonts w:ascii="Arial" w:eastAsia="Times New Roman" w:hAnsi="Arial" w:cs="Arial"/>
                <w:color w:val="000000"/>
                <w:sz w:val="24"/>
                <w:szCs w:val="24"/>
                <w:lang w:val="en-US"/>
              </w:rPr>
            </w:pPr>
            <w:r w:rsidRPr="00281557">
              <w:rPr>
                <w:rFonts w:ascii="Arial" w:hAnsi="Arial" w:cs="Arial"/>
                <w:sz w:val="24"/>
                <w:szCs w:val="24"/>
              </w:rPr>
              <w:t>Advanced</w:t>
            </w:r>
          </w:p>
        </w:tc>
      </w:tr>
      <w:tr w:rsidR="008452C8" w:rsidRPr="00C31246" w14:paraId="0EC9175D" w14:textId="77777777" w:rsidTr="004B768B">
        <w:trPr>
          <w:trHeight w:val="576"/>
        </w:trPr>
        <w:tc>
          <w:tcPr>
            <w:tcW w:w="790" w:type="pct"/>
            <w:vMerge/>
            <w:tcBorders>
              <w:left w:val="single" w:sz="4" w:space="0" w:color="auto"/>
              <w:right w:val="single" w:sz="4" w:space="0" w:color="auto"/>
            </w:tcBorders>
            <w:vAlign w:val="center"/>
            <w:hideMark/>
          </w:tcPr>
          <w:p w14:paraId="473EB680" w14:textId="77777777" w:rsidR="008452C8" w:rsidRPr="00C31246" w:rsidRDefault="008452C8" w:rsidP="008452C8">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4BEC3446" w14:textId="462A1E66" w:rsidR="008452C8" w:rsidRPr="00C31246" w:rsidRDefault="008452C8" w:rsidP="008452C8">
            <w:pPr>
              <w:spacing w:after="0" w:line="276" w:lineRule="auto"/>
              <w:rPr>
                <w:rFonts w:ascii="Arial" w:eastAsia="Times New Roman" w:hAnsi="Arial" w:cs="Arial"/>
                <w:color w:val="000000"/>
                <w:sz w:val="24"/>
                <w:szCs w:val="24"/>
                <w:lang w:val="en-US"/>
              </w:rPr>
            </w:pPr>
            <w:r w:rsidRPr="00C31246">
              <w:rPr>
                <w:rFonts w:ascii="Arial" w:eastAsia="Times New Roman" w:hAnsi="Arial" w:cs="Arial"/>
                <w:sz w:val="24"/>
                <w:szCs w:val="24"/>
                <w:lang w:eastAsia="en-GB"/>
              </w:rPr>
              <w:t>Business Development</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3F9E5139" w14:textId="58DD13D5" w:rsidR="008452C8" w:rsidRPr="00C31246" w:rsidRDefault="008452C8" w:rsidP="008452C8">
            <w:pPr>
              <w:spacing w:after="0" w:line="276" w:lineRule="auto"/>
              <w:jc w:val="center"/>
              <w:rPr>
                <w:rFonts w:ascii="Arial" w:eastAsia="Times New Roman" w:hAnsi="Arial" w:cs="Arial"/>
                <w:color w:val="000000"/>
                <w:sz w:val="24"/>
                <w:szCs w:val="24"/>
                <w:lang w:val="en-US"/>
              </w:rPr>
            </w:pPr>
            <w:r w:rsidRPr="00C31246">
              <w:rPr>
                <w:rFonts w:ascii="Arial" w:eastAsia="Times New Roman" w:hAnsi="Arial" w:cs="Arial"/>
                <w:sz w:val="24"/>
                <w:szCs w:val="24"/>
                <w:lang w:eastAsia="en-GB"/>
              </w:rPr>
              <w:t>Level 4</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379ED1D9" w14:textId="1B4D6F59" w:rsidR="008452C8" w:rsidRPr="00C31246" w:rsidRDefault="008452C8" w:rsidP="008452C8">
            <w:pPr>
              <w:spacing w:after="0" w:line="276" w:lineRule="auto"/>
              <w:rPr>
                <w:rFonts w:ascii="Arial" w:eastAsia="Times New Roman" w:hAnsi="Arial" w:cs="Arial"/>
                <w:color w:val="000000"/>
                <w:sz w:val="24"/>
                <w:szCs w:val="24"/>
                <w:lang w:val="en-US"/>
              </w:rPr>
            </w:pPr>
            <w:r w:rsidRPr="001825AF">
              <w:rPr>
                <w:rFonts w:ascii="Arial" w:hAnsi="Arial" w:cs="Arial"/>
                <w:sz w:val="24"/>
                <w:szCs w:val="24"/>
              </w:rPr>
              <w:t>Managing Diversity</w:t>
            </w:r>
          </w:p>
        </w:tc>
        <w:tc>
          <w:tcPr>
            <w:tcW w:w="1003" w:type="pct"/>
            <w:tcBorders>
              <w:top w:val="single" w:sz="4" w:space="0" w:color="auto"/>
              <w:left w:val="nil"/>
              <w:bottom w:val="single" w:sz="4" w:space="0" w:color="auto"/>
              <w:right w:val="single" w:sz="4" w:space="0" w:color="auto"/>
            </w:tcBorders>
            <w:shd w:val="clear" w:color="auto" w:fill="auto"/>
            <w:vAlign w:val="center"/>
          </w:tcPr>
          <w:p w14:paraId="62E53903" w14:textId="3E964D46" w:rsidR="008452C8" w:rsidRPr="00C31246" w:rsidRDefault="008452C8" w:rsidP="0045224D">
            <w:pPr>
              <w:spacing w:after="0" w:line="276" w:lineRule="auto"/>
              <w:jc w:val="center"/>
              <w:rPr>
                <w:rFonts w:ascii="Arial" w:eastAsia="Times New Roman" w:hAnsi="Arial" w:cs="Arial"/>
                <w:color w:val="000000"/>
                <w:sz w:val="24"/>
                <w:szCs w:val="24"/>
                <w:lang w:val="en-US"/>
              </w:rPr>
            </w:pPr>
            <w:r>
              <w:rPr>
                <w:rFonts w:ascii="Arial" w:hAnsi="Arial" w:cs="Arial"/>
                <w:sz w:val="24"/>
                <w:szCs w:val="24"/>
              </w:rPr>
              <w:t>Intermediate</w:t>
            </w:r>
          </w:p>
        </w:tc>
      </w:tr>
      <w:tr w:rsidR="00EC6EEA" w:rsidRPr="00C31246" w14:paraId="18DA44AA" w14:textId="77777777" w:rsidTr="004B768B">
        <w:trPr>
          <w:trHeight w:val="576"/>
        </w:trPr>
        <w:tc>
          <w:tcPr>
            <w:tcW w:w="790" w:type="pct"/>
            <w:vMerge/>
            <w:tcBorders>
              <w:left w:val="single" w:sz="4" w:space="0" w:color="auto"/>
              <w:right w:val="single" w:sz="4" w:space="0" w:color="auto"/>
            </w:tcBorders>
            <w:vAlign w:val="center"/>
            <w:hideMark/>
          </w:tcPr>
          <w:p w14:paraId="5391F425" w14:textId="77777777" w:rsidR="00EC6EEA" w:rsidRPr="00C31246" w:rsidRDefault="00EC6EEA" w:rsidP="00EC6EEA">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21501379" w14:textId="0C756CA1" w:rsidR="00EC6EEA" w:rsidRPr="00C31246" w:rsidRDefault="00EC6EEA" w:rsidP="00EC6EEA">
            <w:pPr>
              <w:spacing w:after="0" w:line="276" w:lineRule="auto"/>
              <w:rPr>
                <w:rFonts w:ascii="Arial" w:eastAsia="Times New Roman" w:hAnsi="Arial" w:cs="Arial"/>
                <w:color w:val="000000"/>
                <w:sz w:val="24"/>
                <w:szCs w:val="24"/>
                <w:lang w:val="en-US"/>
              </w:rPr>
            </w:pPr>
            <w:r w:rsidRPr="00C31246">
              <w:rPr>
                <w:rFonts w:ascii="Arial" w:eastAsia="Times New Roman" w:hAnsi="Arial" w:cs="Arial"/>
                <w:sz w:val="24"/>
                <w:szCs w:val="24"/>
                <w:lang w:eastAsia="en-GB"/>
              </w:rPr>
              <w:t>Business Needs Analysis</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1807CF3E" w14:textId="0FD515D0" w:rsidR="00EC6EEA" w:rsidRPr="00C31246" w:rsidRDefault="00EC6EEA" w:rsidP="00EC6EEA">
            <w:pPr>
              <w:spacing w:after="0" w:line="276" w:lineRule="auto"/>
              <w:jc w:val="center"/>
              <w:rPr>
                <w:rFonts w:ascii="Arial" w:eastAsia="Times New Roman" w:hAnsi="Arial" w:cs="Arial"/>
                <w:color w:val="000000"/>
                <w:sz w:val="24"/>
                <w:szCs w:val="24"/>
                <w:lang w:val="en-US"/>
              </w:rPr>
            </w:pPr>
            <w:r w:rsidRPr="00C31246">
              <w:rPr>
                <w:rFonts w:ascii="Arial" w:eastAsia="Times New Roman" w:hAnsi="Arial" w:cs="Arial"/>
                <w:sz w:val="24"/>
                <w:szCs w:val="24"/>
                <w:lang w:eastAsia="en-GB"/>
              </w:rPr>
              <w:t>Level 3</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7EA63F88" w14:textId="779F1581" w:rsidR="00EC6EEA" w:rsidRPr="00C31246" w:rsidRDefault="00EC6EEA" w:rsidP="00EC6EEA">
            <w:pPr>
              <w:spacing w:after="0" w:line="276" w:lineRule="auto"/>
              <w:rPr>
                <w:rFonts w:ascii="Arial" w:eastAsia="Times New Roman" w:hAnsi="Arial" w:cs="Arial"/>
                <w:color w:val="000000"/>
                <w:sz w:val="24"/>
                <w:szCs w:val="24"/>
                <w:lang w:val="en-US"/>
              </w:rPr>
            </w:pPr>
            <w:r w:rsidRPr="001825AF">
              <w:rPr>
                <w:rFonts w:ascii="Arial" w:hAnsi="Arial" w:cs="Arial"/>
                <w:sz w:val="24"/>
                <w:szCs w:val="24"/>
              </w:rPr>
              <w:t>Creative Thinking</w:t>
            </w:r>
          </w:p>
        </w:tc>
        <w:tc>
          <w:tcPr>
            <w:tcW w:w="1003" w:type="pct"/>
            <w:tcBorders>
              <w:top w:val="single" w:sz="4" w:space="0" w:color="auto"/>
              <w:left w:val="nil"/>
              <w:bottom w:val="single" w:sz="4" w:space="0" w:color="auto"/>
              <w:right w:val="single" w:sz="4" w:space="0" w:color="auto"/>
            </w:tcBorders>
            <w:shd w:val="clear" w:color="auto" w:fill="auto"/>
            <w:vAlign w:val="center"/>
          </w:tcPr>
          <w:p w14:paraId="4AE04595" w14:textId="47D28A2B" w:rsidR="00EC6EEA" w:rsidRPr="00C31246" w:rsidRDefault="00EC6EEA" w:rsidP="00EC6EEA">
            <w:pPr>
              <w:spacing w:after="0" w:line="276" w:lineRule="auto"/>
              <w:jc w:val="center"/>
              <w:rPr>
                <w:rFonts w:ascii="Arial" w:eastAsia="Times New Roman" w:hAnsi="Arial" w:cs="Arial"/>
                <w:color w:val="000000"/>
                <w:sz w:val="24"/>
                <w:szCs w:val="24"/>
                <w:lang w:val="en-US"/>
              </w:rPr>
            </w:pPr>
            <w:r w:rsidRPr="00281557">
              <w:rPr>
                <w:rFonts w:ascii="Arial" w:hAnsi="Arial" w:cs="Arial"/>
                <w:sz w:val="24"/>
                <w:szCs w:val="24"/>
              </w:rPr>
              <w:t>Advanced</w:t>
            </w:r>
          </w:p>
        </w:tc>
      </w:tr>
      <w:tr w:rsidR="00EC6EEA" w:rsidRPr="00C31246" w14:paraId="4D4DBA34" w14:textId="77777777" w:rsidTr="004B768B">
        <w:trPr>
          <w:trHeight w:val="576"/>
        </w:trPr>
        <w:tc>
          <w:tcPr>
            <w:tcW w:w="790" w:type="pct"/>
            <w:vMerge/>
            <w:tcBorders>
              <w:left w:val="single" w:sz="4" w:space="0" w:color="auto"/>
              <w:right w:val="single" w:sz="4" w:space="0" w:color="auto"/>
            </w:tcBorders>
            <w:vAlign w:val="center"/>
            <w:hideMark/>
          </w:tcPr>
          <w:p w14:paraId="0888F7F1" w14:textId="77777777" w:rsidR="00EC6EEA" w:rsidRPr="00C31246" w:rsidRDefault="00EC6EEA" w:rsidP="00EC6EEA">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099C8549" w14:textId="7CB27E50" w:rsidR="00EC6EEA" w:rsidRPr="00C31246" w:rsidRDefault="00EC6EEA" w:rsidP="00EC6EEA">
            <w:pPr>
              <w:spacing w:after="0" w:line="276" w:lineRule="auto"/>
              <w:rPr>
                <w:rFonts w:ascii="Arial" w:eastAsia="Times New Roman" w:hAnsi="Arial" w:cs="Arial"/>
                <w:color w:val="000000"/>
                <w:sz w:val="24"/>
                <w:szCs w:val="24"/>
                <w:lang w:val="en-US"/>
              </w:rPr>
            </w:pPr>
            <w:r w:rsidRPr="00C31246">
              <w:rPr>
                <w:rFonts w:ascii="Arial" w:eastAsia="Times New Roman" w:hAnsi="Arial" w:cs="Arial"/>
                <w:sz w:val="24"/>
                <w:szCs w:val="24"/>
                <w:lang w:eastAsia="en-GB"/>
              </w:rPr>
              <w:t>Business Negotiation</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54B205DA" w14:textId="66A4B447" w:rsidR="00EC6EEA" w:rsidRPr="00C31246" w:rsidRDefault="00EC6EEA" w:rsidP="00EC6EEA">
            <w:pPr>
              <w:spacing w:after="0" w:line="276" w:lineRule="auto"/>
              <w:jc w:val="center"/>
              <w:rPr>
                <w:rFonts w:ascii="Arial" w:eastAsia="Times New Roman" w:hAnsi="Arial" w:cs="Arial"/>
                <w:color w:val="000000"/>
                <w:sz w:val="24"/>
                <w:szCs w:val="24"/>
                <w:lang w:val="en-US"/>
              </w:rPr>
            </w:pPr>
            <w:r w:rsidRPr="00C31246">
              <w:rPr>
                <w:rFonts w:ascii="Arial" w:eastAsia="Times New Roman" w:hAnsi="Arial" w:cs="Arial"/>
                <w:sz w:val="24"/>
                <w:szCs w:val="24"/>
                <w:lang w:eastAsia="en-GB"/>
              </w:rPr>
              <w:t>Level 4</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4C976F36" w14:textId="16BB4D54" w:rsidR="00EC6EEA" w:rsidRPr="00C31246" w:rsidRDefault="00EC6EEA" w:rsidP="00EC6EEA">
            <w:pPr>
              <w:spacing w:after="0" w:line="276" w:lineRule="auto"/>
              <w:rPr>
                <w:rFonts w:ascii="Arial" w:eastAsia="Times New Roman" w:hAnsi="Arial" w:cs="Arial"/>
                <w:color w:val="000000"/>
                <w:sz w:val="24"/>
                <w:szCs w:val="24"/>
                <w:lang w:val="en-US"/>
              </w:rPr>
            </w:pPr>
            <w:r w:rsidRPr="001825AF">
              <w:rPr>
                <w:rFonts w:ascii="Arial" w:hAnsi="Arial" w:cs="Arial"/>
                <w:sz w:val="24"/>
                <w:szCs w:val="24"/>
              </w:rPr>
              <w:t>Communication</w:t>
            </w:r>
          </w:p>
        </w:tc>
        <w:tc>
          <w:tcPr>
            <w:tcW w:w="1003" w:type="pct"/>
            <w:tcBorders>
              <w:top w:val="single" w:sz="4" w:space="0" w:color="auto"/>
              <w:left w:val="nil"/>
              <w:bottom w:val="single" w:sz="4" w:space="0" w:color="auto"/>
              <w:right w:val="single" w:sz="4" w:space="0" w:color="auto"/>
            </w:tcBorders>
            <w:shd w:val="clear" w:color="auto" w:fill="auto"/>
            <w:vAlign w:val="center"/>
          </w:tcPr>
          <w:p w14:paraId="68923D7C" w14:textId="4A937FC0" w:rsidR="00EC6EEA" w:rsidRPr="00C31246" w:rsidRDefault="00EC6EEA" w:rsidP="00EC6EEA">
            <w:pPr>
              <w:spacing w:after="0" w:line="276" w:lineRule="auto"/>
              <w:jc w:val="center"/>
              <w:rPr>
                <w:rFonts w:ascii="Arial" w:eastAsia="Times New Roman" w:hAnsi="Arial" w:cs="Arial"/>
                <w:color w:val="000000"/>
                <w:sz w:val="24"/>
                <w:szCs w:val="24"/>
                <w:lang w:val="en-US"/>
              </w:rPr>
            </w:pPr>
            <w:r w:rsidRPr="00281557">
              <w:rPr>
                <w:rFonts w:ascii="Arial" w:hAnsi="Arial" w:cs="Arial"/>
                <w:sz w:val="24"/>
                <w:szCs w:val="24"/>
              </w:rPr>
              <w:t>Advanced</w:t>
            </w:r>
          </w:p>
        </w:tc>
      </w:tr>
      <w:tr w:rsidR="00EC6EEA" w:rsidRPr="00C31246" w14:paraId="43DE1428" w14:textId="77777777" w:rsidTr="004B768B">
        <w:trPr>
          <w:trHeight w:val="576"/>
        </w:trPr>
        <w:tc>
          <w:tcPr>
            <w:tcW w:w="790" w:type="pct"/>
            <w:vMerge/>
            <w:tcBorders>
              <w:left w:val="single" w:sz="4" w:space="0" w:color="auto"/>
              <w:right w:val="single" w:sz="4" w:space="0" w:color="auto"/>
            </w:tcBorders>
            <w:vAlign w:val="center"/>
            <w:hideMark/>
          </w:tcPr>
          <w:p w14:paraId="39ED35E8" w14:textId="77777777" w:rsidR="00EC6EEA" w:rsidRPr="00C31246" w:rsidRDefault="00EC6EEA" w:rsidP="00EC6EEA">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5C39D707" w14:textId="57A4F350" w:rsidR="00EC6EEA" w:rsidRPr="00C31246" w:rsidRDefault="00EC6EEA" w:rsidP="00EC6EEA">
            <w:pPr>
              <w:spacing w:after="0" w:line="276" w:lineRule="auto"/>
              <w:rPr>
                <w:rFonts w:ascii="Arial" w:eastAsia="Times New Roman" w:hAnsi="Arial" w:cs="Arial"/>
                <w:color w:val="000000"/>
                <w:sz w:val="24"/>
                <w:szCs w:val="24"/>
                <w:lang w:val="en-US"/>
              </w:rPr>
            </w:pPr>
            <w:r w:rsidRPr="00C31246">
              <w:rPr>
                <w:rFonts w:ascii="Arial" w:eastAsia="Times New Roman" w:hAnsi="Arial" w:cs="Arial"/>
                <w:sz w:val="24"/>
                <w:szCs w:val="24"/>
                <w:lang w:eastAsia="en-GB"/>
              </w:rPr>
              <w:t>Contract Management</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31FB07E7" w14:textId="6E173700" w:rsidR="00EC6EEA" w:rsidRPr="00C31246" w:rsidRDefault="00EC6EEA" w:rsidP="00EC6EEA">
            <w:pPr>
              <w:spacing w:after="0" w:line="276" w:lineRule="auto"/>
              <w:jc w:val="center"/>
              <w:rPr>
                <w:rFonts w:ascii="Arial" w:eastAsia="Times New Roman" w:hAnsi="Arial" w:cs="Arial"/>
                <w:color w:val="000000"/>
                <w:sz w:val="24"/>
                <w:szCs w:val="24"/>
                <w:lang w:val="en-US"/>
              </w:rPr>
            </w:pPr>
            <w:r w:rsidRPr="00C31246">
              <w:rPr>
                <w:rFonts w:ascii="Arial" w:eastAsia="Times New Roman" w:hAnsi="Arial" w:cs="Arial"/>
                <w:sz w:val="24"/>
                <w:szCs w:val="24"/>
                <w:lang w:eastAsia="en-GB"/>
              </w:rPr>
              <w:t>Level 4</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066AF307" w14:textId="5DB546C3" w:rsidR="00EC6EEA" w:rsidRPr="00C31246" w:rsidRDefault="00EC6EEA" w:rsidP="00EC6EEA">
            <w:pPr>
              <w:spacing w:after="0" w:line="276" w:lineRule="auto"/>
              <w:rPr>
                <w:rFonts w:ascii="Arial" w:eastAsia="Times New Roman" w:hAnsi="Arial" w:cs="Arial"/>
                <w:color w:val="000000"/>
                <w:sz w:val="24"/>
                <w:szCs w:val="24"/>
                <w:lang w:val="en-US"/>
              </w:rPr>
            </w:pPr>
            <w:r w:rsidRPr="001825AF">
              <w:rPr>
                <w:rFonts w:ascii="Arial" w:eastAsia="Times New Roman" w:hAnsi="Arial" w:cs="Arial"/>
                <w:color w:val="000000"/>
                <w:sz w:val="24"/>
                <w:szCs w:val="24"/>
                <w:lang w:val="en-US"/>
              </w:rPr>
              <w:t>Service Orientation</w:t>
            </w:r>
          </w:p>
        </w:tc>
        <w:tc>
          <w:tcPr>
            <w:tcW w:w="1003" w:type="pct"/>
            <w:tcBorders>
              <w:top w:val="single" w:sz="4" w:space="0" w:color="auto"/>
              <w:left w:val="nil"/>
              <w:bottom w:val="single" w:sz="4" w:space="0" w:color="auto"/>
              <w:right w:val="single" w:sz="4" w:space="0" w:color="auto"/>
            </w:tcBorders>
            <w:shd w:val="clear" w:color="auto" w:fill="auto"/>
            <w:vAlign w:val="center"/>
          </w:tcPr>
          <w:p w14:paraId="4FF9F94E" w14:textId="5DAF7BC1" w:rsidR="00EC6EEA" w:rsidRPr="00C31246" w:rsidRDefault="00EC6EEA" w:rsidP="00EC6EEA">
            <w:pPr>
              <w:spacing w:after="0" w:line="276" w:lineRule="auto"/>
              <w:jc w:val="center"/>
              <w:rPr>
                <w:rFonts w:ascii="Arial" w:eastAsia="Times New Roman" w:hAnsi="Arial" w:cs="Arial"/>
                <w:color w:val="000000"/>
                <w:sz w:val="24"/>
                <w:szCs w:val="24"/>
                <w:lang w:val="en-US"/>
              </w:rPr>
            </w:pPr>
            <w:r w:rsidRPr="00281557">
              <w:rPr>
                <w:rFonts w:ascii="Arial" w:hAnsi="Arial" w:cs="Arial"/>
                <w:sz w:val="24"/>
                <w:szCs w:val="24"/>
              </w:rPr>
              <w:t>Intermediate</w:t>
            </w:r>
          </w:p>
        </w:tc>
      </w:tr>
      <w:tr w:rsidR="00F0453E" w:rsidRPr="00C31246" w14:paraId="38E8AEE4" w14:textId="77777777" w:rsidTr="00F0453E">
        <w:trPr>
          <w:trHeight w:val="576"/>
        </w:trPr>
        <w:tc>
          <w:tcPr>
            <w:tcW w:w="790" w:type="pct"/>
            <w:vMerge/>
            <w:tcBorders>
              <w:left w:val="single" w:sz="4" w:space="0" w:color="auto"/>
              <w:right w:val="single" w:sz="4" w:space="0" w:color="auto"/>
            </w:tcBorders>
            <w:vAlign w:val="center"/>
            <w:hideMark/>
          </w:tcPr>
          <w:p w14:paraId="39B80ECF" w14:textId="77777777" w:rsidR="00F0453E" w:rsidRPr="00C31246" w:rsidRDefault="00F0453E" w:rsidP="00EC6EEA">
            <w:pPr>
              <w:spacing w:after="0" w:line="276" w:lineRule="auto"/>
              <w:rPr>
                <w:rFonts w:ascii="Arial" w:eastAsia="Times New Roman" w:hAnsi="Arial" w:cs="Arial"/>
                <w:b/>
                <w:bCs/>
                <w:color w:val="000000"/>
                <w:sz w:val="24"/>
                <w:szCs w:val="24"/>
                <w:lang w:val="en-US"/>
              </w:rPr>
            </w:pPr>
            <w:bookmarkStart w:id="0" w:name="_GoBack" w:colFirst="3" w:colLast="3"/>
          </w:p>
        </w:tc>
        <w:tc>
          <w:tcPr>
            <w:tcW w:w="1102" w:type="pct"/>
            <w:tcBorders>
              <w:top w:val="single" w:sz="4" w:space="0" w:color="auto"/>
              <w:left w:val="nil"/>
              <w:bottom w:val="single" w:sz="4" w:space="0" w:color="auto"/>
              <w:right w:val="single" w:sz="4" w:space="0" w:color="auto"/>
            </w:tcBorders>
            <w:shd w:val="clear" w:color="auto" w:fill="auto"/>
            <w:vAlign w:val="center"/>
          </w:tcPr>
          <w:p w14:paraId="651CF197" w14:textId="0BA5ED45" w:rsidR="00F0453E" w:rsidRPr="00C31246" w:rsidRDefault="00F0453E" w:rsidP="00EC6EEA">
            <w:pPr>
              <w:spacing w:after="0" w:line="276" w:lineRule="auto"/>
              <w:rPr>
                <w:rFonts w:ascii="Arial" w:eastAsia="Times New Roman" w:hAnsi="Arial" w:cs="Arial"/>
                <w:color w:val="000000"/>
                <w:sz w:val="24"/>
                <w:szCs w:val="24"/>
                <w:lang w:val="en-US"/>
              </w:rPr>
            </w:pPr>
            <w:r w:rsidRPr="00C31246">
              <w:rPr>
                <w:rFonts w:ascii="Arial" w:eastAsia="Times New Roman" w:hAnsi="Arial" w:cs="Arial"/>
                <w:color w:val="000000"/>
                <w:sz w:val="24"/>
                <w:szCs w:val="24"/>
                <w:lang w:eastAsia="en-GB"/>
              </w:rPr>
              <w:t>Data Analytics</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226D1841" w14:textId="778C23B0" w:rsidR="00F0453E" w:rsidRPr="00C31246" w:rsidRDefault="00F0453E" w:rsidP="00EC6EEA">
            <w:pPr>
              <w:spacing w:after="0" w:line="276" w:lineRule="auto"/>
              <w:jc w:val="center"/>
              <w:rPr>
                <w:rFonts w:ascii="Arial" w:eastAsia="Times New Roman" w:hAnsi="Arial" w:cs="Arial"/>
                <w:color w:val="000000"/>
                <w:sz w:val="24"/>
                <w:szCs w:val="24"/>
                <w:lang w:val="en-US"/>
              </w:rPr>
            </w:pPr>
            <w:r w:rsidRPr="00C31246">
              <w:rPr>
                <w:rFonts w:ascii="Arial" w:eastAsia="Times New Roman" w:hAnsi="Arial" w:cs="Arial"/>
                <w:color w:val="000000"/>
                <w:sz w:val="24"/>
                <w:szCs w:val="24"/>
                <w:lang w:eastAsia="en-GB"/>
              </w:rPr>
              <w:t>Level 3</w:t>
            </w:r>
          </w:p>
        </w:tc>
        <w:tc>
          <w:tcPr>
            <w:tcW w:w="2005" w:type="pct"/>
            <w:gridSpan w:val="3"/>
            <w:vMerge w:val="restart"/>
            <w:tcBorders>
              <w:top w:val="single" w:sz="4" w:space="0" w:color="auto"/>
              <w:left w:val="single" w:sz="4" w:space="0" w:color="auto"/>
              <w:right w:val="single" w:sz="4" w:space="0" w:color="auto"/>
            </w:tcBorders>
            <w:shd w:val="clear" w:color="auto" w:fill="BFBFBF" w:themeFill="background1" w:themeFillShade="BF"/>
            <w:vAlign w:val="center"/>
          </w:tcPr>
          <w:p w14:paraId="46B56B78" w14:textId="3847C035" w:rsidR="00F0453E" w:rsidRPr="00C31246" w:rsidRDefault="00F0453E" w:rsidP="00EC6EEA">
            <w:pPr>
              <w:spacing w:after="0" w:line="276" w:lineRule="auto"/>
              <w:jc w:val="center"/>
              <w:rPr>
                <w:rFonts w:ascii="Arial" w:eastAsia="Times New Roman" w:hAnsi="Arial" w:cs="Arial"/>
                <w:color w:val="000000"/>
                <w:sz w:val="24"/>
                <w:szCs w:val="24"/>
                <w:lang w:val="en-US"/>
              </w:rPr>
            </w:pPr>
          </w:p>
        </w:tc>
      </w:tr>
      <w:bookmarkEnd w:id="0"/>
      <w:tr w:rsidR="00F0453E" w:rsidRPr="00C31246" w14:paraId="41CACFC8" w14:textId="77777777" w:rsidTr="00F0453E">
        <w:trPr>
          <w:trHeight w:val="576"/>
        </w:trPr>
        <w:tc>
          <w:tcPr>
            <w:tcW w:w="790" w:type="pct"/>
            <w:vMerge/>
            <w:tcBorders>
              <w:left w:val="single" w:sz="4" w:space="0" w:color="auto"/>
              <w:right w:val="single" w:sz="4" w:space="0" w:color="auto"/>
            </w:tcBorders>
            <w:vAlign w:val="center"/>
          </w:tcPr>
          <w:p w14:paraId="27A59A55" w14:textId="77777777" w:rsidR="00F0453E" w:rsidRPr="00C31246" w:rsidRDefault="00F0453E" w:rsidP="00EC6EEA">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171E7DEE" w14:textId="56421CE9" w:rsidR="00F0453E" w:rsidRPr="00C31246" w:rsidRDefault="00F0453E" w:rsidP="00EC6EEA">
            <w:pPr>
              <w:spacing w:after="0" w:line="276" w:lineRule="auto"/>
              <w:rPr>
                <w:rFonts w:ascii="Arial" w:eastAsia="Times New Roman" w:hAnsi="Arial" w:cs="Arial"/>
                <w:color w:val="000000"/>
                <w:sz w:val="24"/>
                <w:szCs w:val="24"/>
                <w:lang w:eastAsia="en-GB"/>
              </w:rPr>
            </w:pPr>
            <w:r w:rsidRPr="00C31246">
              <w:rPr>
                <w:rFonts w:ascii="Arial" w:eastAsia="Times New Roman" w:hAnsi="Arial" w:cs="Arial"/>
                <w:color w:val="000000"/>
                <w:sz w:val="24"/>
                <w:szCs w:val="24"/>
                <w:lang w:eastAsia="en-GB"/>
              </w:rPr>
              <w:t>Networking</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07D1DF24" w14:textId="415BE7CB" w:rsidR="00F0453E" w:rsidRPr="00C31246" w:rsidRDefault="00F0453E" w:rsidP="00EC6EEA">
            <w:pPr>
              <w:spacing w:after="0" w:line="276" w:lineRule="auto"/>
              <w:jc w:val="center"/>
              <w:rPr>
                <w:rFonts w:ascii="Arial" w:eastAsia="Times New Roman" w:hAnsi="Arial" w:cs="Arial"/>
                <w:color w:val="000000"/>
                <w:sz w:val="24"/>
                <w:szCs w:val="24"/>
                <w:lang w:eastAsia="en-GB"/>
              </w:rPr>
            </w:pPr>
            <w:r w:rsidRPr="00C31246">
              <w:rPr>
                <w:rFonts w:ascii="Arial" w:eastAsia="Times New Roman" w:hAnsi="Arial" w:cs="Arial"/>
                <w:color w:val="000000"/>
                <w:sz w:val="24"/>
                <w:szCs w:val="24"/>
                <w:lang w:eastAsia="en-GB"/>
              </w:rPr>
              <w:t>Level 4</w:t>
            </w:r>
          </w:p>
        </w:tc>
        <w:tc>
          <w:tcPr>
            <w:tcW w:w="2005" w:type="pct"/>
            <w:gridSpan w:val="3"/>
            <w:vMerge/>
            <w:tcBorders>
              <w:left w:val="single" w:sz="4" w:space="0" w:color="auto"/>
              <w:right w:val="single" w:sz="4" w:space="0" w:color="auto"/>
            </w:tcBorders>
            <w:shd w:val="clear" w:color="auto" w:fill="BFBFBF" w:themeFill="background1" w:themeFillShade="BF"/>
            <w:vAlign w:val="center"/>
          </w:tcPr>
          <w:p w14:paraId="19508A00" w14:textId="6DC24CD3" w:rsidR="00F0453E" w:rsidRPr="008452C8" w:rsidRDefault="00F0453E" w:rsidP="00EC6EEA">
            <w:pPr>
              <w:spacing w:after="0" w:line="276" w:lineRule="auto"/>
              <w:jc w:val="center"/>
              <w:rPr>
                <w:rFonts w:ascii="Arial" w:eastAsia="Times New Roman" w:hAnsi="Arial" w:cs="Arial"/>
                <w:color w:val="000000"/>
                <w:sz w:val="24"/>
                <w:szCs w:val="24"/>
                <w:lang w:val="en-US"/>
              </w:rPr>
            </w:pPr>
          </w:p>
        </w:tc>
      </w:tr>
      <w:tr w:rsidR="00F0453E" w:rsidRPr="00C31246" w14:paraId="6AD24BA7" w14:textId="77777777" w:rsidTr="00F0453E">
        <w:trPr>
          <w:trHeight w:val="576"/>
        </w:trPr>
        <w:tc>
          <w:tcPr>
            <w:tcW w:w="790" w:type="pct"/>
            <w:vMerge/>
            <w:tcBorders>
              <w:left w:val="single" w:sz="4" w:space="0" w:color="auto"/>
              <w:right w:val="single" w:sz="4" w:space="0" w:color="auto"/>
            </w:tcBorders>
            <w:vAlign w:val="center"/>
            <w:hideMark/>
          </w:tcPr>
          <w:p w14:paraId="518A2191" w14:textId="77777777" w:rsidR="00F0453E" w:rsidRPr="00C31246" w:rsidRDefault="00F0453E" w:rsidP="00EC6EEA">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3B368F1E" w14:textId="7DD825B8" w:rsidR="00F0453E" w:rsidRPr="00C31246" w:rsidRDefault="00F0453E" w:rsidP="00EC6EEA">
            <w:pPr>
              <w:spacing w:after="0" w:line="276" w:lineRule="auto"/>
              <w:rPr>
                <w:rFonts w:ascii="Arial" w:eastAsia="Times New Roman" w:hAnsi="Arial" w:cs="Arial"/>
                <w:color w:val="000000"/>
                <w:sz w:val="24"/>
                <w:szCs w:val="24"/>
                <w:lang w:val="en-US"/>
              </w:rPr>
            </w:pPr>
            <w:r w:rsidRPr="00C31246">
              <w:rPr>
                <w:rFonts w:ascii="Arial" w:eastAsia="Times New Roman" w:hAnsi="Arial" w:cs="Arial"/>
                <w:color w:val="000000"/>
                <w:sz w:val="24"/>
                <w:szCs w:val="24"/>
                <w:lang w:eastAsia="en-GB"/>
              </w:rPr>
              <w:t>Partnership Management</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371D4AC4" w14:textId="682BEEEA" w:rsidR="00F0453E" w:rsidRPr="00C31246" w:rsidRDefault="00F0453E" w:rsidP="00EC6EEA">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eastAsia="en-GB"/>
              </w:rPr>
              <w:t>Level 3</w:t>
            </w:r>
          </w:p>
        </w:tc>
        <w:tc>
          <w:tcPr>
            <w:tcW w:w="2005" w:type="pct"/>
            <w:gridSpan w:val="3"/>
            <w:vMerge/>
            <w:tcBorders>
              <w:left w:val="single" w:sz="4" w:space="0" w:color="auto"/>
              <w:right w:val="single" w:sz="4" w:space="0" w:color="auto"/>
            </w:tcBorders>
            <w:shd w:val="clear" w:color="auto" w:fill="BFBFBF" w:themeFill="background1" w:themeFillShade="BF"/>
            <w:vAlign w:val="center"/>
          </w:tcPr>
          <w:p w14:paraId="562F2CB0" w14:textId="6A2DDB95" w:rsidR="00F0453E" w:rsidRPr="00C31246" w:rsidRDefault="00F0453E" w:rsidP="00EC6EEA">
            <w:pPr>
              <w:spacing w:after="0" w:line="276" w:lineRule="auto"/>
              <w:jc w:val="center"/>
              <w:rPr>
                <w:rFonts w:ascii="Arial" w:eastAsia="Times New Roman" w:hAnsi="Arial" w:cs="Arial"/>
                <w:color w:val="000000"/>
                <w:sz w:val="24"/>
                <w:szCs w:val="24"/>
                <w:lang w:val="en-US"/>
              </w:rPr>
            </w:pPr>
          </w:p>
        </w:tc>
      </w:tr>
      <w:tr w:rsidR="00F0453E" w:rsidRPr="00C31246" w14:paraId="5B5BD484" w14:textId="77777777" w:rsidTr="00F0453E">
        <w:trPr>
          <w:trHeight w:val="576"/>
        </w:trPr>
        <w:tc>
          <w:tcPr>
            <w:tcW w:w="790" w:type="pct"/>
            <w:vMerge/>
            <w:tcBorders>
              <w:left w:val="single" w:sz="4" w:space="0" w:color="auto"/>
              <w:right w:val="single" w:sz="4" w:space="0" w:color="auto"/>
            </w:tcBorders>
            <w:vAlign w:val="center"/>
            <w:hideMark/>
          </w:tcPr>
          <w:p w14:paraId="20AD3F34" w14:textId="77777777" w:rsidR="00F0453E" w:rsidRPr="00C31246" w:rsidRDefault="00F0453E" w:rsidP="00EC6EEA">
            <w:pPr>
              <w:spacing w:after="0" w:line="276" w:lineRule="auto"/>
              <w:rPr>
                <w:rFonts w:ascii="Arial" w:eastAsia="Times New Roman" w:hAnsi="Arial" w:cs="Arial"/>
                <w:b/>
                <w:bCs/>
                <w:color w:val="000000"/>
                <w:sz w:val="24"/>
                <w:szCs w:val="24"/>
                <w:lang w:val="en-US"/>
              </w:rPr>
            </w:pPr>
          </w:p>
        </w:tc>
        <w:tc>
          <w:tcPr>
            <w:tcW w:w="1102" w:type="pct"/>
            <w:tcBorders>
              <w:top w:val="nil"/>
              <w:left w:val="nil"/>
              <w:bottom w:val="single" w:sz="4" w:space="0" w:color="auto"/>
              <w:right w:val="single" w:sz="4" w:space="0" w:color="auto"/>
            </w:tcBorders>
            <w:shd w:val="clear" w:color="auto" w:fill="auto"/>
            <w:vAlign w:val="center"/>
          </w:tcPr>
          <w:p w14:paraId="315E7958" w14:textId="78797693" w:rsidR="00F0453E" w:rsidRPr="00C31246" w:rsidRDefault="00F0453E" w:rsidP="00EC6EEA">
            <w:pPr>
              <w:spacing w:after="0" w:line="276" w:lineRule="auto"/>
              <w:rPr>
                <w:rFonts w:ascii="Arial" w:eastAsia="Times New Roman" w:hAnsi="Arial" w:cs="Arial"/>
                <w:color w:val="000000"/>
                <w:sz w:val="24"/>
                <w:szCs w:val="24"/>
                <w:lang w:val="en-US"/>
              </w:rPr>
            </w:pPr>
            <w:r w:rsidRPr="00C31246">
              <w:rPr>
                <w:rFonts w:ascii="Arial" w:eastAsia="Times New Roman" w:hAnsi="Arial" w:cs="Arial"/>
                <w:color w:val="000000"/>
                <w:sz w:val="24"/>
                <w:szCs w:val="24"/>
                <w:lang w:eastAsia="en-GB"/>
              </w:rPr>
              <w:t>Pricing Strategy</w:t>
            </w:r>
          </w:p>
        </w:tc>
        <w:tc>
          <w:tcPr>
            <w:tcW w:w="1103" w:type="pct"/>
            <w:gridSpan w:val="2"/>
            <w:tcBorders>
              <w:top w:val="nil"/>
              <w:left w:val="nil"/>
              <w:bottom w:val="single" w:sz="4" w:space="0" w:color="auto"/>
              <w:right w:val="single" w:sz="4" w:space="0" w:color="auto"/>
            </w:tcBorders>
            <w:shd w:val="clear" w:color="auto" w:fill="auto"/>
            <w:vAlign w:val="center"/>
          </w:tcPr>
          <w:p w14:paraId="1061FB70" w14:textId="66C6D0FF" w:rsidR="00F0453E" w:rsidRPr="00C31246" w:rsidRDefault="00F0453E" w:rsidP="00EC6EEA">
            <w:pPr>
              <w:spacing w:after="0" w:line="276" w:lineRule="auto"/>
              <w:jc w:val="center"/>
              <w:rPr>
                <w:rFonts w:ascii="Arial" w:eastAsia="Times New Roman" w:hAnsi="Arial" w:cs="Arial"/>
                <w:color w:val="000000"/>
                <w:sz w:val="24"/>
                <w:szCs w:val="24"/>
                <w:lang w:val="en-US"/>
              </w:rPr>
            </w:pPr>
            <w:r w:rsidRPr="00C31246">
              <w:rPr>
                <w:rFonts w:ascii="Arial" w:eastAsia="Times New Roman" w:hAnsi="Arial" w:cs="Arial"/>
                <w:color w:val="000000"/>
                <w:sz w:val="24"/>
                <w:szCs w:val="24"/>
                <w:lang w:eastAsia="en-GB"/>
              </w:rPr>
              <w:t>Level 3</w:t>
            </w:r>
          </w:p>
        </w:tc>
        <w:tc>
          <w:tcPr>
            <w:tcW w:w="2005" w:type="pct"/>
            <w:gridSpan w:val="3"/>
            <w:vMerge/>
            <w:tcBorders>
              <w:left w:val="single" w:sz="4" w:space="0" w:color="auto"/>
              <w:right w:val="single" w:sz="4" w:space="0" w:color="auto"/>
            </w:tcBorders>
            <w:shd w:val="clear" w:color="auto" w:fill="BFBFBF" w:themeFill="background1" w:themeFillShade="BF"/>
            <w:vAlign w:val="center"/>
          </w:tcPr>
          <w:p w14:paraId="50F4D352" w14:textId="52E627C0" w:rsidR="00F0453E" w:rsidRPr="00C31246" w:rsidRDefault="00F0453E" w:rsidP="00EC6EEA">
            <w:pPr>
              <w:spacing w:after="0" w:line="276" w:lineRule="auto"/>
              <w:jc w:val="center"/>
              <w:rPr>
                <w:rFonts w:ascii="Arial" w:eastAsia="Times New Roman" w:hAnsi="Arial" w:cs="Arial"/>
                <w:color w:val="000000"/>
                <w:sz w:val="24"/>
                <w:szCs w:val="24"/>
                <w:lang w:val="en-US"/>
              </w:rPr>
            </w:pPr>
          </w:p>
        </w:tc>
      </w:tr>
      <w:tr w:rsidR="00F0453E" w:rsidRPr="00C31246" w14:paraId="3811068F" w14:textId="77777777" w:rsidTr="00F0453E">
        <w:trPr>
          <w:trHeight w:val="576"/>
        </w:trPr>
        <w:tc>
          <w:tcPr>
            <w:tcW w:w="790" w:type="pct"/>
            <w:vMerge/>
            <w:tcBorders>
              <w:left w:val="single" w:sz="4" w:space="0" w:color="auto"/>
              <w:right w:val="single" w:sz="4" w:space="0" w:color="auto"/>
            </w:tcBorders>
            <w:vAlign w:val="center"/>
            <w:hideMark/>
          </w:tcPr>
          <w:p w14:paraId="6CF4C316" w14:textId="77777777" w:rsidR="00F0453E" w:rsidRPr="00C31246" w:rsidRDefault="00F0453E" w:rsidP="00EC6EEA">
            <w:pPr>
              <w:spacing w:after="0" w:line="276" w:lineRule="auto"/>
              <w:rPr>
                <w:rFonts w:ascii="Arial" w:eastAsia="Times New Roman" w:hAnsi="Arial" w:cs="Arial"/>
                <w:b/>
                <w:bCs/>
                <w:color w:val="000000"/>
                <w:sz w:val="24"/>
                <w:szCs w:val="24"/>
                <w:lang w:val="en-US"/>
              </w:rPr>
            </w:pPr>
          </w:p>
        </w:tc>
        <w:tc>
          <w:tcPr>
            <w:tcW w:w="1102" w:type="pct"/>
            <w:tcBorders>
              <w:top w:val="nil"/>
              <w:left w:val="nil"/>
              <w:bottom w:val="single" w:sz="4" w:space="0" w:color="auto"/>
              <w:right w:val="single" w:sz="4" w:space="0" w:color="auto"/>
            </w:tcBorders>
            <w:shd w:val="clear" w:color="auto" w:fill="auto"/>
            <w:vAlign w:val="center"/>
          </w:tcPr>
          <w:p w14:paraId="04ED1BDB" w14:textId="744CC08B" w:rsidR="00F0453E" w:rsidRPr="00C31246" w:rsidRDefault="00F0453E" w:rsidP="00EC6EEA">
            <w:pPr>
              <w:spacing w:after="0" w:line="276" w:lineRule="auto"/>
              <w:rPr>
                <w:rFonts w:ascii="Arial" w:eastAsia="Times New Roman" w:hAnsi="Arial" w:cs="Arial"/>
                <w:color w:val="000000"/>
                <w:sz w:val="24"/>
                <w:szCs w:val="24"/>
                <w:lang w:val="en-US"/>
              </w:rPr>
            </w:pPr>
            <w:r w:rsidRPr="00C31246">
              <w:rPr>
                <w:rFonts w:ascii="Arial" w:eastAsia="Times New Roman" w:hAnsi="Arial" w:cs="Arial"/>
                <w:color w:val="000000"/>
                <w:sz w:val="24"/>
                <w:szCs w:val="24"/>
                <w:lang w:eastAsia="en-GB"/>
              </w:rPr>
              <w:t>Sales Channel Management</w:t>
            </w:r>
          </w:p>
        </w:tc>
        <w:tc>
          <w:tcPr>
            <w:tcW w:w="1103" w:type="pct"/>
            <w:gridSpan w:val="2"/>
            <w:tcBorders>
              <w:top w:val="nil"/>
              <w:left w:val="nil"/>
              <w:bottom w:val="single" w:sz="4" w:space="0" w:color="auto"/>
              <w:right w:val="single" w:sz="4" w:space="0" w:color="auto"/>
            </w:tcBorders>
            <w:shd w:val="clear" w:color="auto" w:fill="auto"/>
            <w:vAlign w:val="center"/>
          </w:tcPr>
          <w:p w14:paraId="17525396" w14:textId="3F8382A4" w:rsidR="00F0453E" w:rsidRPr="00C31246" w:rsidRDefault="00F0453E" w:rsidP="00EC6EEA">
            <w:pPr>
              <w:spacing w:after="0" w:line="276" w:lineRule="auto"/>
              <w:jc w:val="center"/>
              <w:rPr>
                <w:rFonts w:ascii="Arial" w:eastAsia="Times New Roman" w:hAnsi="Arial" w:cs="Arial"/>
                <w:color w:val="000000"/>
                <w:sz w:val="24"/>
                <w:szCs w:val="24"/>
                <w:lang w:val="en-US"/>
              </w:rPr>
            </w:pPr>
            <w:r w:rsidRPr="00C31246">
              <w:rPr>
                <w:rFonts w:ascii="Arial" w:eastAsia="Times New Roman" w:hAnsi="Arial" w:cs="Arial"/>
                <w:color w:val="000000"/>
                <w:sz w:val="24"/>
                <w:szCs w:val="24"/>
                <w:lang w:eastAsia="en-GB"/>
              </w:rPr>
              <w:t>Level 4</w:t>
            </w:r>
          </w:p>
        </w:tc>
        <w:tc>
          <w:tcPr>
            <w:tcW w:w="2005" w:type="pct"/>
            <w:gridSpan w:val="3"/>
            <w:vMerge/>
            <w:tcBorders>
              <w:left w:val="single" w:sz="4" w:space="0" w:color="auto"/>
              <w:right w:val="single" w:sz="4" w:space="0" w:color="auto"/>
            </w:tcBorders>
            <w:shd w:val="clear" w:color="auto" w:fill="BFBFBF" w:themeFill="background1" w:themeFillShade="BF"/>
            <w:vAlign w:val="center"/>
          </w:tcPr>
          <w:p w14:paraId="3793B199" w14:textId="404DA0AF" w:rsidR="00F0453E" w:rsidRPr="00C31246" w:rsidRDefault="00F0453E" w:rsidP="00EC6EEA">
            <w:pPr>
              <w:spacing w:after="0" w:line="276" w:lineRule="auto"/>
              <w:jc w:val="center"/>
              <w:rPr>
                <w:rFonts w:ascii="Arial" w:eastAsia="Times New Roman" w:hAnsi="Arial" w:cs="Arial"/>
                <w:color w:val="000000"/>
                <w:sz w:val="24"/>
                <w:szCs w:val="24"/>
                <w:lang w:val="en-US"/>
              </w:rPr>
            </w:pPr>
          </w:p>
        </w:tc>
      </w:tr>
      <w:tr w:rsidR="00F0453E" w:rsidRPr="00C31246" w14:paraId="75025539" w14:textId="77777777" w:rsidTr="00F0453E">
        <w:trPr>
          <w:trHeight w:val="576"/>
        </w:trPr>
        <w:tc>
          <w:tcPr>
            <w:tcW w:w="790" w:type="pct"/>
            <w:vMerge/>
            <w:tcBorders>
              <w:left w:val="single" w:sz="4" w:space="0" w:color="auto"/>
              <w:right w:val="single" w:sz="4" w:space="0" w:color="auto"/>
            </w:tcBorders>
            <w:vAlign w:val="center"/>
            <w:hideMark/>
          </w:tcPr>
          <w:p w14:paraId="00357CD6" w14:textId="77777777" w:rsidR="00F0453E" w:rsidRPr="00C31246" w:rsidRDefault="00F0453E" w:rsidP="00EC6EEA">
            <w:pPr>
              <w:spacing w:after="0" w:line="276" w:lineRule="auto"/>
              <w:rPr>
                <w:rFonts w:ascii="Arial" w:eastAsia="Times New Roman" w:hAnsi="Arial" w:cs="Arial"/>
                <w:b/>
                <w:bCs/>
                <w:color w:val="000000"/>
                <w:sz w:val="24"/>
                <w:szCs w:val="24"/>
                <w:lang w:val="en-US"/>
              </w:rPr>
            </w:pPr>
          </w:p>
        </w:tc>
        <w:tc>
          <w:tcPr>
            <w:tcW w:w="1102" w:type="pct"/>
            <w:tcBorders>
              <w:top w:val="nil"/>
              <w:left w:val="nil"/>
              <w:bottom w:val="single" w:sz="4" w:space="0" w:color="auto"/>
              <w:right w:val="single" w:sz="4" w:space="0" w:color="auto"/>
            </w:tcBorders>
            <w:shd w:val="clear" w:color="auto" w:fill="auto"/>
            <w:vAlign w:val="center"/>
          </w:tcPr>
          <w:p w14:paraId="1F02CBE6" w14:textId="3337A805" w:rsidR="00F0453E" w:rsidRPr="00C31246" w:rsidRDefault="00F0453E" w:rsidP="00EC6EEA">
            <w:pPr>
              <w:spacing w:after="0" w:line="276" w:lineRule="auto"/>
              <w:rPr>
                <w:rFonts w:ascii="Arial" w:eastAsia="Times New Roman" w:hAnsi="Arial" w:cs="Arial"/>
                <w:color w:val="000000"/>
                <w:sz w:val="24"/>
                <w:szCs w:val="24"/>
                <w:lang w:val="en-US"/>
              </w:rPr>
            </w:pPr>
            <w:r w:rsidRPr="00C31246">
              <w:rPr>
                <w:rFonts w:ascii="Arial" w:eastAsia="Times New Roman" w:hAnsi="Arial" w:cs="Arial"/>
                <w:color w:val="000000"/>
                <w:sz w:val="24"/>
                <w:szCs w:val="24"/>
                <w:lang w:eastAsia="en-GB"/>
              </w:rPr>
              <w:t>Sales Strategy</w:t>
            </w:r>
          </w:p>
        </w:tc>
        <w:tc>
          <w:tcPr>
            <w:tcW w:w="1103" w:type="pct"/>
            <w:gridSpan w:val="2"/>
            <w:tcBorders>
              <w:top w:val="nil"/>
              <w:left w:val="nil"/>
              <w:bottom w:val="single" w:sz="4" w:space="0" w:color="auto"/>
              <w:right w:val="single" w:sz="4" w:space="0" w:color="auto"/>
            </w:tcBorders>
            <w:shd w:val="clear" w:color="auto" w:fill="auto"/>
            <w:vAlign w:val="center"/>
          </w:tcPr>
          <w:p w14:paraId="49550C33" w14:textId="79358481" w:rsidR="00F0453E" w:rsidRPr="00C31246" w:rsidRDefault="00F0453E" w:rsidP="00EC6EEA">
            <w:pPr>
              <w:spacing w:after="0" w:line="276" w:lineRule="auto"/>
              <w:jc w:val="center"/>
              <w:rPr>
                <w:rFonts w:ascii="Arial" w:eastAsia="Times New Roman" w:hAnsi="Arial" w:cs="Arial"/>
                <w:color w:val="000000"/>
                <w:sz w:val="24"/>
                <w:szCs w:val="24"/>
                <w:lang w:val="en-US"/>
              </w:rPr>
            </w:pPr>
            <w:r w:rsidRPr="00C31246">
              <w:rPr>
                <w:rFonts w:ascii="Arial" w:eastAsia="Times New Roman" w:hAnsi="Arial" w:cs="Arial"/>
                <w:color w:val="000000"/>
                <w:sz w:val="24"/>
                <w:szCs w:val="24"/>
                <w:lang w:eastAsia="en-GB"/>
              </w:rPr>
              <w:t>Level 4</w:t>
            </w:r>
          </w:p>
        </w:tc>
        <w:tc>
          <w:tcPr>
            <w:tcW w:w="2005" w:type="pct"/>
            <w:gridSpan w:val="3"/>
            <w:vMerge/>
            <w:tcBorders>
              <w:left w:val="single" w:sz="4" w:space="0" w:color="auto"/>
              <w:right w:val="single" w:sz="4" w:space="0" w:color="auto"/>
            </w:tcBorders>
            <w:shd w:val="clear" w:color="auto" w:fill="BFBFBF" w:themeFill="background1" w:themeFillShade="BF"/>
            <w:vAlign w:val="center"/>
          </w:tcPr>
          <w:p w14:paraId="4DD4BA77" w14:textId="71B1B57D" w:rsidR="00F0453E" w:rsidRPr="00C31246" w:rsidRDefault="00F0453E" w:rsidP="00EC6EEA">
            <w:pPr>
              <w:spacing w:after="0" w:line="276" w:lineRule="auto"/>
              <w:jc w:val="center"/>
              <w:rPr>
                <w:rFonts w:ascii="Arial" w:eastAsia="Times New Roman" w:hAnsi="Arial" w:cs="Arial"/>
                <w:color w:val="000000"/>
                <w:sz w:val="24"/>
                <w:szCs w:val="24"/>
                <w:lang w:val="en-US"/>
              </w:rPr>
            </w:pPr>
          </w:p>
        </w:tc>
      </w:tr>
      <w:tr w:rsidR="00F0453E" w:rsidRPr="00C31246" w14:paraId="72FF141F" w14:textId="77777777" w:rsidTr="00F0453E">
        <w:trPr>
          <w:trHeight w:val="576"/>
        </w:trPr>
        <w:tc>
          <w:tcPr>
            <w:tcW w:w="790" w:type="pct"/>
            <w:vMerge/>
            <w:tcBorders>
              <w:left w:val="single" w:sz="4" w:space="0" w:color="auto"/>
              <w:right w:val="single" w:sz="4" w:space="0" w:color="auto"/>
            </w:tcBorders>
            <w:vAlign w:val="center"/>
            <w:hideMark/>
          </w:tcPr>
          <w:p w14:paraId="758C5E6B" w14:textId="77777777" w:rsidR="00F0453E" w:rsidRPr="00C31246" w:rsidRDefault="00F0453E" w:rsidP="00EC6EEA">
            <w:pPr>
              <w:spacing w:after="0" w:line="276" w:lineRule="auto"/>
              <w:rPr>
                <w:rFonts w:ascii="Arial" w:eastAsia="Times New Roman" w:hAnsi="Arial" w:cs="Arial"/>
                <w:b/>
                <w:bCs/>
                <w:color w:val="000000"/>
                <w:sz w:val="24"/>
                <w:szCs w:val="24"/>
                <w:lang w:val="en-US"/>
              </w:rPr>
            </w:pPr>
          </w:p>
        </w:tc>
        <w:tc>
          <w:tcPr>
            <w:tcW w:w="1102" w:type="pct"/>
            <w:tcBorders>
              <w:top w:val="nil"/>
              <w:left w:val="nil"/>
              <w:bottom w:val="single" w:sz="4" w:space="0" w:color="auto"/>
              <w:right w:val="single" w:sz="4" w:space="0" w:color="auto"/>
            </w:tcBorders>
            <w:shd w:val="clear" w:color="auto" w:fill="auto"/>
            <w:vAlign w:val="center"/>
          </w:tcPr>
          <w:p w14:paraId="250F32AC" w14:textId="15294E04" w:rsidR="00F0453E" w:rsidRPr="00C31246" w:rsidRDefault="00F0453E" w:rsidP="00EC6EEA">
            <w:pPr>
              <w:spacing w:after="0" w:line="276" w:lineRule="auto"/>
              <w:rPr>
                <w:rFonts w:ascii="Arial" w:eastAsia="Times New Roman" w:hAnsi="Arial" w:cs="Arial"/>
                <w:color w:val="000000"/>
                <w:sz w:val="24"/>
                <w:szCs w:val="24"/>
                <w:lang w:val="en-US"/>
              </w:rPr>
            </w:pPr>
            <w:r w:rsidRPr="00C31246">
              <w:rPr>
                <w:rFonts w:ascii="Arial" w:eastAsia="Times New Roman" w:hAnsi="Arial" w:cs="Arial"/>
                <w:color w:val="000000"/>
                <w:sz w:val="24"/>
                <w:szCs w:val="24"/>
                <w:lang w:eastAsia="en-GB"/>
              </w:rPr>
              <w:t>Stakeholder Management</w:t>
            </w:r>
          </w:p>
        </w:tc>
        <w:tc>
          <w:tcPr>
            <w:tcW w:w="1103" w:type="pct"/>
            <w:gridSpan w:val="2"/>
            <w:tcBorders>
              <w:top w:val="nil"/>
              <w:left w:val="nil"/>
              <w:bottom w:val="single" w:sz="4" w:space="0" w:color="auto"/>
              <w:right w:val="single" w:sz="4" w:space="0" w:color="auto"/>
            </w:tcBorders>
            <w:shd w:val="clear" w:color="auto" w:fill="auto"/>
            <w:vAlign w:val="center"/>
          </w:tcPr>
          <w:p w14:paraId="5317B771" w14:textId="6CA29A62" w:rsidR="00F0453E" w:rsidRPr="00C31246" w:rsidRDefault="00F0453E" w:rsidP="00EC6EEA">
            <w:pPr>
              <w:spacing w:after="0" w:line="276" w:lineRule="auto"/>
              <w:jc w:val="center"/>
              <w:rPr>
                <w:rFonts w:ascii="Arial" w:eastAsia="Times New Roman" w:hAnsi="Arial" w:cs="Arial"/>
                <w:color w:val="000000"/>
                <w:sz w:val="24"/>
                <w:szCs w:val="24"/>
                <w:lang w:val="en-US"/>
              </w:rPr>
            </w:pPr>
            <w:r w:rsidRPr="00C31246">
              <w:rPr>
                <w:rFonts w:ascii="Arial" w:eastAsia="Times New Roman" w:hAnsi="Arial" w:cs="Arial"/>
                <w:color w:val="000000"/>
                <w:sz w:val="24"/>
                <w:szCs w:val="24"/>
                <w:lang w:eastAsia="en-GB"/>
              </w:rPr>
              <w:t>Level 4</w:t>
            </w:r>
          </w:p>
        </w:tc>
        <w:tc>
          <w:tcPr>
            <w:tcW w:w="2005" w:type="pct"/>
            <w:gridSpan w:val="3"/>
            <w:vMerge/>
            <w:tcBorders>
              <w:left w:val="single" w:sz="4" w:space="0" w:color="auto"/>
              <w:right w:val="single" w:sz="4" w:space="0" w:color="auto"/>
            </w:tcBorders>
            <w:shd w:val="clear" w:color="auto" w:fill="BFBFBF" w:themeFill="background1" w:themeFillShade="BF"/>
            <w:vAlign w:val="center"/>
          </w:tcPr>
          <w:p w14:paraId="297E7299" w14:textId="295C9569" w:rsidR="00F0453E" w:rsidRPr="00C31246" w:rsidRDefault="00F0453E" w:rsidP="00EC6EEA">
            <w:pPr>
              <w:spacing w:after="0" w:line="276" w:lineRule="auto"/>
              <w:jc w:val="center"/>
              <w:rPr>
                <w:rFonts w:ascii="Arial" w:eastAsia="Times New Roman" w:hAnsi="Arial" w:cs="Arial"/>
                <w:color w:val="000000"/>
                <w:sz w:val="24"/>
                <w:szCs w:val="24"/>
                <w:lang w:val="en-US"/>
              </w:rPr>
            </w:pPr>
          </w:p>
        </w:tc>
      </w:tr>
      <w:tr w:rsidR="00F0453E" w:rsidRPr="00C31246" w14:paraId="05F1F6C6" w14:textId="77777777" w:rsidTr="00F0453E">
        <w:trPr>
          <w:trHeight w:val="576"/>
        </w:trPr>
        <w:tc>
          <w:tcPr>
            <w:tcW w:w="790" w:type="pct"/>
            <w:vMerge/>
            <w:tcBorders>
              <w:left w:val="single" w:sz="4" w:space="0" w:color="auto"/>
              <w:right w:val="single" w:sz="4" w:space="0" w:color="auto"/>
            </w:tcBorders>
            <w:vAlign w:val="center"/>
            <w:hideMark/>
          </w:tcPr>
          <w:p w14:paraId="3EB3E079" w14:textId="77777777" w:rsidR="00F0453E" w:rsidRPr="00C31246" w:rsidRDefault="00F0453E" w:rsidP="00EC6EEA">
            <w:pPr>
              <w:spacing w:after="0" w:line="276" w:lineRule="auto"/>
              <w:rPr>
                <w:rFonts w:ascii="Arial" w:eastAsia="Times New Roman" w:hAnsi="Arial" w:cs="Arial"/>
                <w:b/>
                <w:bCs/>
                <w:color w:val="000000"/>
                <w:sz w:val="24"/>
                <w:szCs w:val="24"/>
                <w:lang w:val="en-US"/>
              </w:rPr>
            </w:pPr>
          </w:p>
        </w:tc>
        <w:tc>
          <w:tcPr>
            <w:tcW w:w="1102" w:type="pct"/>
            <w:tcBorders>
              <w:top w:val="nil"/>
              <w:left w:val="nil"/>
              <w:bottom w:val="single" w:sz="4" w:space="0" w:color="auto"/>
              <w:right w:val="single" w:sz="4" w:space="0" w:color="auto"/>
            </w:tcBorders>
            <w:shd w:val="clear" w:color="auto" w:fill="auto"/>
            <w:vAlign w:val="center"/>
          </w:tcPr>
          <w:p w14:paraId="15B75B80" w14:textId="3509A4E0" w:rsidR="00F0453E" w:rsidRPr="00C31246" w:rsidRDefault="00F0453E" w:rsidP="00EC6EEA">
            <w:pPr>
              <w:spacing w:after="0" w:line="276" w:lineRule="auto"/>
              <w:rPr>
                <w:rFonts w:ascii="Arial" w:eastAsia="Times New Roman" w:hAnsi="Arial" w:cs="Arial"/>
                <w:color w:val="000000"/>
                <w:sz w:val="24"/>
                <w:szCs w:val="24"/>
                <w:lang w:val="en-US"/>
              </w:rPr>
            </w:pPr>
            <w:r w:rsidRPr="00C31246">
              <w:rPr>
                <w:rFonts w:ascii="Arial" w:eastAsia="Times New Roman" w:hAnsi="Arial" w:cs="Arial"/>
                <w:color w:val="000000"/>
                <w:sz w:val="24"/>
                <w:szCs w:val="24"/>
                <w:lang w:eastAsia="en-GB"/>
              </w:rPr>
              <w:t>Technical Sales Support</w:t>
            </w:r>
          </w:p>
        </w:tc>
        <w:tc>
          <w:tcPr>
            <w:tcW w:w="1103" w:type="pct"/>
            <w:gridSpan w:val="2"/>
            <w:tcBorders>
              <w:top w:val="nil"/>
              <w:left w:val="nil"/>
              <w:bottom w:val="single" w:sz="4" w:space="0" w:color="auto"/>
              <w:right w:val="single" w:sz="4" w:space="0" w:color="auto"/>
            </w:tcBorders>
            <w:shd w:val="clear" w:color="auto" w:fill="auto"/>
            <w:vAlign w:val="center"/>
          </w:tcPr>
          <w:p w14:paraId="363DF34D" w14:textId="4E070834" w:rsidR="00F0453E" w:rsidRPr="00C31246" w:rsidRDefault="00F0453E" w:rsidP="00EC6EEA">
            <w:pPr>
              <w:spacing w:after="0" w:line="276" w:lineRule="auto"/>
              <w:jc w:val="center"/>
              <w:rPr>
                <w:rFonts w:ascii="Arial" w:eastAsia="Times New Roman" w:hAnsi="Arial" w:cs="Arial"/>
                <w:color w:val="000000"/>
                <w:sz w:val="24"/>
                <w:szCs w:val="24"/>
                <w:lang w:val="en-US"/>
              </w:rPr>
            </w:pPr>
            <w:r w:rsidRPr="00C31246">
              <w:rPr>
                <w:rFonts w:ascii="Arial" w:eastAsia="Times New Roman" w:hAnsi="Arial" w:cs="Arial"/>
                <w:color w:val="000000"/>
                <w:sz w:val="24"/>
                <w:szCs w:val="24"/>
                <w:lang w:eastAsia="en-GB"/>
              </w:rPr>
              <w:t>Level 3</w:t>
            </w:r>
          </w:p>
        </w:tc>
        <w:tc>
          <w:tcPr>
            <w:tcW w:w="2005" w:type="pct"/>
            <w:gridSpan w:val="3"/>
            <w:vMerge/>
            <w:tcBorders>
              <w:left w:val="single" w:sz="4" w:space="0" w:color="auto"/>
              <w:bottom w:val="single" w:sz="4" w:space="0" w:color="auto"/>
              <w:right w:val="single" w:sz="4" w:space="0" w:color="auto"/>
            </w:tcBorders>
            <w:shd w:val="clear" w:color="auto" w:fill="BFBFBF" w:themeFill="background1" w:themeFillShade="BF"/>
            <w:vAlign w:val="center"/>
          </w:tcPr>
          <w:p w14:paraId="2E6C25C6" w14:textId="2EDDF052" w:rsidR="00F0453E" w:rsidRPr="00C31246" w:rsidRDefault="00F0453E" w:rsidP="00EC6EEA">
            <w:pPr>
              <w:spacing w:after="0" w:line="276" w:lineRule="auto"/>
              <w:jc w:val="center"/>
              <w:rPr>
                <w:rFonts w:ascii="Arial" w:eastAsia="Times New Roman" w:hAnsi="Arial" w:cs="Arial"/>
                <w:color w:val="000000"/>
                <w:sz w:val="24"/>
                <w:szCs w:val="24"/>
                <w:lang w:val="en-US"/>
              </w:rPr>
            </w:pPr>
          </w:p>
        </w:tc>
      </w:tr>
      <w:tr w:rsidR="00EC6EEA" w:rsidRPr="00C31246" w14:paraId="766C7F4B" w14:textId="77777777" w:rsidTr="00886EC1">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7EC55A79" w14:textId="77777777" w:rsidR="00EC6EEA" w:rsidRPr="00C31246" w:rsidRDefault="00EC6EEA" w:rsidP="00EC6EEA">
            <w:pPr>
              <w:spacing w:after="0" w:line="276" w:lineRule="auto"/>
              <w:jc w:val="center"/>
              <w:rPr>
                <w:rFonts w:ascii="Arial" w:eastAsia="Times New Roman" w:hAnsi="Arial" w:cs="Arial"/>
                <w:b/>
                <w:bCs/>
                <w:color w:val="000000"/>
                <w:sz w:val="24"/>
                <w:szCs w:val="24"/>
                <w:lang w:val="en-US"/>
              </w:rPr>
            </w:pPr>
            <w:proofErr w:type="spellStart"/>
            <w:r w:rsidRPr="00C31246">
              <w:rPr>
                <w:rFonts w:ascii="Arial" w:eastAsia="Times New Roman" w:hAnsi="Arial" w:cs="Arial"/>
                <w:b/>
                <w:bCs/>
                <w:color w:val="000000"/>
                <w:sz w:val="24"/>
                <w:szCs w:val="24"/>
                <w:lang w:val="en-US"/>
              </w:rPr>
              <w:t>Programme</w:t>
            </w:r>
            <w:proofErr w:type="spellEnd"/>
            <w:r w:rsidRPr="00C31246">
              <w:rPr>
                <w:rFonts w:ascii="Arial" w:eastAsia="Times New Roman" w:hAnsi="Arial" w:cs="Arial"/>
                <w:b/>
                <w:bCs/>
                <w:color w:val="000000"/>
                <w:sz w:val="24"/>
                <w:szCs w:val="24"/>
                <w:lang w:val="en-US"/>
              </w:rPr>
              <w:t xml:space="preserve"> Listing</w:t>
            </w:r>
          </w:p>
        </w:tc>
        <w:tc>
          <w:tcPr>
            <w:tcW w:w="4210" w:type="pct"/>
            <w:gridSpan w:val="6"/>
            <w:tcBorders>
              <w:top w:val="single" w:sz="4" w:space="0" w:color="auto"/>
              <w:left w:val="nil"/>
              <w:bottom w:val="single" w:sz="4" w:space="0" w:color="auto"/>
              <w:right w:val="single" w:sz="4" w:space="0" w:color="auto"/>
            </w:tcBorders>
            <w:shd w:val="clear" w:color="000000" w:fill="FFFFFF"/>
            <w:vAlign w:val="center"/>
            <w:hideMark/>
          </w:tcPr>
          <w:p w14:paraId="742CD176" w14:textId="1AA1F1A0" w:rsidR="00EC6EEA" w:rsidRPr="00C31246" w:rsidRDefault="00EC6EEA" w:rsidP="00EC6EEA">
            <w:pPr>
              <w:spacing w:after="0" w:line="276" w:lineRule="auto"/>
              <w:rPr>
                <w:rFonts w:ascii="Arial" w:eastAsia="Times New Roman" w:hAnsi="Arial" w:cs="Arial"/>
                <w:color w:val="000000"/>
                <w:sz w:val="24"/>
                <w:szCs w:val="24"/>
                <w:lang w:val="en-US"/>
              </w:rPr>
            </w:pPr>
            <w:r w:rsidRPr="00C31246">
              <w:rPr>
                <w:rFonts w:ascii="Arial" w:eastAsia="Times New Roman" w:hAnsi="Arial" w:cs="Arial"/>
                <w:color w:val="000000"/>
                <w:sz w:val="24"/>
                <w:szCs w:val="24"/>
                <w:lang w:val="en-US"/>
              </w:rPr>
              <w:t xml:space="preserve">For a list of Training </w:t>
            </w:r>
            <w:proofErr w:type="spellStart"/>
            <w:r w:rsidRPr="00C31246">
              <w:rPr>
                <w:rFonts w:ascii="Arial" w:eastAsia="Times New Roman" w:hAnsi="Arial" w:cs="Arial"/>
                <w:color w:val="000000"/>
                <w:sz w:val="24"/>
                <w:szCs w:val="24"/>
                <w:lang w:val="en-US"/>
              </w:rPr>
              <w:t>Programmes</w:t>
            </w:r>
            <w:proofErr w:type="spellEnd"/>
            <w:r w:rsidRPr="00C31246">
              <w:rPr>
                <w:rFonts w:ascii="Arial" w:eastAsia="Times New Roman" w:hAnsi="Arial" w:cs="Arial"/>
                <w:color w:val="000000"/>
                <w:sz w:val="24"/>
                <w:szCs w:val="24"/>
                <w:lang w:val="en-US"/>
              </w:rPr>
              <w:t xml:space="preserve"> available for the ICT sector, please visit: www.skillsfuture.sg/skills-framework/ict</w:t>
            </w:r>
          </w:p>
        </w:tc>
      </w:tr>
      <w:tr w:rsidR="00EC6EEA" w:rsidRPr="00C31246" w14:paraId="1880A4D7" w14:textId="77777777" w:rsidTr="00886EC1">
        <w:trPr>
          <w:trHeight w:val="56"/>
        </w:trPr>
        <w:tc>
          <w:tcPr>
            <w:tcW w:w="790" w:type="pct"/>
            <w:tcBorders>
              <w:top w:val="nil"/>
              <w:left w:val="nil"/>
              <w:bottom w:val="nil"/>
              <w:right w:val="nil"/>
            </w:tcBorders>
            <w:shd w:val="clear" w:color="auto" w:fill="auto"/>
            <w:vAlign w:val="center"/>
            <w:hideMark/>
          </w:tcPr>
          <w:p w14:paraId="3B5C61F3" w14:textId="77777777" w:rsidR="00EC6EEA" w:rsidRPr="00C31246" w:rsidRDefault="00EC6EEA" w:rsidP="00EC6EEA">
            <w:pPr>
              <w:spacing w:after="0" w:line="276" w:lineRule="auto"/>
              <w:rPr>
                <w:rFonts w:ascii="Arial" w:eastAsia="Times New Roman" w:hAnsi="Arial" w:cs="Arial"/>
                <w:color w:val="000000"/>
                <w:sz w:val="24"/>
                <w:szCs w:val="24"/>
                <w:lang w:val="en-US"/>
              </w:rPr>
            </w:pPr>
          </w:p>
        </w:tc>
        <w:tc>
          <w:tcPr>
            <w:tcW w:w="1247" w:type="pct"/>
            <w:gridSpan w:val="2"/>
            <w:tcBorders>
              <w:top w:val="nil"/>
              <w:left w:val="nil"/>
              <w:bottom w:val="nil"/>
              <w:right w:val="nil"/>
            </w:tcBorders>
            <w:shd w:val="clear" w:color="auto" w:fill="auto"/>
            <w:vAlign w:val="center"/>
            <w:hideMark/>
          </w:tcPr>
          <w:p w14:paraId="62266AF0" w14:textId="77777777" w:rsidR="00EC6EEA" w:rsidRPr="00C31246" w:rsidRDefault="00EC6EEA" w:rsidP="00EC6EEA">
            <w:pPr>
              <w:spacing w:after="0" w:line="276" w:lineRule="auto"/>
              <w:jc w:val="center"/>
              <w:rPr>
                <w:rFonts w:ascii="Arial" w:eastAsia="Times New Roman" w:hAnsi="Arial" w:cs="Arial"/>
                <w:sz w:val="24"/>
                <w:szCs w:val="24"/>
                <w:lang w:val="en-US"/>
              </w:rPr>
            </w:pPr>
          </w:p>
        </w:tc>
        <w:tc>
          <w:tcPr>
            <w:tcW w:w="958" w:type="pct"/>
            <w:tcBorders>
              <w:top w:val="nil"/>
              <w:left w:val="nil"/>
              <w:bottom w:val="nil"/>
              <w:right w:val="nil"/>
            </w:tcBorders>
            <w:shd w:val="clear" w:color="auto" w:fill="auto"/>
            <w:vAlign w:val="center"/>
            <w:hideMark/>
          </w:tcPr>
          <w:p w14:paraId="76E153D9" w14:textId="77777777" w:rsidR="00EC6EEA" w:rsidRPr="00C31246" w:rsidRDefault="00EC6EEA" w:rsidP="00EC6EEA">
            <w:pPr>
              <w:spacing w:after="0" w:line="276" w:lineRule="auto"/>
              <w:rPr>
                <w:rFonts w:ascii="Arial" w:eastAsia="Times New Roman" w:hAnsi="Arial" w:cs="Arial"/>
                <w:sz w:val="24"/>
                <w:szCs w:val="24"/>
                <w:lang w:val="en-US"/>
              </w:rPr>
            </w:pPr>
          </w:p>
        </w:tc>
        <w:tc>
          <w:tcPr>
            <w:tcW w:w="958" w:type="pct"/>
            <w:tcBorders>
              <w:top w:val="nil"/>
              <w:left w:val="nil"/>
              <w:bottom w:val="nil"/>
              <w:right w:val="nil"/>
            </w:tcBorders>
            <w:shd w:val="clear" w:color="auto" w:fill="auto"/>
            <w:vAlign w:val="center"/>
            <w:hideMark/>
          </w:tcPr>
          <w:p w14:paraId="3D5AA3CB" w14:textId="77777777" w:rsidR="00EC6EEA" w:rsidRPr="00C31246" w:rsidRDefault="00EC6EEA" w:rsidP="00EC6EEA">
            <w:pPr>
              <w:spacing w:after="0" w:line="276" w:lineRule="auto"/>
              <w:rPr>
                <w:rFonts w:ascii="Arial" w:eastAsia="Times New Roman" w:hAnsi="Arial" w:cs="Arial"/>
                <w:sz w:val="24"/>
                <w:szCs w:val="24"/>
                <w:lang w:val="en-US"/>
              </w:rPr>
            </w:pPr>
          </w:p>
        </w:tc>
        <w:tc>
          <w:tcPr>
            <w:tcW w:w="1047" w:type="pct"/>
            <w:gridSpan w:val="2"/>
            <w:tcBorders>
              <w:top w:val="nil"/>
              <w:left w:val="nil"/>
              <w:bottom w:val="nil"/>
              <w:right w:val="nil"/>
            </w:tcBorders>
            <w:shd w:val="clear" w:color="auto" w:fill="auto"/>
            <w:vAlign w:val="center"/>
            <w:hideMark/>
          </w:tcPr>
          <w:p w14:paraId="594A753E" w14:textId="77777777" w:rsidR="00EC6EEA" w:rsidRPr="00C31246" w:rsidRDefault="00EC6EEA" w:rsidP="00EC6EEA">
            <w:pPr>
              <w:spacing w:after="0" w:line="276" w:lineRule="auto"/>
              <w:rPr>
                <w:rFonts w:ascii="Arial" w:eastAsia="Times New Roman" w:hAnsi="Arial" w:cs="Arial"/>
                <w:sz w:val="24"/>
                <w:szCs w:val="24"/>
                <w:lang w:val="en-US"/>
              </w:rPr>
            </w:pPr>
          </w:p>
        </w:tc>
      </w:tr>
      <w:tr w:rsidR="00EC6EEA" w:rsidRPr="00C31246" w14:paraId="3A6226A9" w14:textId="77777777" w:rsidTr="00886EC1">
        <w:trPr>
          <w:trHeight w:val="360"/>
        </w:trPr>
        <w:tc>
          <w:tcPr>
            <w:tcW w:w="5000" w:type="pct"/>
            <w:gridSpan w:val="7"/>
            <w:tcBorders>
              <w:top w:val="nil"/>
              <w:left w:val="nil"/>
              <w:bottom w:val="nil"/>
              <w:right w:val="nil"/>
            </w:tcBorders>
            <w:shd w:val="clear" w:color="auto" w:fill="auto"/>
            <w:vAlign w:val="center"/>
            <w:hideMark/>
          </w:tcPr>
          <w:p w14:paraId="1A40935D" w14:textId="77777777" w:rsidR="00EC6EEA" w:rsidRPr="00C31246" w:rsidRDefault="00EC6EEA" w:rsidP="00EC6EEA">
            <w:pPr>
              <w:spacing w:after="0" w:line="276" w:lineRule="auto"/>
              <w:rPr>
                <w:rFonts w:ascii="Arial" w:eastAsia="Times New Roman" w:hAnsi="Arial" w:cs="Arial"/>
                <w:color w:val="000000"/>
                <w:sz w:val="24"/>
                <w:szCs w:val="24"/>
                <w:lang w:val="en-US"/>
              </w:rPr>
            </w:pPr>
            <w:r w:rsidRPr="00C31246">
              <w:rPr>
                <w:rFonts w:ascii="Arial" w:eastAsia="Times New Roman" w:hAnsi="Arial" w:cs="Arial"/>
                <w:color w:val="000000"/>
                <w:sz w:val="24"/>
                <w:szCs w:val="24"/>
                <w:lang w:val="en-US"/>
              </w:rPr>
              <w:t>The information contained in this document serves as a guide.</w:t>
            </w:r>
          </w:p>
        </w:tc>
      </w:tr>
    </w:tbl>
    <w:p w14:paraId="441608B5" w14:textId="50C804F4" w:rsidR="008F07A2" w:rsidRPr="00C31246" w:rsidRDefault="008F07A2" w:rsidP="005843EC">
      <w:pPr>
        <w:tabs>
          <w:tab w:val="left" w:pos="945"/>
        </w:tabs>
        <w:rPr>
          <w:rFonts w:ascii="Arial" w:hAnsi="Arial" w:cs="Arial"/>
          <w:sz w:val="24"/>
          <w:szCs w:val="24"/>
        </w:rPr>
      </w:pPr>
    </w:p>
    <w:sectPr w:rsidR="008F07A2" w:rsidRPr="00C31246" w:rsidSect="00886EC1">
      <w:headerReference w:type="default" r:id="rId11"/>
      <w:footerReference w:type="default" r:id="rId12"/>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3B9B36" w14:textId="77777777" w:rsidR="00C440FD" w:rsidRDefault="00C440FD" w:rsidP="005C674C">
      <w:pPr>
        <w:spacing w:after="0" w:line="240" w:lineRule="auto"/>
      </w:pPr>
      <w:r>
        <w:separator/>
      </w:r>
    </w:p>
  </w:endnote>
  <w:endnote w:type="continuationSeparator" w:id="0">
    <w:p w14:paraId="5737E2A7" w14:textId="77777777" w:rsidR="00C440FD" w:rsidRDefault="00C440FD" w:rsidP="005C6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E666EA" w14:textId="77777777" w:rsidR="005C674C" w:rsidRPr="00C31246" w:rsidRDefault="005C674C" w:rsidP="005C674C">
    <w:pPr>
      <w:pStyle w:val="Footer"/>
      <w:rPr>
        <w:szCs w:val="11"/>
      </w:rPr>
    </w:pPr>
    <w:r w:rsidRPr="00C31246">
      <w:rPr>
        <w:szCs w:val="11"/>
      </w:rPr>
      <w:t>©SkillsFuture Singapore and Infocomm Media Development Authority</w:t>
    </w:r>
  </w:p>
  <w:p w14:paraId="6B0709E4" w14:textId="0551277D" w:rsidR="005C674C" w:rsidRPr="00C31246" w:rsidRDefault="005C674C" w:rsidP="005C674C">
    <w:pPr>
      <w:pStyle w:val="Footer"/>
      <w:rPr>
        <w:szCs w:val="11"/>
      </w:rPr>
    </w:pPr>
    <w:r w:rsidRPr="00C31246">
      <w:rPr>
        <w:szCs w:val="11"/>
      </w:rPr>
      <w:t xml:space="preserve">Effective date: </w:t>
    </w:r>
    <w:r w:rsidR="008452C8">
      <w:rPr>
        <w:rFonts w:ascii="Calibri" w:eastAsia="Times New Roman" w:hAnsi="Calibri"/>
        <w:szCs w:val="11"/>
      </w:rPr>
      <w:t>January</w:t>
    </w:r>
    <w:r w:rsidR="00F16DEF" w:rsidRPr="00C31246">
      <w:rPr>
        <w:rFonts w:ascii="Calibri" w:eastAsia="Times New Roman" w:hAnsi="Calibri"/>
        <w:szCs w:val="11"/>
      </w:rPr>
      <w:t xml:space="preserve"> 20</w:t>
    </w:r>
    <w:r w:rsidR="008452C8">
      <w:rPr>
        <w:rFonts w:ascii="Calibri" w:eastAsia="Times New Roman" w:hAnsi="Calibri"/>
        <w:szCs w:val="11"/>
      </w:rPr>
      <w:t>20</w:t>
    </w:r>
    <w:r w:rsidR="00D40E7A" w:rsidRPr="00C31246">
      <w:rPr>
        <w:rFonts w:ascii="Calibri" w:eastAsia="Times New Roman" w:hAnsi="Calibri"/>
        <w:szCs w:val="11"/>
      </w:rPr>
      <w:t>, Version 2</w:t>
    </w:r>
    <w:r w:rsidR="00F16DEF" w:rsidRPr="00C31246">
      <w:rPr>
        <w:rFonts w:ascii="Calibri" w:eastAsia="Times New Roman" w:hAnsi="Calibri"/>
        <w:szCs w:val="11"/>
      </w:rPr>
      <w:t>.1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E70201" w14:textId="77777777" w:rsidR="00C440FD" w:rsidRDefault="00C440FD" w:rsidP="005C674C">
      <w:pPr>
        <w:spacing w:after="0" w:line="240" w:lineRule="auto"/>
      </w:pPr>
      <w:r>
        <w:separator/>
      </w:r>
    </w:p>
  </w:footnote>
  <w:footnote w:type="continuationSeparator" w:id="0">
    <w:p w14:paraId="7EE3DDCE" w14:textId="77777777" w:rsidR="00C440FD" w:rsidRDefault="00C440FD" w:rsidP="005C6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2D17F" w14:textId="744231DD" w:rsidR="005C674C" w:rsidRPr="00C31246" w:rsidRDefault="00886EC1" w:rsidP="00886EC1">
    <w:pPr>
      <w:pStyle w:val="Header"/>
      <w:ind w:left="6804"/>
      <w:jc w:val="right"/>
      <w:rPr>
        <w:szCs w:val="11"/>
      </w:rPr>
    </w:pPr>
    <w:r w:rsidRPr="00C31246">
      <w:rPr>
        <w:rFonts w:ascii="Arial" w:hAnsi="Arial" w:cs="Arial"/>
        <w:b/>
        <w:noProof/>
        <w:sz w:val="48"/>
        <w:szCs w:val="24"/>
        <w:lang w:val="en-GB" w:eastAsia="en-GB"/>
      </w:rPr>
      <w:drawing>
        <wp:inline distT="0" distB="0" distL="0" distR="0" wp14:anchorId="2A7FD60F" wp14:editId="3341E0E8">
          <wp:extent cx="2671549" cy="409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762233" cy="423478"/>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7A2"/>
    <w:rsid w:val="000425F4"/>
    <w:rsid w:val="00043479"/>
    <w:rsid w:val="00060238"/>
    <w:rsid w:val="00117F20"/>
    <w:rsid w:val="00131EFD"/>
    <w:rsid w:val="00132373"/>
    <w:rsid w:val="00167E05"/>
    <w:rsid w:val="001874BB"/>
    <w:rsid w:val="00194174"/>
    <w:rsid w:val="001C5306"/>
    <w:rsid w:val="001E599A"/>
    <w:rsid w:val="00237803"/>
    <w:rsid w:val="002600E8"/>
    <w:rsid w:val="00271DBC"/>
    <w:rsid w:val="002C1436"/>
    <w:rsid w:val="00310D31"/>
    <w:rsid w:val="003233E0"/>
    <w:rsid w:val="00323FE5"/>
    <w:rsid w:val="00336874"/>
    <w:rsid w:val="00347D66"/>
    <w:rsid w:val="003713A1"/>
    <w:rsid w:val="00371895"/>
    <w:rsid w:val="003B5E66"/>
    <w:rsid w:val="0045224D"/>
    <w:rsid w:val="004530DD"/>
    <w:rsid w:val="004A3547"/>
    <w:rsid w:val="004D1D88"/>
    <w:rsid w:val="005843EC"/>
    <w:rsid w:val="005B05A9"/>
    <w:rsid w:val="005C674C"/>
    <w:rsid w:val="006438DE"/>
    <w:rsid w:val="00662BEF"/>
    <w:rsid w:val="006B40EE"/>
    <w:rsid w:val="00702D80"/>
    <w:rsid w:val="0070580C"/>
    <w:rsid w:val="00772BC8"/>
    <w:rsid w:val="00785598"/>
    <w:rsid w:val="008452C8"/>
    <w:rsid w:val="00857D79"/>
    <w:rsid w:val="00886EC1"/>
    <w:rsid w:val="008F07A2"/>
    <w:rsid w:val="008F74AB"/>
    <w:rsid w:val="0090324E"/>
    <w:rsid w:val="00961EC4"/>
    <w:rsid w:val="00974D5D"/>
    <w:rsid w:val="00991DF3"/>
    <w:rsid w:val="00997DE9"/>
    <w:rsid w:val="00A2141E"/>
    <w:rsid w:val="00A7489D"/>
    <w:rsid w:val="00AA0E6B"/>
    <w:rsid w:val="00AA1F74"/>
    <w:rsid w:val="00AB5938"/>
    <w:rsid w:val="00AC4217"/>
    <w:rsid w:val="00B26CE8"/>
    <w:rsid w:val="00B3340E"/>
    <w:rsid w:val="00B41FD9"/>
    <w:rsid w:val="00B532F8"/>
    <w:rsid w:val="00BA176C"/>
    <w:rsid w:val="00C31246"/>
    <w:rsid w:val="00C440FD"/>
    <w:rsid w:val="00C54D3A"/>
    <w:rsid w:val="00C83CE7"/>
    <w:rsid w:val="00D40E7A"/>
    <w:rsid w:val="00D5364A"/>
    <w:rsid w:val="00D76565"/>
    <w:rsid w:val="00E44561"/>
    <w:rsid w:val="00E65BDC"/>
    <w:rsid w:val="00E70AAA"/>
    <w:rsid w:val="00EC6EEA"/>
    <w:rsid w:val="00ED5042"/>
    <w:rsid w:val="00F0453E"/>
    <w:rsid w:val="00F16DEF"/>
    <w:rsid w:val="00F31206"/>
    <w:rsid w:val="00F36BBB"/>
    <w:rsid w:val="00F42987"/>
    <w:rsid w:val="00F73AF6"/>
    <w:rsid w:val="00FB54A8"/>
    <w:rsid w:val="00FC0221"/>
    <w:rsid w:val="00FD5A41"/>
    <w:rsid w:val="00FE2E4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 w:id="1884555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customXml" Target="../customXml/item5.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b921ac28-8646-473c-91fe-f89955a73f55" ContentTypeId="0x010100725E60EF2E824CBB9F9F6219DD094B0900B612D4D4DDC947DAA2F0B8B009DF7B40" PreviousValue="false"/>
</file>

<file path=customXml/item3.xml><?xml version="1.0" encoding="utf-8"?>
<?mso-contentType ?>
<customXsn xmlns="http://schemas.microsoft.com/office/2006/metadata/customXsn">
  <xsnLocation/>
  <cached>True</cached>
  <openByDefault>True</openByDefault>
  <xsnScope/>
</customXsn>
</file>

<file path=customXml/item4.xml><?xml version="1.0" encoding="utf-8"?>
<ct:contentTypeSchema xmlns:ct="http://schemas.microsoft.com/office/2006/metadata/contentType" xmlns:ma="http://schemas.microsoft.com/office/2006/metadata/properties/metaAttributes" ct:_="" ma:_="" ma:contentTypeName="TCT Client Project Document" ma:contentTypeID="0x010100725E60EF2E824CBB9F9F6219DD094B0900B612D4D4DDC947DAA2F0B8B009DF7B4000E622AB132CE918439FE141E38BF3624B" ma:contentTypeVersion="0" ma:contentTypeDescription="Create a new TCT Client Project Document" ma:contentTypeScope="" ma:versionID="a24a47975467360047123e50febd58cc">
  <xsd:schema xmlns:xsd="http://www.w3.org/2001/XMLSchema" xmlns:xs="http://www.w3.org/2001/XMLSchema" xmlns:p="http://schemas.microsoft.com/office/2006/metadata/properties" xmlns:ns2="a603e369-5a26-40cf-aa6f-44e6a76a2f61" xmlns:ns3="b6a90880-4d55-4aa8-a09c-16896a90cf94" targetNamespace="http://schemas.microsoft.com/office/2006/metadata/properties" ma:root="true" ma:fieldsID="c7b5dbeb3f5d8e48db080923eadf3712" ns2:_="" ns3:_="">
    <xsd:import namespace="a603e369-5a26-40cf-aa6f-44e6a76a2f61"/>
    <xsd:import namespace="b6a90880-4d55-4aa8-a09c-16896a90cf94"/>
    <xsd:element name="properties">
      <xsd:complexType>
        <xsd:sequence>
          <xsd:element name="documentManagement">
            <xsd:complexType>
              <xsd:all>
                <xsd:element ref="ns2:TCT_PersonallyIdentifiableInformation" minOccurs="0"/>
                <xsd:element ref="ns2:TCT_PersonalHealthInformation" minOccurs="0"/>
                <xsd:element ref="ns2:TCT_ProjectPhase" minOccurs="0"/>
                <xsd:element ref="ns2:TCT_WorkDocumentReviewStatus" minOccurs="0"/>
                <xsd:element ref="ns2:TCT_PreparedBy" minOccurs="0"/>
                <xsd:element ref="ns2:TCT_PreparedDate" minOccurs="0"/>
                <xsd:element ref="ns2:TCT_PreparedByRequired" minOccurs="0"/>
                <xsd:element ref="ns2:TCT_TechnicalReviewer" minOccurs="0"/>
                <xsd:element ref="ns2:TCT_TechnicalReviewApprovalDate" minOccurs="0"/>
                <xsd:element ref="ns2:TCT_TechnicalReviewerRequired" minOccurs="0"/>
                <xsd:element ref="ns2:TCT_ConsultingReviewer" minOccurs="0"/>
                <xsd:element ref="ns2:TCT_ConsultingReviewApprovalDate" minOccurs="0"/>
                <xsd:element ref="ns2:TCT_ConsultingReviewerRequired" minOccurs="0"/>
                <xsd:element ref="ns2:TCT_EditorialReviewer" minOccurs="0"/>
                <xsd:element ref="ns2:TCT_EditorialReviewApprovalDate" minOccurs="0"/>
                <xsd:element ref="ns2:TCT_EditorialReviewerRequired" minOccurs="0"/>
                <xsd:element ref="ns2:TCT_SeniorPeerReviewer" minOccurs="0"/>
                <xsd:element ref="ns2:TCT_SeniorPeerReviewApprovalDate" minOccurs="0"/>
                <xsd:element ref="ns2:TCT_SeniorPeerReviewerRequired" minOccurs="0"/>
                <xsd:element ref="ns2:TCT_WorkReviewComments" minOccurs="0"/>
                <xsd:element ref="ns2:TCT_LOB" minOccurs="0"/>
                <xsd:element ref="ns2:TCT_Office" minOccurs="0"/>
                <xsd:element ref="ns2:TCT_Received" minOccurs="0"/>
                <xsd:element ref="ns2:TCT_Received_UTC" minOccurs="0"/>
                <xsd:element ref="ns2:TCT_Region" minOccurs="0"/>
                <xsd:element ref="ns2:TCT_Sensitivity" minOccurs="0"/>
                <xsd:element ref="ns2:TCT_Sent" minOccurs="0"/>
                <xsd:element ref="ns2:TCT_Sent_UTC" minOccurs="0"/>
                <xsd:element ref="ns2:TCT_SourceModifiedDate" minOccurs="0"/>
                <xsd:element ref="ns2:TCT_To" minOccurs="0"/>
                <xsd:element ref="ns2:TCT_To_Address" minOccurs="0"/>
                <xsd:element ref="ns2:TCT_To_Type" minOccurs="0"/>
                <xsd:element ref="ns2:TCT_ClientCode" minOccurs="0"/>
                <xsd:element ref="ns2:TCT_ClientName" minOccurs="0"/>
                <xsd:element ref="ns2:TCT_ProjectCode" minOccurs="0"/>
                <xsd:element ref="ns2:TCT_ProjectName" minOccurs="0"/>
                <xsd:element ref="ns2:TCT_ProjectStatus" minOccurs="0"/>
                <xsd:element ref="ns2:TCT_ProjectType" minOccurs="0"/>
                <xsd:element ref="ns2:TCT_ProjectYear" minOccurs="0"/>
                <xsd:element ref="ns3:TCT_Attachment" minOccurs="0"/>
                <xsd:element ref="ns2:TCT_Importance" minOccurs="0"/>
                <xsd:element ref="ns2:TCT_Bcc" minOccurs="0"/>
                <xsd:element ref="ns2:TCT_Bcc_Address" minOccurs="0"/>
                <xsd:element ref="ns2:TCT_Bcc_Type" minOccurs="0"/>
                <xsd:element ref="ns2:TCT_Cc" minOccurs="0"/>
                <xsd:element ref="ns2:TCT_Cc_Address" minOccurs="0"/>
                <xsd:element ref="ns2:TCT_Cc_Type" minOccurs="0"/>
                <xsd:element ref="ns2:TCT_Conversation" minOccurs="0"/>
                <xsd:element ref="ns2:TCT_Country" minOccurs="0"/>
                <xsd:element ref="ns2:TCT_Email_Categories" minOccurs="0"/>
                <xsd:element ref="ns2:TCT_Email_Subject" minOccurs="0"/>
                <xsd:element ref="ns2:TCT_From" minOccurs="0"/>
                <xsd:element ref="ns2:TCT_From_Address" minOccurs="0"/>
                <xsd:element ref="ns2:TCT_From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3e369-5a26-40cf-aa6f-44e6a76a2f61" elementFormDefault="qualified">
    <xsd:import namespace="http://schemas.microsoft.com/office/2006/documentManagement/types"/>
    <xsd:import namespace="http://schemas.microsoft.com/office/infopath/2007/PartnerControls"/>
    <xsd:element name="TCT_PersonallyIdentifiableInformation" ma:index="2" nillable="true" ma:displayName="PII" ma:default="No" ma:description="Any data about an identifiable individual (such as date of birth or unique ID number)" ma:internalName="TCT_PersonallyIdentifiableInformation" ma:readOnly="false">
      <xsd:simpleType>
        <xsd:restriction base="dms:Choice">
          <xsd:enumeration value="Yes"/>
          <xsd:enumeration value="No"/>
        </xsd:restriction>
      </xsd:simpleType>
    </xsd:element>
    <xsd:element name="TCT_PersonalHealthInformation" ma:index="3" nillable="true" ma:displayName="PHI(US Only)" ma:default="No" ma:description="For US Projects Only.  Any information from a covered entity about health, coverage, benefits, or payments that can be linked to a specific individual.  For details, please see the FAQ section within the Resources site" ma:internalName="TCT_PersonalHealthInformation" ma:readOnly="false">
      <xsd:simpleType>
        <xsd:restriction base="dms:Choice">
          <xsd:enumeration value="Yes"/>
          <xsd:enumeration value="No"/>
        </xsd:restriction>
      </xsd:simpleType>
    </xsd:element>
    <xsd:element name="TCT_ProjectPhase" ma:index="4" nillable="true" ma:displayName="Project Phase" ma:internalName="TCT_ProjectPhase" ma:readOnly="false">
      <xsd:simpleType>
        <xsd:restriction base="dms:Choice">
          <xsd:enumeration value="Pursue"/>
          <xsd:enumeration value="Plan, incl. Project Mgmt"/>
          <xsd:enumeration value="Deliver - Data"/>
          <xsd:enumeration value="Deliver - Internal Work"/>
          <xsd:enumeration value="Deliver - Deliverables"/>
          <xsd:enumeration value="Assess and Close"/>
        </xsd:restriction>
      </xsd:simpleType>
    </xsd:element>
    <xsd:element name="TCT_WorkDocumentReviewStatus" ma:index="5" nillable="true" ma:displayName="WR Required?" ma:default="" ma:internalName="TCT_WorkDocumentReviewStatus">
      <xsd:simpleType>
        <xsd:restriction base="dms:Choice">
          <xsd:enumeration value="Yes"/>
          <xsd:enumeration value="No"/>
        </xsd:restriction>
      </xsd:simpleType>
    </xsd:element>
    <xsd:element name="TCT_PreparedBy" ma:index="6" nillable="true" ma:displayName="Doer" ma:list="{6146f3d2-a89a-44e0-ac11-b84a31d61519}" ma:internalName="TCT_PreparedBy"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PreparedDate" ma:index="7" nillable="true" ma:displayName="Doer Date" ma:format="DateOnly" ma:internalName="TCT_PreparedDate">
      <xsd:simpleType>
        <xsd:restriction base="dms:DateTime"/>
      </xsd:simpleType>
    </xsd:element>
    <xsd:element name="TCT_PreparedByRequired" ma:index="8" nillable="true" ma:displayName="Doer Not Req" ma:internalName="TCT_PreparedByRequired">
      <xsd:simpleType>
        <xsd:restriction base="dms:Boolean"/>
      </xsd:simpleType>
    </xsd:element>
    <xsd:element name="TCT_TechnicalReviewer" ma:index="9" nillable="true" ma:displayName="TR" ma:list="{6146f3d2-a89a-44e0-ac11-b84a31d61519}" ma:internalName="TCT_Technic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TechnicalReviewApprovalDate" ma:index="10" nillable="true" ma:displayName="TR Date" ma:format="DateOnly" ma:internalName="TCT_TechnicalReviewApprovalDate">
      <xsd:simpleType>
        <xsd:restriction base="dms:DateTime"/>
      </xsd:simpleType>
    </xsd:element>
    <xsd:element name="TCT_TechnicalReviewerRequired" ma:index="11" nillable="true" ma:displayName="TR Not Req" ma:internalName="TCT_TechnicalReviewerRequired">
      <xsd:simpleType>
        <xsd:restriction base="dms:Boolean"/>
      </xsd:simpleType>
    </xsd:element>
    <xsd:element name="TCT_ConsultingReviewer" ma:index="12" nillable="true" ma:displayName="CR" ma:list="{6146f3d2-a89a-44e0-ac11-b84a31d61519}" ma:internalName="TCT_Consulting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ConsultingReviewApprovalDate" ma:index="13" nillable="true" ma:displayName="CR Date" ma:format="DateOnly" ma:internalName="TCT_ConsultingReviewApprovalDate">
      <xsd:simpleType>
        <xsd:restriction base="dms:DateTime"/>
      </xsd:simpleType>
    </xsd:element>
    <xsd:element name="TCT_ConsultingReviewerRequired" ma:index="14" nillable="true" ma:displayName="CR Not Req" ma:internalName="TCT_ConsultingReviewerRequired">
      <xsd:simpleType>
        <xsd:restriction base="dms:Boolean"/>
      </xsd:simpleType>
    </xsd:element>
    <xsd:element name="TCT_EditorialReviewer" ma:index="15" nillable="true" ma:displayName="ER" ma:list="{6146f3d2-a89a-44e0-ac11-b84a31d61519}" ma:internalName="TCT_Editori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EditorialReviewApprovalDate" ma:index="16" nillable="true" ma:displayName="ER Date" ma:format="DateOnly" ma:internalName="TCT_EditorialReviewApprovalDate">
      <xsd:simpleType>
        <xsd:restriction base="dms:DateTime"/>
      </xsd:simpleType>
    </xsd:element>
    <xsd:element name="TCT_EditorialReviewerRequired" ma:index="17" nillable="true" ma:displayName="ER Not Req" ma:internalName="TCT_EditorialReviewerRequired">
      <xsd:simpleType>
        <xsd:restriction base="dms:Boolean"/>
      </xsd:simpleType>
    </xsd:element>
    <xsd:element name="TCT_SeniorPeerReviewer" ma:index="18" nillable="true" ma:displayName="SPR" ma:list="{6146f3d2-a89a-44e0-ac11-b84a31d61519}" ma:internalName="TCT_SeniorPeer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SeniorPeerReviewApprovalDate" ma:index="19" nillable="true" ma:displayName="SPR Date" ma:format="DateOnly" ma:internalName="TCT_SeniorPeerReviewApprovalDate">
      <xsd:simpleType>
        <xsd:restriction base="dms:DateTime"/>
      </xsd:simpleType>
    </xsd:element>
    <xsd:element name="TCT_SeniorPeerReviewerRequired" ma:index="20" nillable="true" ma:displayName="SPR Not Req" ma:internalName="TCT_SeniorPeerReviewerRequired">
      <xsd:simpleType>
        <xsd:restriction base="dms:Boolean"/>
      </xsd:simpleType>
    </xsd:element>
    <xsd:element name="TCT_WorkReviewComments" ma:index="21" nillable="true" ma:displayName="WR Comments" ma:internalName="TCT_WorkReviewComments">
      <xsd:simpleType>
        <xsd:restriction base="dms:Note">
          <xsd:maxLength value="255"/>
        </xsd:restriction>
      </xsd:simpleType>
    </xsd:element>
    <xsd:element name="TCT_LOB" ma:index="22" nillable="true" ma:displayName="Line of Business" ma:hidden="true" ma:internalName="TCT_LOB" ma:readOnly="true">
      <xsd:simpleType>
        <xsd:restriction base="dms:Text"/>
      </xsd:simpleType>
    </xsd:element>
    <xsd:element name="TCT_Office" ma:index="23" nillable="true" ma:displayName="Office" ma:hidden="true" ma:internalName="TCT_Office" ma:readOnly="true">
      <xsd:simpleType>
        <xsd:restriction base="dms:Text"/>
      </xsd:simpleType>
    </xsd:element>
    <xsd:element name="TCT_Received" ma:index="26" nillable="true" ma:displayName="Received" ma:format="DateOnly" ma:hidden="true" ma:internalName="TCT_Received">
      <xsd:simpleType>
        <xsd:restriction base="dms:DateTime"/>
      </xsd:simpleType>
    </xsd:element>
    <xsd:element name="TCT_Received_UTC" ma:index="27" nillable="true" ma:displayName="Received-UTC" ma:format="DateOnly" ma:hidden="true" ma:internalName="TCT_Received_UTC">
      <xsd:simpleType>
        <xsd:restriction base="dms:DateTime"/>
      </xsd:simpleType>
    </xsd:element>
    <xsd:element name="TCT_Region" ma:index="28" nillable="true" ma:displayName="Region" ma:hidden="true" ma:internalName="TCT_Region" ma:readOnly="true">
      <xsd:simpleType>
        <xsd:restriction base="dms:Text"/>
      </xsd:simpleType>
    </xsd:element>
    <xsd:element name="TCT_Sensitivity" ma:index="29" nillable="true" ma:displayName="Sensitivity" ma:hidden="true" ma:internalName="TCT_Sensitivity">
      <xsd:simpleType>
        <xsd:restriction base="dms:Number"/>
      </xsd:simpleType>
    </xsd:element>
    <xsd:element name="TCT_Sent" ma:index="30" nillable="true" ma:displayName="Sent" ma:format="DateOnly" ma:hidden="true" ma:internalName="TCT_Sent">
      <xsd:simpleType>
        <xsd:restriction base="dms:DateTime"/>
      </xsd:simpleType>
    </xsd:element>
    <xsd:element name="TCT_Sent_UTC" ma:index="31" nillable="true" ma:displayName="Sent-UTC" ma:format="DateOnly" ma:hidden="true" ma:internalName="TCT_Sent_UTC">
      <xsd:simpleType>
        <xsd:restriction base="dms:DateTime"/>
      </xsd:simpleType>
    </xsd:element>
    <xsd:element name="TCT_SourceModifiedDate" ma:index="32" nillable="true" ma:displayName="Source Modified Date" ma:format="DateOnly" ma:internalName="TCT_SourceModifiedDate" ma:readOnly="true">
      <xsd:simpleType>
        <xsd:restriction base="dms:DateTime"/>
      </xsd:simpleType>
    </xsd:element>
    <xsd:element name="TCT_To" ma:index="33" nillable="true" ma:displayName="To" ma:hidden="true" ma:internalName="TCT_To">
      <xsd:simpleType>
        <xsd:restriction base="dms:Text"/>
      </xsd:simpleType>
    </xsd:element>
    <xsd:element name="TCT_To_Address" ma:index="34" nillable="true" ma:displayName="To-Address" ma:hidden="true" ma:internalName="TCT_To_Address">
      <xsd:simpleType>
        <xsd:restriction base="dms:Note">
          <xsd:maxLength value="255"/>
        </xsd:restriction>
      </xsd:simpleType>
    </xsd:element>
    <xsd:element name="TCT_To_Type" ma:index="35" nillable="true" ma:displayName="To-Type" ma:hidden="true" ma:internalName="TCT_To_Type">
      <xsd:simpleType>
        <xsd:restriction base="dms:Text"/>
      </xsd:simpleType>
    </xsd:element>
    <xsd:element name="TCT_ClientCode" ma:index="36" nillable="true" ma:displayName="Client Code" ma:internalName="TCT_ClientCode" ma:readOnly="true">
      <xsd:simpleType>
        <xsd:restriction base="dms:Text"/>
      </xsd:simpleType>
    </xsd:element>
    <xsd:element name="TCT_ClientName" ma:index="37" nillable="true" ma:displayName="Client Name" ma:internalName="TCT_ClientName" ma:readOnly="true">
      <xsd:simpleType>
        <xsd:restriction base="dms:Text"/>
      </xsd:simpleType>
    </xsd:element>
    <xsd:element name="TCT_ProjectCode" ma:index="38" nillable="true" ma:displayName="Project Code" ma:internalName="TCT_ProjectCode" ma:readOnly="true">
      <xsd:simpleType>
        <xsd:restriction base="dms:Text"/>
      </xsd:simpleType>
    </xsd:element>
    <xsd:element name="TCT_ProjectName" ma:index="39" nillable="true" ma:displayName="Project Name" ma:internalName="TCT_ProjectName" ma:readOnly="true">
      <xsd:simpleType>
        <xsd:restriction base="dms:Text"/>
      </xsd:simpleType>
    </xsd:element>
    <xsd:element name="TCT_ProjectStatus" ma:index="41" nillable="true" ma:displayName="Project Status" ma:default="" ma:hidden="true" ma:internalName="TCT_ProjectStatus" ma:readOnly="true">
      <xsd:simpleType>
        <xsd:restriction base="dms:Choice">
          <xsd:enumeration value="Active"/>
          <xsd:enumeration value="Closed"/>
          <xsd:enumeration value="Canceled"/>
          <xsd:enumeration value="Archived"/>
        </xsd:restriction>
      </xsd:simpleType>
    </xsd:element>
    <xsd:element name="TCT_ProjectType" ma:index="42" nillable="true" ma:displayName="Project Type" ma:internalName="TCT_ProjectType" ma:readOnly="true">
      <xsd:simpleType>
        <xsd:restriction base="dms:Choice">
          <xsd:enumeration value="Project"/>
          <xsd:enumeration value="Reference"/>
          <xsd:enumeration value="Account Management"/>
          <xsd:enumeration value="Plan Administration"/>
        </xsd:restriction>
      </xsd:simpleType>
    </xsd:element>
    <xsd:element name="TCT_ProjectYear" ma:index="43" nillable="true" ma:displayName="Project Year" ma:internalName="TCT_ProjectYear" ma:readOnly="true">
      <xsd:simpleType>
        <xsd:restriction base="dms:Text"/>
      </xsd:simpleType>
    </xsd:element>
    <xsd:element name="TCT_Importance" ma:index="46" nillable="true" ma:displayName="Importance" ma:hidden="true" ma:internalName="TCT_Importance">
      <xsd:simpleType>
        <xsd:restriction base="dms:Number"/>
      </xsd:simpleType>
    </xsd:element>
    <xsd:element name="TCT_Bcc" ma:index="49" nillable="true" ma:displayName="Bcc" ma:hidden="true" ma:internalName="TCT_Bcc">
      <xsd:simpleType>
        <xsd:restriction base="dms:Text"/>
      </xsd:simpleType>
    </xsd:element>
    <xsd:element name="TCT_Bcc_Address" ma:index="50" nillable="true" ma:displayName="Bcc Address" ma:hidden="true" ma:internalName="TCT_Bcc_Address">
      <xsd:simpleType>
        <xsd:restriction base="dms:Note">
          <xsd:maxLength value="255"/>
        </xsd:restriction>
      </xsd:simpleType>
    </xsd:element>
    <xsd:element name="TCT_Bcc_Type" ma:index="51" nillable="true" ma:displayName="Bcc-Type" ma:hidden="true" ma:internalName="TCT_Bcc_Type">
      <xsd:simpleType>
        <xsd:restriction base="dms:Text"/>
      </xsd:simpleType>
    </xsd:element>
    <xsd:element name="TCT_Cc" ma:index="52" nillable="true" ma:displayName="Cc" ma:hidden="true" ma:internalName="TCT_Cc">
      <xsd:simpleType>
        <xsd:restriction base="dms:Text"/>
      </xsd:simpleType>
    </xsd:element>
    <xsd:element name="TCT_Cc_Address" ma:index="53" nillable="true" ma:displayName="Cc-Address" ma:hidden="true" ma:internalName="TCT_Cc_Address">
      <xsd:simpleType>
        <xsd:restriction base="dms:Note">
          <xsd:maxLength value="255"/>
        </xsd:restriction>
      </xsd:simpleType>
    </xsd:element>
    <xsd:element name="TCT_Cc_Type" ma:index="54" nillable="true" ma:displayName="Cc-Type" ma:hidden="true" ma:internalName="TCT_Cc_Type">
      <xsd:simpleType>
        <xsd:restriction base="dms:Text"/>
      </xsd:simpleType>
    </xsd:element>
    <xsd:element name="TCT_Conversation" ma:index="55" nillable="true" ma:displayName="Conversation" ma:hidden="true" ma:internalName="TCT_Conversation">
      <xsd:simpleType>
        <xsd:restriction base="dms:Text"/>
      </xsd:simpleType>
    </xsd:element>
    <xsd:element name="TCT_Country" ma:index="56" nillable="true" ma:displayName="Country" ma:hidden="true" ma:internalName="TCT_Country" ma:readOnly="true">
      <xsd:simpleType>
        <xsd:restriction base="dms:Text"/>
      </xsd:simpleType>
    </xsd:element>
    <xsd:element name="TCT_Email_Categories" ma:index="57" nillable="true" ma:displayName="Email Categories" ma:hidden="true" ma:internalName="TCT_Email_Categories">
      <xsd:simpleType>
        <xsd:restriction base="dms:Text"/>
      </xsd:simpleType>
    </xsd:element>
    <xsd:element name="TCT_Email_Subject" ma:index="58" nillable="true" ma:displayName="Email Subject" ma:hidden="true" ma:internalName="TCT_Email_Subject">
      <xsd:simpleType>
        <xsd:restriction base="dms:Text"/>
      </xsd:simpleType>
    </xsd:element>
    <xsd:element name="TCT_From" ma:index="59" nillable="true" ma:displayName="From" ma:hidden="true" ma:internalName="TCT_From">
      <xsd:simpleType>
        <xsd:restriction base="dms:Text"/>
      </xsd:simpleType>
    </xsd:element>
    <xsd:element name="TCT_From_Address" ma:index="60" nillable="true" ma:displayName="From-Address" ma:hidden="true" ma:internalName="TCT_From_Address">
      <xsd:simpleType>
        <xsd:restriction base="dms:Note">
          <xsd:maxLength value="255"/>
        </xsd:restriction>
      </xsd:simpleType>
    </xsd:element>
    <xsd:element name="TCT_From_Type" ma:index="61" nillable="true" ma:displayName="From-Type" ma:hidden="true" ma:internalName="TCT_From_Typ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a90880-4d55-4aa8-a09c-16896a90cf94" elementFormDefault="qualified">
    <xsd:import namespace="http://schemas.microsoft.com/office/2006/documentManagement/types"/>
    <xsd:import namespace="http://schemas.microsoft.com/office/infopath/2007/PartnerControls"/>
    <xsd:element name="TCT_Attachment" ma:index="44" nillable="true" ma:displayName="Attachment" ma:hidden="true" ma:internalName="TCT_Attachment">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TCT_ClientName xmlns="a603e369-5a26-40cf-aa6f-44e6a76a2f61">SkillsFuture Singapore</TCT_ClientName>
    <TCT_LOB xmlns="a603e369-5a26-40cf-aa6f-44e6a76a2f61">Rewards, Talent and Communication (LTW)</TCT_LOB>
    <TCT_Region xmlns="a603e369-5a26-40cf-aa6f-44e6a76a2f61">Asia Pacific</TCT_Region>
    <TCT_ProjectCode xmlns="a603e369-5a26-40cf-aa6f-44e6a76a2f61" xsi:nil="true"/>
    <TCT_ProjectYear xmlns="a603e369-5a26-40cf-aa6f-44e6a76a2f61">2017</TCT_ProjectYear>
    <TCT_ProjectType xmlns="a603e369-5a26-40cf-aa6f-44e6a76a2f61">Project</TCT_ProjectType>
    <TCT_ClientCode xmlns="a603e369-5a26-40cf-aa6f-44e6a76a2f61">986788         </TCT_ClientCode>
    <TCT_ProjectName xmlns="a603e369-5a26-40cf-aa6f-44e6a76a2f61">Creative Industries SkillsFuture</TCT_ProjectName>
    <TCT_Country xmlns="a603e369-5a26-40cf-aa6f-44e6a76a2f61">Singapore</TCT_Country>
    <TCT_ProjectStatus xmlns="a603e369-5a26-40cf-aa6f-44e6a76a2f61">Active</TCT_ProjectStatus>
    <TCT_Office xmlns="a603e369-5a26-40cf-aa6f-44e6a76a2f61">Singapore - OCBC Centre East</TCT_Office>
    <TCT_To_Address xmlns="a603e369-5a26-40cf-aa6f-44e6a76a2f61" xsi:nil="true"/>
    <TCT_WorkDocumentReviewStatus xmlns="a603e369-5a26-40cf-aa6f-44e6a76a2f61" xsi:nil="true"/>
    <TCT_WorkReviewComments xmlns="a603e369-5a26-40cf-aa6f-44e6a76a2f61" xsi:nil="true"/>
    <TCT_Email_Categories xmlns="a603e369-5a26-40cf-aa6f-44e6a76a2f61" xsi:nil="true"/>
    <TCT_ConsultingReviewApprovalDate xmlns="a603e369-5a26-40cf-aa6f-44e6a76a2f61" xsi:nil="true"/>
    <TCT_To xmlns="a603e369-5a26-40cf-aa6f-44e6a76a2f61" xsi:nil="true"/>
    <TCT_Cc_Type xmlns="a603e369-5a26-40cf-aa6f-44e6a76a2f61" xsi:nil="true"/>
    <TCT_EditorialReviewerRequired xmlns="a603e369-5a26-40cf-aa6f-44e6a76a2f61" xsi:nil="true"/>
    <TCT_Sent xmlns="a603e369-5a26-40cf-aa6f-44e6a76a2f61" xsi:nil="true"/>
    <TCT_Cc_Address xmlns="a603e369-5a26-40cf-aa6f-44e6a76a2f61" xsi:nil="true"/>
    <TCT_PersonalHealthInformation xmlns="a603e369-5a26-40cf-aa6f-44e6a76a2f61">No</TCT_PersonalHealthInformation>
    <TCT_ConsultingReviewer xmlns="a603e369-5a26-40cf-aa6f-44e6a76a2f61">
      <UserInfo>
        <DisplayName/>
        <AccountId xsi:nil="true"/>
        <AccountType/>
      </UserInfo>
    </TCT_ConsultingReviewer>
    <TCT_Bcc_Address xmlns="a603e369-5a26-40cf-aa6f-44e6a76a2f61" xsi:nil="true"/>
    <TCT_TechnicalReviewer xmlns="a603e369-5a26-40cf-aa6f-44e6a76a2f61">
      <UserInfo>
        <DisplayName/>
        <AccountId xsi:nil="true"/>
        <AccountType/>
      </UserInfo>
    </TCT_TechnicalReviewer>
    <TCT_EditorialReviewer xmlns="a603e369-5a26-40cf-aa6f-44e6a76a2f61">
      <UserInfo>
        <DisplayName/>
        <AccountId xsi:nil="true"/>
        <AccountType/>
      </UserInfo>
    </TCT_EditorialReviewer>
    <TCT_To_Type xmlns="a603e369-5a26-40cf-aa6f-44e6a76a2f61" xsi:nil="true"/>
    <TCT_Conversation xmlns="a603e369-5a26-40cf-aa6f-44e6a76a2f61" xsi:nil="true"/>
    <TCT_ProjectPhase xmlns="a603e369-5a26-40cf-aa6f-44e6a76a2f61" xsi:nil="true"/>
    <TCT_ConsultingReviewerRequired xmlns="a603e369-5a26-40cf-aa6f-44e6a76a2f61" xsi:nil="true"/>
    <TCT_SeniorPeerReviewApprovalDate xmlns="a603e369-5a26-40cf-aa6f-44e6a76a2f61" xsi:nil="true"/>
    <TCT_From xmlns="a603e369-5a26-40cf-aa6f-44e6a76a2f61" xsi:nil="true"/>
    <TCT_Sent_UTC xmlns="a603e369-5a26-40cf-aa6f-44e6a76a2f61" xsi:nil="true"/>
    <TCT_Cc xmlns="a603e369-5a26-40cf-aa6f-44e6a76a2f61" xsi:nil="true"/>
    <TCT_PersonallyIdentifiableInformation xmlns="a603e369-5a26-40cf-aa6f-44e6a76a2f61">No</TCT_PersonallyIdentifiableInformation>
    <TCT_PreparedByRequired xmlns="a603e369-5a26-40cf-aa6f-44e6a76a2f61" xsi:nil="true"/>
    <TCT_EditorialReviewApprovalDate xmlns="a603e369-5a26-40cf-aa6f-44e6a76a2f61" xsi:nil="true"/>
    <TCT_Received xmlns="a603e369-5a26-40cf-aa6f-44e6a76a2f61" xsi:nil="true"/>
    <TCT_Bcc_Type xmlns="a603e369-5a26-40cf-aa6f-44e6a76a2f61" xsi:nil="true"/>
    <TCT_Received_UTC xmlns="a603e369-5a26-40cf-aa6f-44e6a76a2f61" xsi:nil="true"/>
    <TCT_From_Type xmlns="a603e369-5a26-40cf-aa6f-44e6a76a2f61" xsi:nil="true"/>
    <TCT_SeniorPeerReviewer xmlns="a603e369-5a26-40cf-aa6f-44e6a76a2f61">
      <UserInfo>
        <DisplayName/>
        <AccountId xsi:nil="true"/>
        <AccountType/>
      </UserInfo>
    </TCT_SeniorPeerReviewer>
    <TCT_From_Address xmlns="a603e369-5a26-40cf-aa6f-44e6a76a2f61" xsi:nil="true"/>
    <TCT_Email_Subject xmlns="a603e369-5a26-40cf-aa6f-44e6a76a2f61" xsi:nil="true"/>
    <TCT_PreparedDate xmlns="a603e369-5a26-40cf-aa6f-44e6a76a2f61" xsi:nil="true"/>
    <TCT_TechnicalReviewApprovalDate xmlns="a603e369-5a26-40cf-aa6f-44e6a76a2f61" xsi:nil="true"/>
    <TCT_TechnicalReviewerRequired xmlns="a603e369-5a26-40cf-aa6f-44e6a76a2f61" xsi:nil="true"/>
    <TCT_PreparedBy xmlns="a603e369-5a26-40cf-aa6f-44e6a76a2f61">
      <UserInfo>
        <DisplayName/>
        <AccountId xsi:nil="true"/>
        <AccountType/>
      </UserInfo>
    </TCT_PreparedBy>
    <TCT_SeniorPeerReviewerRequired xmlns="a603e369-5a26-40cf-aa6f-44e6a76a2f61" xsi:nil="true"/>
    <TCT_Attachment xmlns="b6a90880-4d55-4aa8-a09c-16896a90cf94" xsi:nil="true"/>
    <TCT_Sensitivity xmlns="a603e369-5a26-40cf-aa6f-44e6a76a2f61" xsi:nil="true"/>
    <TCT_Importance xmlns="a603e369-5a26-40cf-aa6f-44e6a76a2f61" xsi:nil="true"/>
    <TCT_Bcc xmlns="a603e369-5a26-40cf-aa6f-44e6a76a2f61" xsi:nil="true"/>
  </documentManagement>
</p:properties>
</file>

<file path=customXml/itemProps1.xml><?xml version="1.0" encoding="utf-8"?>
<ds:datastoreItem xmlns:ds="http://schemas.openxmlformats.org/officeDocument/2006/customXml" ds:itemID="{D851BA94-0847-4F8B-AB03-0B302B21F31A}">
  <ds:schemaRefs>
    <ds:schemaRef ds:uri="http://schemas.microsoft.com/sharepoint/v3/contenttype/forms"/>
  </ds:schemaRefs>
</ds:datastoreItem>
</file>

<file path=customXml/itemProps2.xml><?xml version="1.0" encoding="utf-8"?>
<ds:datastoreItem xmlns:ds="http://schemas.openxmlformats.org/officeDocument/2006/customXml" ds:itemID="{B2A6AF2E-5B84-4CD1-9032-68C4D6879861}">
  <ds:schemaRefs>
    <ds:schemaRef ds:uri="Microsoft.SharePoint.Taxonomy.ContentTypeSync"/>
  </ds:schemaRefs>
</ds:datastoreItem>
</file>

<file path=customXml/itemProps3.xml><?xml version="1.0" encoding="utf-8"?>
<ds:datastoreItem xmlns:ds="http://schemas.openxmlformats.org/officeDocument/2006/customXml" ds:itemID="{D4376D2A-CA1F-49D8-9CCA-C3898D51379D}">
  <ds:schemaRefs>
    <ds:schemaRef ds:uri="http://schemas.microsoft.com/office/2006/metadata/customXsn"/>
  </ds:schemaRefs>
</ds:datastoreItem>
</file>

<file path=customXml/itemProps4.xml><?xml version="1.0" encoding="utf-8"?>
<ds:datastoreItem xmlns:ds="http://schemas.openxmlformats.org/officeDocument/2006/customXml" ds:itemID="{E33059B4-644C-4661-AC3B-FBBAA505A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3e369-5a26-40cf-aa6f-44e6a76a2f61"/>
    <ds:schemaRef ds:uri="b6a90880-4d55-4aa8-a09c-16896a90c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FDB75F6-3BB7-4462-8248-929E3445B4E4}">
  <ds:schemaRefs>
    <ds:schemaRef ds:uri="http://schemas.microsoft.com/office/2006/documentManagement/types"/>
    <ds:schemaRef ds:uri="b6a90880-4d55-4aa8-a09c-16896a90cf94"/>
    <ds:schemaRef ds:uri="http://schemas.microsoft.com/office/infopath/2007/PartnerControls"/>
    <ds:schemaRef ds:uri="http://purl.org/dc/dcmitype/"/>
    <ds:schemaRef ds:uri="http://purl.org/dc/elements/1.1/"/>
    <ds:schemaRef ds:uri="http://schemas.microsoft.com/office/2006/metadata/properties"/>
    <ds:schemaRef ds:uri="http://www.w3.org/XML/1998/namespace"/>
    <ds:schemaRef ds:uri="http://schemas.openxmlformats.org/package/2006/metadata/core-properties"/>
    <ds:schemaRef ds:uri="a603e369-5a26-40cf-aa6f-44e6a76a2f61"/>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652</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(Singapore) Pte Ltd</dc:creator>
  <cp:keywords/>
  <dc:description/>
  <cp:lastModifiedBy>Rebecca THAVER (SSG)</cp:lastModifiedBy>
  <cp:revision>2</cp:revision>
  <dcterms:created xsi:type="dcterms:W3CDTF">2020-03-06T04:21:00Z</dcterms:created>
  <dcterms:modified xsi:type="dcterms:W3CDTF">2020-03-06T04:21:00Z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0x010100725E60EF2E824CBB9F9F6219DD094B0900B612D4D4DDC947DAA2F0B8B009DF7B4000E622AB132CE918439FE141E38BF3624B</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Rebecca_THAVER@ssg.gov.sg</vt:lpwstr>
  </property>
  <property fmtid="{D5CDD505-2E9C-101B-9397-08002B2CF9AE}" pid="6" name="MSIP_Label_3f9331f7-95a2-472a-92bc-d73219eb516b_SetDate">
    <vt:lpwstr>2019-12-02T07:02:54.2196822Z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1e662420-cae3-4fec-9d9e-7e54e404587a</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Rebecca_THAVER@ssg.gov.sg</vt:lpwstr>
  </property>
  <property fmtid="{D5CDD505-2E9C-101B-9397-08002B2CF9AE}" pid="14" name="MSIP_Label_4f288355-fb4c-44cd-b9ca-40cfc2aee5f8_SetDate">
    <vt:lpwstr>2019-12-02T07:02:54.2196822Z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1e662420-cae3-4fec-9d9e-7e54e404587a</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Sensitivity">
    <vt:lpwstr>CONFIDENTIAL NON-SENSITIVE</vt:lpwstr>
  </property>
</Properties>
</file>