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14" w:type="dxa"/>
          <w:right w:w="115" w:type="dxa"/>
        </w:tblCellMar>
        <w:tblLook w:val="04A0" w:firstRow="1" w:lastRow="0" w:firstColumn="1" w:lastColumn="0" w:noHBand="0" w:noVBand="1"/>
      </w:tblPr>
      <w:tblGrid>
        <w:gridCol w:w="2204"/>
        <w:gridCol w:w="3479"/>
        <w:gridCol w:w="834"/>
        <w:gridCol w:w="1838"/>
        <w:gridCol w:w="2672"/>
        <w:gridCol w:w="307"/>
        <w:gridCol w:w="2614"/>
      </w:tblGrid>
      <w:tr w:rsidR="00B532F8" w:rsidRPr="0083400E" w14:paraId="1796A0AE" w14:textId="77777777" w:rsidTr="2DB5AFBF">
        <w:trPr>
          <w:trHeight w:val="35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7EFE507C" w:rsidR="00B532F8" w:rsidRPr="0083400E" w:rsidRDefault="00B532F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 xml:space="preserve">SKILLS FRAMEWORK FOR </w:t>
            </w:r>
            <w:r w:rsidR="00886EC1" w:rsidRPr="0083400E">
              <w:rPr>
                <w:rFonts w:ascii="Arial" w:eastAsia="Times New Roman" w:hAnsi="Arial" w:cs="Arial"/>
                <w:b/>
                <w:bCs/>
                <w:color w:val="000000"/>
                <w:sz w:val="24"/>
                <w:szCs w:val="24"/>
                <w:lang w:val="en-US"/>
              </w:rPr>
              <w:t>INFOCOMM TECHNOLOGY</w:t>
            </w:r>
            <w:r w:rsidRPr="0083400E">
              <w:rPr>
                <w:rFonts w:ascii="Arial" w:eastAsia="Times New Roman" w:hAnsi="Arial" w:cs="Arial"/>
                <w:b/>
                <w:bCs/>
                <w:color w:val="000000"/>
                <w:sz w:val="24"/>
                <w:szCs w:val="24"/>
                <w:lang w:val="en-US"/>
              </w:rPr>
              <w:br/>
              <w:t xml:space="preserve">SKILLS MAP </w:t>
            </w:r>
            <w:r w:rsidR="00F36BBB" w:rsidRPr="0083400E">
              <w:rPr>
                <w:rFonts w:ascii="Arial" w:eastAsia="Times New Roman" w:hAnsi="Arial" w:cs="Arial"/>
                <w:b/>
                <w:bCs/>
                <w:color w:val="000000"/>
                <w:sz w:val="24"/>
                <w:szCs w:val="24"/>
                <w:lang w:val="en-US"/>
              </w:rPr>
              <w:t>–</w:t>
            </w:r>
            <w:r w:rsidR="00E70AAA" w:rsidRPr="0083400E">
              <w:rPr>
                <w:rFonts w:ascii="Arial" w:eastAsia="Times New Roman" w:hAnsi="Arial" w:cs="Arial"/>
                <w:b/>
                <w:bCs/>
                <w:color w:val="000000"/>
                <w:sz w:val="24"/>
                <w:szCs w:val="24"/>
                <w:lang w:val="en-US"/>
              </w:rPr>
              <w:t xml:space="preserve"> </w:t>
            </w:r>
            <w:r w:rsidR="00B509CD">
              <w:rPr>
                <w:rFonts w:ascii="Arial" w:eastAsia="Times New Roman" w:hAnsi="Arial" w:cs="Arial"/>
                <w:b/>
                <w:bCs/>
                <w:color w:val="000000"/>
                <w:sz w:val="24"/>
                <w:szCs w:val="24"/>
                <w:lang w:val="en-US"/>
              </w:rPr>
              <w:t>SITE RELIABILITY ENGINEER</w:t>
            </w:r>
          </w:p>
        </w:tc>
      </w:tr>
      <w:tr w:rsidR="00F31206" w:rsidRPr="0083400E" w14:paraId="6C70ED5B" w14:textId="77777777" w:rsidTr="2DB5AFBF">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089EE51E" w14:textId="77777777" w:rsidR="00F31206" w:rsidRPr="0083400E" w:rsidRDefault="00F31206"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Sector</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hideMark/>
          </w:tcPr>
          <w:p w14:paraId="52C86253" w14:textId="2AE0A534" w:rsidR="00F31206" w:rsidRPr="0083400E" w:rsidRDefault="00886EC1" w:rsidP="00AA1F74">
            <w:pPr>
              <w:widowControl w:val="0"/>
              <w:spacing w:after="0" w:line="276" w:lineRule="auto"/>
              <w:ind w:right="-11"/>
              <w:rPr>
                <w:rFonts w:ascii="Arial" w:eastAsia="Times New Roman" w:hAnsi="Arial" w:cs="Arial"/>
                <w:bCs/>
                <w:color w:val="000000"/>
                <w:sz w:val="24"/>
                <w:szCs w:val="24"/>
                <w:lang w:val="en-US"/>
              </w:rPr>
            </w:pPr>
            <w:proofErr w:type="spellStart"/>
            <w:r w:rsidRPr="0083400E">
              <w:rPr>
                <w:rFonts w:ascii="Arial" w:eastAsia="Times New Roman" w:hAnsi="Arial" w:cs="Arial"/>
                <w:bCs/>
                <w:color w:val="000000"/>
                <w:sz w:val="24"/>
                <w:szCs w:val="24"/>
              </w:rPr>
              <w:t>Infocomm</w:t>
            </w:r>
            <w:proofErr w:type="spellEnd"/>
            <w:r w:rsidRPr="0083400E">
              <w:rPr>
                <w:rFonts w:ascii="Arial" w:eastAsia="Times New Roman" w:hAnsi="Arial" w:cs="Arial"/>
                <w:bCs/>
                <w:color w:val="000000"/>
                <w:sz w:val="24"/>
                <w:szCs w:val="24"/>
              </w:rPr>
              <w:t xml:space="preserve"> Technology</w:t>
            </w:r>
          </w:p>
        </w:tc>
      </w:tr>
      <w:tr w:rsidR="00F31206" w:rsidRPr="0083400E" w14:paraId="76D056B9" w14:textId="77777777" w:rsidTr="2DB5AFBF">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34EA8C8" w14:textId="3C0C4B2F" w:rsidR="00F31206" w:rsidRPr="0083400E" w:rsidRDefault="00117F20" w:rsidP="00AA1F74">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Track</w:t>
            </w:r>
          </w:p>
        </w:tc>
        <w:tc>
          <w:tcPr>
            <w:tcW w:w="4210" w:type="pct"/>
            <w:gridSpan w:val="6"/>
            <w:tcBorders>
              <w:top w:val="nil"/>
              <w:left w:val="nil"/>
              <w:bottom w:val="single" w:sz="4" w:space="0" w:color="auto"/>
              <w:right w:val="single" w:sz="4" w:space="0" w:color="auto"/>
            </w:tcBorders>
            <w:shd w:val="clear" w:color="auto" w:fill="auto"/>
            <w:noWrap/>
            <w:vAlign w:val="center"/>
            <w:hideMark/>
          </w:tcPr>
          <w:p w14:paraId="7B2C8AA8" w14:textId="22893627" w:rsidR="00F31206" w:rsidRPr="0083400E" w:rsidRDefault="00D96516" w:rsidP="00AA1F74">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rPr>
              <w:t>Product Development</w:t>
            </w:r>
          </w:p>
        </w:tc>
      </w:tr>
      <w:tr w:rsidR="00E54118" w:rsidRPr="0083400E" w14:paraId="3CB245CF" w14:textId="77777777" w:rsidTr="2DB5AFBF">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319BF59D" w14:textId="14EDFF54"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Sub-track</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472A4BFF" w14:textId="377BA8D3" w:rsidR="00E54118" w:rsidRPr="0083400E" w:rsidRDefault="00B509CD"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Software Development</w:t>
            </w:r>
          </w:p>
        </w:tc>
      </w:tr>
      <w:tr w:rsidR="00E54118" w:rsidRPr="0083400E" w14:paraId="4E5E69CA" w14:textId="77777777" w:rsidTr="2DB5AFBF">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4F313555"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Occupation</w:t>
            </w:r>
          </w:p>
        </w:tc>
        <w:tc>
          <w:tcPr>
            <w:tcW w:w="4210" w:type="pct"/>
            <w:gridSpan w:val="6"/>
            <w:tcBorders>
              <w:top w:val="single" w:sz="4" w:space="0" w:color="auto"/>
              <w:left w:val="nil"/>
              <w:bottom w:val="single" w:sz="4" w:space="0" w:color="auto"/>
              <w:right w:val="single" w:sz="4" w:space="0" w:color="000000" w:themeColor="text1"/>
            </w:tcBorders>
            <w:shd w:val="clear" w:color="auto" w:fill="auto"/>
            <w:noWrap/>
            <w:vAlign w:val="center"/>
          </w:tcPr>
          <w:p w14:paraId="2DD7E44F" w14:textId="77014C03" w:rsidR="00E54118" w:rsidRPr="0083400E" w:rsidRDefault="00B509CD" w:rsidP="00E54118">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rPr>
              <w:t>Site Reliability Engineer</w:t>
            </w:r>
          </w:p>
        </w:tc>
      </w:tr>
      <w:tr w:rsidR="00E54118" w:rsidRPr="0083400E" w14:paraId="51E3C9E8" w14:textId="77777777" w:rsidTr="2DB5AFBF">
        <w:trPr>
          <w:trHeight w:val="590"/>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170D41FA" w14:textId="77777777" w:rsidR="00E54118" w:rsidRPr="0083400E" w:rsidRDefault="00E54118" w:rsidP="00E54118">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w:t>
            </w:r>
          </w:p>
        </w:tc>
        <w:tc>
          <w:tcPr>
            <w:tcW w:w="4210" w:type="pct"/>
            <w:gridSpan w:val="6"/>
            <w:tcBorders>
              <w:top w:val="single" w:sz="4" w:space="0" w:color="auto"/>
              <w:left w:val="nil"/>
              <w:bottom w:val="single" w:sz="4" w:space="0" w:color="auto"/>
              <w:right w:val="single" w:sz="4" w:space="0" w:color="auto"/>
            </w:tcBorders>
            <w:shd w:val="clear" w:color="auto" w:fill="BFBFBF" w:themeFill="background1" w:themeFillShade="BF"/>
            <w:vAlign w:val="center"/>
          </w:tcPr>
          <w:p w14:paraId="72A8D442" w14:textId="0A66AB6C" w:rsidR="00E54118" w:rsidRPr="0083400E" w:rsidRDefault="00B509CD" w:rsidP="00E54118">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Site Reliability Engineer</w:t>
            </w:r>
          </w:p>
        </w:tc>
      </w:tr>
      <w:tr w:rsidR="00F9680F" w:rsidRPr="0083400E" w14:paraId="3CC68C79" w14:textId="77777777" w:rsidTr="002C06C3">
        <w:trPr>
          <w:trHeight w:val="1826"/>
        </w:trPr>
        <w:tc>
          <w:tcPr>
            <w:tcW w:w="790" w:type="pct"/>
            <w:tcBorders>
              <w:top w:val="nil"/>
              <w:left w:val="single" w:sz="4" w:space="0" w:color="auto"/>
              <w:bottom w:val="single" w:sz="4" w:space="0" w:color="auto"/>
              <w:right w:val="single" w:sz="4" w:space="0" w:color="auto"/>
            </w:tcBorders>
            <w:shd w:val="clear" w:color="auto" w:fill="BFBFBF" w:themeFill="background1" w:themeFillShade="BF"/>
            <w:vAlign w:val="center"/>
            <w:hideMark/>
          </w:tcPr>
          <w:p w14:paraId="2AC5B2B5"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Job Role Description</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tcPr>
          <w:p w14:paraId="7D659308" w14:textId="261C50F8" w:rsidR="00F9680F" w:rsidRPr="00FC58A7" w:rsidRDefault="00FC58A7" w:rsidP="00FC58A7">
            <w:pPr>
              <w:rPr>
                <w:rFonts w:ascii="Arial" w:hAnsi="Arial" w:cs="Arial"/>
                <w:color w:val="000000"/>
                <w:sz w:val="24"/>
                <w:szCs w:val="24"/>
              </w:rPr>
            </w:pPr>
            <w:r w:rsidRPr="2DB5AFBF">
              <w:rPr>
                <w:rFonts w:ascii="Arial" w:hAnsi="Arial" w:cs="Arial"/>
                <w:color w:val="000000" w:themeColor="text1"/>
                <w:sz w:val="24"/>
                <w:szCs w:val="24"/>
              </w:rPr>
              <w:t xml:space="preserve">The Site Reliability Engineer is responsible for monitoring the performance, reliability, availability, </w:t>
            </w:r>
            <w:proofErr w:type="gramStart"/>
            <w:r w:rsidRPr="2DB5AFBF">
              <w:rPr>
                <w:rFonts w:ascii="Arial" w:hAnsi="Arial" w:cs="Arial"/>
                <w:color w:val="000000" w:themeColor="text1"/>
                <w:sz w:val="24"/>
                <w:szCs w:val="24"/>
              </w:rPr>
              <w:t>latency</w:t>
            </w:r>
            <w:proofErr w:type="gramEnd"/>
            <w:r w:rsidRPr="2DB5AFBF">
              <w:rPr>
                <w:rFonts w:ascii="Arial" w:hAnsi="Arial" w:cs="Arial"/>
                <w:color w:val="000000" w:themeColor="text1"/>
                <w:sz w:val="24"/>
                <w:szCs w:val="24"/>
              </w:rPr>
              <w:t xml:space="preserve"> and security of systems, ensuring </w:t>
            </w:r>
            <w:r w:rsidR="00303928" w:rsidRPr="2DB5AFBF">
              <w:rPr>
                <w:rFonts w:ascii="Arial" w:hAnsi="Arial" w:cs="Arial"/>
                <w:color w:val="000000" w:themeColor="text1"/>
                <w:sz w:val="24"/>
                <w:szCs w:val="24"/>
              </w:rPr>
              <w:t xml:space="preserve">that </w:t>
            </w:r>
            <w:r w:rsidRPr="2DB5AFBF">
              <w:rPr>
                <w:rFonts w:ascii="Arial" w:hAnsi="Arial" w:cs="Arial"/>
                <w:color w:val="000000" w:themeColor="text1"/>
                <w:sz w:val="24"/>
                <w:szCs w:val="24"/>
              </w:rPr>
              <w:t xml:space="preserve">they meet the requirements of internal and external users. </w:t>
            </w:r>
            <w:proofErr w:type="spellStart"/>
            <w:r w:rsidRPr="2DB5AFBF">
              <w:rPr>
                <w:rFonts w:ascii="Arial" w:hAnsi="Arial" w:cs="Arial"/>
                <w:color w:val="000000" w:themeColor="text1"/>
                <w:sz w:val="24"/>
                <w:szCs w:val="24"/>
              </w:rPr>
              <w:t>He/</w:t>
            </w:r>
            <w:r w:rsidR="00303928" w:rsidRPr="2DB5AFBF">
              <w:rPr>
                <w:rFonts w:ascii="Arial" w:hAnsi="Arial" w:cs="Arial"/>
                <w:color w:val="000000" w:themeColor="text1"/>
                <w:sz w:val="24"/>
                <w:szCs w:val="24"/>
              </w:rPr>
              <w:t>S</w:t>
            </w:r>
            <w:r w:rsidRPr="2DB5AFBF">
              <w:rPr>
                <w:rFonts w:ascii="Arial" w:hAnsi="Arial" w:cs="Arial"/>
                <w:color w:val="000000" w:themeColor="text1"/>
                <w:sz w:val="24"/>
                <w:szCs w:val="24"/>
              </w:rPr>
              <w:t>he</w:t>
            </w:r>
            <w:proofErr w:type="spellEnd"/>
            <w:r w:rsidRPr="2DB5AFBF">
              <w:rPr>
                <w:rFonts w:ascii="Arial" w:hAnsi="Arial" w:cs="Arial"/>
                <w:color w:val="000000" w:themeColor="text1"/>
                <w:sz w:val="24"/>
                <w:szCs w:val="24"/>
              </w:rPr>
              <w:t xml:space="preserve"> optimi</w:t>
            </w:r>
            <w:r w:rsidR="008D5FCF" w:rsidRPr="2DB5AFBF">
              <w:rPr>
                <w:rFonts w:ascii="Arial" w:hAnsi="Arial" w:cs="Arial"/>
                <w:color w:val="000000" w:themeColor="text1"/>
                <w:sz w:val="24"/>
                <w:szCs w:val="24"/>
              </w:rPr>
              <w:t>s</w:t>
            </w:r>
            <w:r w:rsidRPr="2DB5AFBF">
              <w:rPr>
                <w:rFonts w:ascii="Arial" w:hAnsi="Arial" w:cs="Arial"/>
                <w:color w:val="000000" w:themeColor="text1"/>
                <w:sz w:val="24"/>
                <w:szCs w:val="24"/>
              </w:rPr>
              <w:t xml:space="preserve">es system performance </w:t>
            </w:r>
            <w:r w:rsidR="008D5FCF" w:rsidRPr="2DB5AFBF">
              <w:rPr>
                <w:rFonts w:ascii="Arial" w:hAnsi="Arial" w:cs="Arial"/>
                <w:color w:val="000000" w:themeColor="text1"/>
                <w:sz w:val="24"/>
                <w:szCs w:val="24"/>
              </w:rPr>
              <w:t>with</w:t>
            </w:r>
            <w:r w:rsidRPr="2DB5AFBF">
              <w:rPr>
                <w:rFonts w:ascii="Arial" w:hAnsi="Arial" w:cs="Arial"/>
                <w:color w:val="000000" w:themeColor="text1"/>
                <w:sz w:val="24"/>
                <w:szCs w:val="24"/>
              </w:rPr>
              <w:t xml:space="preserve"> automation to improve system quality and reliability. He conducts regular system maintenance and is responsible for incident response. </w:t>
            </w:r>
            <w:r>
              <w:br/>
            </w:r>
            <w:r>
              <w:br/>
            </w:r>
            <w:r w:rsidRPr="2DB5AFBF">
              <w:rPr>
                <w:rFonts w:ascii="Arial" w:hAnsi="Arial" w:cs="Arial"/>
                <w:color w:val="000000" w:themeColor="text1"/>
                <w:sz w:val="24"/>
                <w:szCs w:val="24"/>
              </w:rPr>
              <w:t>He possesses a high level of proficiency in developing scalable systems. He is familiar with cloud platforms and managing system infrastructure. He works well with internal and external stakeholders to manage the demands of both. He collaborates with the development team to provide solutions that meet operational demands for high reliability and security.</w:t>
            </w:r>
            <w:r>
              <w:br/>
            </w:r>
            <w:r>
              <w:br/>
            </w:r>
            <w:r w:rsidRPr="2DB5AFBF">
              <w:rPr>
                <w:rFonts w:ascii="Arial" w:hAnsi="Arial" w:cs="Arial"/>
                <w:color w:val="000000" w:themeColor="text1"/>
                <w:sz w:val="24"/>
                <w:szCs w:val="24"/>
              </w:rPr>
              <w:t>The Site Reliability Engineer is a problem solver who takes charge of investigating and solving complex problems. He is an analytical thinker who makes data-driven decisions and understands the business and consumer needs.</w:t>
            </w:r>
          </w:p>
        </w:tc>
      </w:tr>
      <w:tr w:rsidR="00F9680F" w:rsidRPr="0083400E" w14:paraId="64EC969A" w14:textId="77777777" w:rsidTr="2DB5AFBF">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07CD75" w14:textId="5E32297B"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 and Key Tasks</w:t>
            </w:r>
          </w:p>
        </w:tc>
        <w:tc>
          <w:tcPr>
            <w:tcW w:w="1247"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E61D0A1"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Critical Work Functions</w:t>
            </w:r>
          </w:p>
        </w:tc>
        <w:tc>
          <w:tcPr>
            <w:tcW w:w="2963" w:type="pct"/>
            <w:gridSpan w:val="5"/>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98D8323"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Key Tasks</w:t>
            </w:r>
          </w:p>
        </w:tc>
      </w:tr>
      <w:tr w:rsidR="00AD5453" w:rsidRPr="0083400E" w14:paraId="3E9F4A7A" w14:textId="77777777" w:rsidTr="002C06C3">
        <w:trPr>
          <w:trHeight w:val="582"/>
        </w:trPr>
        <w:tc>
          <w:tcPr>
            <w:tcW w:w="790" w:type="pct"/>
            <w:vMerge/>
            <w:tcBorders>
              <w:top w:val="single" w:sz="4" w:space="0" w:color="auto"/>
              <w:left w:val="single" w:sz="4" w:space="0" w:color="auto"/>
              <w:bottom w:val="single" w:sz="4" w:space="0" w:color="auto"/>
            </w:tcBorders>
            <w:vAlign w:val="center"/>
            <w:hideMark/>
          </w:tcPr>
          <w:p w14:paraId="1C276E5C"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FC17393" w14:textId="49737681" w:rsidR="00AD5453" w:rsidRPr="008F29D5" w:rsidRDefault="00AD5453" w:rsidP="00AD5453">
            <w:pPr>
              <w:spacing w:after="0" w:line="276" w:lineRule="auto"/>
              <w:rPr>
                <w:rFonts w:ascii="Arial" w:eastAsia="Times New Roman" w:hAnsi="Arial" w:cs="Arial"/>
                <w:b/>
                <w:bCs/>
                <w:sz w:val="24"/>
                <w:szCs w:val="24"/>
                <w:lang w:val="en-US"/>
              </w:rPr>
            </w:pPr>
            <w:r w:rsidRPr="008F29D5">
              <w:rPr>
                <w:rFonts w:ascii="Arial" w:hAnsi="Arial" w:cs="Arial"/>
                <w:b/>
                <w:bCs/>
                <w:color w:val="000000"/>
                <w:sz w:val="24"/>
                <w:szCs w:val="24"/>
              </w:rPr>
              <w:t>Monitor systems and optimise performance</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B7B9210" w14:textId="3DC57700" w:rsidR="00AD5453" w:rsidRPr="008F29D5" w:rsidRDefault="00AD5453" w:rsidP="00AD5453">
            <w:pPr>
              <w:spacing w:after="0" w:line="276" w:lineRule="auto"/>
              <w:rPr>
                <w:rFonts w:ascii="Arial" w:eastAsia="Times New Roman" w:hAnsi="Arial" w:cs="Arial"/>
                <w:color w:val="000000"/>
                <w:sz w:val="24"/>
                <w:szCs w:val="24"/>
                <w:lang w:val="en-US"/>
              </w:rPr>
            </w:pPr>
            <w:r w:rsidRPr="008F29D5">
              <w:rPr>
                <w:rFonts w:ascii="Arial" w:hAnsi="Arial" w:cs="Arial"/>
                <w:color w:val="000000"/>
                <w:sz w:val="24"/>
                <w:szCs w:val="24"/>
              </w:rPr>
              <w:t xml:space="preserve">Monitor overall performance, reliability, availability, </w:t>
            </w:r>
            <w:r w:rsidR="00643445" w:rsidRPr="008F29D5">
              <w:rPr>
                <w:rFonts w:ascii="Arial" w:hAnsi="Arial" w:cs="Arial"/>
                <w:color w:val="000000"/>
                <w:sz w:val="24"/>
                <w:szCs w:val="24"/>
              </w:rPr>
              <w:t>latency,</w:t>
            </w:r>
            <w:r w:rsidRPr="008F29D5">
              <w:rPr>
                <w:rFonts w:ascii="Arial" w:hAnsi="Arial" w:cs="Arial"/>
                <w:color w:val="000000"/>
                <w:sz w:val="24"/>
                <w:szCs w:val="24"/>
              </w:rPr>
              <w:t xml:space="preserve"> and security of systems</w:t>
            </w:r>
          </w:p>
        </w:tc>
      </w:tr>
      <w:tr w:rsidR="00AD5453" w:rsidRPr="0083400E" w14:paraId="7FCE6026"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590FA6"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BBA402D" w14:textId="77777777" w:rsidR="00AD5453" w:rsidRPr="008F29D5" w:rsidRDefault="00AD5453" w:rsidP="00AD54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33CD543" w14:textId="5B73106B" w:rsidR="00AD5453" w:rsidRPr="008F29D5" w:rsidRDefault="00AD5453" w:rsidP="00AD5453">
            <w:pPr>
              <w:spacing w:after="0" w:line="276" w:lineRule="auto"/>
              <w:rPr>
                <w:rFonts w:ascii="Arial" w:eastAsia="Times New Roman" w:hAnsi="Arial" w:cs="Arial"/>
                <w:color w:val="000000"/>
                <w:sz w:val="24"/>
                <w:szCs w:val="24"/>
                <w:lang w:val="en-US"/>
              </w:rPr>
            </w:pPr>
            <w:r w:rsidRPr="008F29D5">
              <w:rPr>
                <w:rFonts w:ascii="Arial" w:hAnsi="Arial" w:cs="Arial"/>
                <w:color w:val="000000"/>
                <w:sz w:val="24"/>
                <w:szCs w:val="24"/>
              </w:rPr>
              <w:t>Develop reports on performance, reliability, availability</w:t>
            </w:r>
            <w:r w:rsidR="00643445">
              <w:rPr>
                <w:rFonts w:ascii="Arial" w:hAnsi="Arial" w:cs="Arial"/>
                <w:color w:val="000000"/>
                <w:sz w:val="24"/>
                <w:szCs w:val="24"/>
              </w:rPr>
              <w:t>,</w:t>
            </w:r>
            <w:r w:rsidRPr="008F29D5">
              <w:rPr>
                <w:rFonts w:ascii="Arial" w:hAnsi="Arial" w:cs="Arial"/>
                <w:color w:val="000000"/>
                <w:sz w:val="24"/>
                <w:szCs w:val="24"/>
              </w:rPr>
              <w:t xml:space="preserve"> and latency of systems by review of service uptime, </w:t>
            </w:r>
            <w:proofErr w:type="gramStart"/>
            <w:r w:rsidRPr="008F29D5">
              <w:rPr>
                <w:rFonts w:ascii="Arial" w:hAnsi="Arial" w:cs="Arial"/>
                <w:color w:val="000000"/>
                <w:sz w:val="24"/>
                <w:szCs w:val="24"/>
              </w:rPr>
              <w:t>utilisation</w:t>
            </w:r>
            <w:proofErr w:type="gramEnd"/>
            <w:r w:rsidRPr="008F29D5">
              <w:rPr>
                <w:rFonts w:ascii="Arial" w:hAnsi="Arial" w:cs="Arial"/>
                <w:color w:val="000000"/>
                <w:sz w:val="24"/>
                <w:szCs w:val="24"/>
              </w:rPr>
              <w:t xml:space="preserve"> and throughput</w:t>
            </w:r>
          </w:p>
        </w:tc>
      </w:tr>
      <w:tr w:rsidR="00AD5453" w:rsidRPr="0083400E" w14:paraId="50B0455E"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BA4441A"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7D56367" w14:textId="77777777" w:rsidR="00AD5453" w:rsidRPr="008F29D5" w:rsidRDefault="00AD5453" w:rsidP="00AD54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053249C" w14:textId="6D56DFD2" w:rsidR="00AD5453" w:rsidRPr="008F29D5" w:rsidRDefault="00AD5453" w:rsidP="00AD5453">
            <w:pPr>
              <w:spacing w:after="0" w:line="276" w:lineRule="auto"/>
              <w:rPr>
                <w:rFonts w:ascii="Arial" w:eastAsia="Times New Roman" w:hAnsi="Arial" w:cs="Arial"/>
                <w:color w:val="000000"/>
                <w:sz w:val="24"/>
                <w:szCs w:val="24"/>
                <w:lang w:val="en-US"/>
              </w:rPr>
            </w:pPr>
            <w:r w:rsidRPr="008F29D5">
              <w:rPr>
                <w:rFonts w:ascii="Arial" w:hAnsi="Arial" w:cs="Arial"/>
                <w:color w:val="000000"/>
                <w:sz w:val="24"/>
                <w:szCs w:val="24"/>
              </w:rPr>
              <w:t>Monitor critical system functions to ensure availability and reliability during key business hours</w:t>
            </w:r>
          </w:p>
        </w:tc>
      </w:tr>
      <w:tr w:rsidR="00AD5453" w:rsidRPr="0083400E" w14:paraId="58F053FB"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A5CCDC1"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4E3DE7" w14:textId="77777777" w:rsidR="00AD5453" w:rsidRPr="008F29D5" w:rsidRDefault="00AD5453" w:rsidP="00AD54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5A9AA20" w14:textId="38D55CFF" w:rsidR="00AD5453" w:rsidRPr="008F29D5" w:rsidRDefault="00AD5453" w:rsidP="00AD5453">
            <w:pPr>
              <w:spacing w:after="0" w:line="276" w:lineRule="auto"/>
              <w:rPr>
                <w:rFonts w:ascii="Arial" w:eastAsia="Times New Roman" w:hAnsi="Arial" w:cs="Arial"/>
                <w:color w:val="000000"/>
                <w:sz w:val="24"/>
                <w:szCs w:val="24"/>
                <w:lang w:val="en-US"/>
              </w:rPr>
            </w:pPr>
            <w:r w:rsidRPr="008F29D5">
              <w:rPr>
                <w:rFonts w:ascii="Arial" w:hAnsi="Arial" w:cs="Arial"/>
                <w:color w:val="000000"/>
                <w:sz w:val="24"/>
                <w:szCs w:val="24"/>
              </w:rPr>
              <w:t>Evaluate feasibility of integrating new functions into the system without compromising system performance and health</w:t>
            </w:r>
          </w:p>
        </w:tc>
      </w:tr>
      <w:tr w:rsidR="00AD5453" w:rsidRPr="0083400E" w14:paraId="60BE101A"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BDC05D3"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52D84CB6" w14:textId="77777777" w:rsidR="00AD5453" w:rsidRPr="008F29D5" w:rsidRDefault="00AD5453" w:rsidP="00AD54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F03D2E2" w14:textId="6C5D7714" w:rsidR="00AD5453" w:rsidRPr="008F29D5" w:rsidRDefault="00AD5453" w:rsidP="00AD5453">
            <w:pPr>
              <w:spacing w:after="0" w:line="276" w:lineRule="auto"/>
              <w:rPr>
                <w:rFonts w:ascii="Arial" w:eastAsia="Times New Roman" w:hAnsi="Arial" w:cs="Arial"/>
                <w:color w:val="000000"/>
                <w:sz w:val="24"/>
                <w:szCs w:val="24"/>
                <w:lang w:val="en-US"/>
              </w:rPr>
            </w:pPr>
            <w:r w:rsidRPr="008F29D5">
              <w:rPr>
                <w:rFonts w:ascii="Arial" w:hAnsi="Arial" w:cs="Arial"/>
                <w:color w:val="000000"/>
                <w:sz w:val="24"/>
                <w:szCs w:val="24"/>
              </w:rPr>
              <w:t xml:space="preserve">Propose suggestions to enhance infrastructure architecture </w:t>
            </w:r>
          </w:p>
        </w:tc>
      </w:tr>
      <w:tr w:rsidR="00AD5453" w:rsidRPr="0083400E" w14:paraId="1836E3B9"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B38620C"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3D165A33" w14:textId="77777777" w:rsidR="00AD5453" w:rsidRPr="008F29D5" w:rsidRDefault="00AD5453" w:rsidP="00AD5453">
            <w:pPr>
              <w:spacing w:after="0" w:line="276" w:lineRule="auto"/>
              <w:rPr>
                <w:rFonts w:ascii="Arial" w:eastAsia="Times New Roman" w:hAnsi="Arial" w:cs="Arial"/>
                <w:b/>
                <w:bCs/>
                <w:sz w:val="24"/>
                <w:szCs w:val="24"/>
                <w:lang w:eastAsia="en-GB"/>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8F297A" w14:textId="58AE2F4D" w:rsidR="00AD5453" w:rsidRPr="008F29D5" w:rsidRDefault="00AD5453" w:rsidP="00AD5453">
            <w:pPr>
              <w:spacing w:after="0" w:line="276" w:lineRule="auto"/>
              <w:rPr>
                <w:rFonts w:ascii="Arial" w:eastAsia="Times New Roman" w:hAnsi="Arial" w:cs="Arial"/>
                <w:color w:val="000000"/>
                <w:sz w:val="24"/>
                <w:szCs w:val="24"/>
                <w:lang w:val="en-US"/>
              </w:rPr>
            </w:pPr>
            <w:r w:rsidRPr="008F29D5">
              <w:rPr>
                <w:rFonts w:ascii="Arial" w:hAnsi="Arial" w:cs="Arial"/>
                <w:color w:val="000000"/>
                <w:sz w:val="24"/>
                <w:szCs w:val="24"/>
              </w:rPr>
              <w:t>Carry out testing and release procedures to ensure rigour of systems</w:t>
            </w:r>
          </w:p>
        </w:tc>
      </w:tr>
      <w:tr w:rsidR="00AD5453" w:rsidRPr="0083400E" w14:paraId="515CE34F" w14:textId="77777777" w:rsidTr="002C06C3">
        <w:trPr>
          <w:trHeight w:val="582"/>
        </w:trPr>
        <w:tc>
          <w:tcPr>
            <w:tcW w:w="790" w:type="pct"/>
            <w:vMerge/>
            <w:tcBorders>
              <w:top w:val="single" w:sz="4" w:space="0" w:color="auto"/>
              <w:left w:val="single" w:sz="4" w:space="0" w:color="auto"/>
              <w:bottom w:val="single" w:sz="4" w:space="0" w:color="auto"/>
            </w:tcBorders>
            <w:vAlign w:val="center"/>
          </w:tcPr>
          <w:p w14:paraId="2C410F09"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6EAA1C3" w14:textId="7D0B4D00" w:rsidR="00AD5453" w:rsidRPr="008F29D5" w:rsidRDefault="00AD5453" w:rsidP="00AD5453">
            <w:pPr>
              <w:spacing w:after="0" w:line="276" w:lineRule="auto"/>
              <w:rPr>
                <w:rFonts w:ascii="Arial" w:eastAsia="Times New Roman" w:hAnsi="Arial" w:cs="Arial"/>
                <w:b/>
                <w:bCs/>
                <w:sz w:val="24"/>
                <w:szCs w:val="24"/>
                <w:lang w:val="en-US"/>
              </w:rPr>
            </w:pPr>
            <w:r w:rsidRPr="008F29D5">
              <w:rPr>
                <w:rFonts w:ascii="Arial" w:hAnsi="Arial" w:cs="Arial"/>
                <w:b/>
                <w:bCs/>
                <w:color w:val="000000"/>
                <w:sz w:val="24"/>
                <w:szCs w:val="24"/>
              </w:rPr>
              <w:t>Automate system operations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024CA4DA" w14:textId="3595FB4D"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 xml:space="preserve">Support initiatives to improve the system and service delivery through automation and virtualization </w:t>
            </w:r>
          </w:p>
        </w:tc>
      </w:tr>
      <w:tr w:rsidR="00AD5453" w:rsidRPr="0083400E" w14:paraId="1BEE591A"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E9208D4"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3699BE9" w14:textId="77777777" w:rsidR="00AD5453" w:rsidRPr="008F29D5" w:rsidRDefault="00AD5453" w:rsidP="00AD545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458F0CE4" w14:textId="55D68E04"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 xml:space="preserve">Develop tools and scripts to automate deployments and optimise performance </w:t>
            </w:r>
          </w:p>
        </w:tc>
      </w:tr>
      <w:tr w:rsidR="00AD5453" w:rsidRPr="0083400E" w14:paraId="5B6E3531"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38E3A22"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72590BD5" w14:textId="77777777" w:rsidR="00AD5453" w:rsidRPr="008F29D5" w:rsidRDefault="00AD5453" w:rsidP="00AD5453">
            <w:pPr>
              <w:spacing w:after="0" w:line="276" w:lineRule="auto"/>
              <w:rPr>
                <w:rFonts w:ascii="Arial" w:eastAsia="Times New Roman" w:hAnsi="Arial" w:cs="Arial"/>
                <w:b/>
                <w:bCs/>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27D048" w14:textId="23130F83"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Develop an operating environment for monitoring, alerting, self-healing and automated recovery</w:t>
            </w:r>
          </w:p>
        </w:tc>
      </w:tr>
      <w:tr w:rsidR="00AD5453" w:rsidRPr="0083400E" w14:paraId="49F907A2" w14:textId="77777777" w:rsidTr="002C06C3">
        <w:trPr>
          <w:trHeight w:val="582"/>
        </w:trPr>
        <w:tc>
          <w:tcPr>
            <w:tcW w:w="790" w:type="pct"/>
            <w:vMerge/>
            <w:tcBorders>
              <w:top w:val="single" w:sz="4" w:space="0" w:color="auto"/>
              <w:left w:val="single" w:sz="4" w:space="0" w:color="auto"/>
              <w:bottom w:val="single" w:sz="4" w:space="0" w:color="auto"/>
            </w:tcBorders>
            <w:vAlign w:val="center"/>
          </w:tcPr>
          <w:p w14:paraId="5553037D"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CB9C340" w14:textId="30C2990D" w:rsidR="00AD5453" w:rsidRPr="008F29D5" w:rsidRDefault="00AD5453" w:rsidP="00AD5453">
            <w:pPr>
              <w:spacing w:after="0" w:line="276" w:lineRule="auto"/>
              <w:rPr>
                <w:rFonts w:ascii="Arial" w:eastAsia="Times New Roman" w:hAnsi="Arial" w:cs="Arial"/>
                <w:b/>
                <w:bCs/>
                <w:sz w:val="24"/>
                <w:szCs w:val="24"/>
                <w:lang w:val="en-US"/>
              </w:rPr>
            </w:pPr>
            <w:r w:rsidRPr="008F29D5">
              <w:rPr>
                <w:rFonts w:ascii="Arial" w:hAnsi="Arial" w:cs="Arial"/>
                <w:b/>
                <w:bCs/>
                <w:color w:val="000000"/>
                <w:sz w:val="24"/>
                <w:szCs w:val="24"/>
              </w:rPr>
              <w:t>Resolve incidents</w:t>
            </w:r>
          </w:p>
        </w:tc>
        <w:tc>
          <w:tcPr>
            <w:tcW w:w="2963" w:type="pct"/>
            <w:gridSpan w:val="5"/>
            <w:tcBorders>
              <w:top w:val="single" w:sz="4" w:space="0" w:color="auto"/>
              <w:left w:val="nil"/>
              <w:bottom w:val="single" w:sz="4" w:space="0" w:color="auto"/>
              <w:right w:val="single" w:sz="4" w:space="0" w:color="auto"/>
            </w:tcBorders>
            <w:shd w:val="clear" w:color="auto" w:fill="auto"/>
            <w:vAlign w:val="center"/>
          </w:tcPr>
          <w:p w14:paraId="2D845D38" w14:textId="347664EF"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 xml:space="preserve">Address gaps in performance or availability based on identified metrics </w:t>
            </w:r>
          </w:p>
        </w:tc>
      </w:tr>
      <w:tr w:rsidR="00AD5453" w:rsidRPr="0083400E" w14:paraId="43AF0127"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1A6A6F8"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21605F1F" w14:textId="77777777" w:rsidR="00AD5453" w:rsidRPr="008F29D5" w:rsidRDefault="00AD5453" w:rsidP="00AD54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DF8D0" w14:textId="6EC13D21"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Utili</w:t>
            </w:r>
            <w:r w:rsidR="00643445">
              <w:rPr>
                <w:rFonts w:ascii="Arial" w:hAnsi="Arial" w:cs="Arial"/>
                <w:color w:val="000000"/>
                <w:sz w:val="24"/>
                <w:szCs w:val="24"/>
              </w:rPr>
              <w:t>s</w:t>
            </w:r>
            <w:r w:rsidRPr="008F29D5">
              <w:rPr>
                <w:rFonts w:ascii="Arial" w:hAnsi="Arial" w:cs="Arial"/>
                <w:color w:val="000000"/>
                <w:sz w:val="24"/>
                <w:szCs w:val="24"/>
              </w:rPr>
              <w:t>e monitoring systems and diagnose the root cause of incidents</w:t>
            </w:r>
          </w:p>
        </w:tc>
      </w:tr>
      <w:tr w:rsidR="00AD5453" w:rsidRPr="0083400E" w14:paraId="0D18A646"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9F2BE92"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85A2E9" w14:textId="77777777" w:rsidR="00AD5453" w:rsidRPr="008F29D5" w:rsidRDefault="00AD5453" w:rsidP="00AD54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C77D23" w14:textId="699F1404"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 xml:space="preserve">Resolve escalations or issues relating to system operations </w:t>
            </w:r>
          </w:p>
        </w:tc>
      </w:tr>
      <w:tr w:rsidR="00AD5453" w:rsidRPr="0083400E" w14:paraId="5F0586A0"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71408F8"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06A8F993" w14:textId="77777777" w:rsidR="00AD5453" w:rsidRPr="008F29D5" w:rsidRDefault="00AD5453" w:rsidP="00AD54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B7B29F6" w14:textId="1E8908AF"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 xml:space="preserve">Simulate user problems </w:t>
            </w:r>
            <w:r w:rsidR="00643445">
              <w:rPr>
                <w:rFonts w:ascii="Arial" w:hAnsi="Arial" w:cs="Arial"/>
                <w:color w:val="000000"/>
                <w:sz w:val="24"/>
                <w:szCs w:val="24"/>
              </w:rPr>
              <w:t>in</w:t>
            </w:r>
            <w:r w:rsidRPr="008F29D5">
              <w:rPr>
                <w:rFonts w:ascii="Arial" w:hAnsi="Arial" w:cs="Arial"/>
                <w:color w:val="000000"/>
                <w:sz w:val="24"/>
                <w:szCs w:val="24"/>
              </w:rPr>
              <w:t xml:space="preserve"> perform</w:t>
            </w:r>
            <w:r w:rsidR="00643445">
              <w:rPr>
                <w:rFonts w:ascii="Arial" w:hAnsi="Arial" w:cs="Arial"/>
                <w:color w:val="000000"/>
                <w:sz w:val="24"/>
                <w:szCs w:val="24"/>
              </w:rPr>
              <w:t>ing</w:t>
            </w:r>
            <w:r w:rsidRPr="008F29D5">
              <w:rPr>
                <w:rFonts w:ascii="Arial" w:hAnsi="Arial" w:cs="Arial"/>
                <w:color w:val="000000"/>
                <w:sz w:val="24"/>
                <w:szCs w:val="24"/>
              </w:rPr>
              <w:t xml:space="preserve"> end-to-end diagnosis for infrastructure incidents </w:t>
            </w:r>
          </w:p>
        </w:tc>
      </w:tr>
      <w:tr w:rsidR="00AD5453" w:rsidRPr="0083400E" w14:paraId="6EC0FEB6"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AAC0FF7"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65ED5956" w14:textId="77777777" w:rsidR="00AD5453" w:rsidRPr="008F29D5" w:rsidRDefault="00AD5453" w:rsidP="00AD54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5D891394" w14:textId="3A80C0DE"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Document system outages to provide critical insights on system health</w:t>
            </w:r>
          </w:p>
        </w:tc>
      </w:tr>
      <w:tr w:rsidR="00AD5453" w:rsidRPr="0083400E" w14:paraId="74467004"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E698C98"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42438C91" w14:textId="77777777" w:rsidR="00AD5453" w:rsidRPr="008F29D5" w:rsidRDefault="00AD5453" w:rsidP="00AD54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34747F5A" w14:textId="7873CA1B"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Manage incident response process and system recovery</w:t>
            </w:r>
          </w:p>
        </w:tc>
      </w:tr>
      <w:tr w:rsidR="00AD5453" w:rsidRPr="0083400E" w14:paraId="41888B6A"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8A33EC" w14:textId="77777777" w:rsidR="00AD5453" w:rsidRPr="0083400E" w:rsidRDefault="00AD5453" w:rsidP="00AD5453">
            <w:pPr>
              <w:spacing w:after="0" w:line="276" w:lineRule="auto"/>
              <w:rPr>
                <w:rFonts w:ascii="Arial" w:eastAsia="Times New Roman" w:hAnsi="Arial" w:cs="Arial"/>
                <w:b/>
                <w:bCs/>
                <w:color w:val="000000"/>
                <w:sz w:val="24"/>
                <w:szCs w:val="24"/>
                <w:lang w:val="en-US"/>
              </w:rPr>
            </w:pPr>
          </w:p>
        </w:tc>
        <w:tc>
          <w:tcPr>
            <w:tcW w:w="1247" w:type="pct"/>
            <w:vMerge/>
            <w:tcBorders>
              <w:top w:val="single" w:sz="4" w:space="0" w:color="auto"/>
              <w:left w:val="single" w:sz="4" w:space="0" w:color="auto"/>
              <w:bottom w:val="single" w:sz="4" w:space="0" w:color="auto"/>
              <w:right w:val="single" w:sz="4" w:space="0" w:color="auto"/>
            </w:tcBorders>
            <w:vAlign w:val="center"/>
          </w:tcPr>
          <w:p w14:paraId="10F6BA61" w14:textId="77777777" w:rsidR="00AD5453" w:rsidRPr="008F29D5" w:rsidRDefault="00AD5453" w:rsidP="00AD5453">
            <w:pPr>
              <w:spacing w:after="0" w:line="276" w:lineRule="auto"/>
              <w:rPr>
                <w:rFonts w:ascii="Arial" w:eastAsia="Times New Roman" w:hAnsi="Arial" w:cs="Arial"/>
                <w:sz w:val="24"/>
                <w:szCs w:val="24"/>
                <w:lang w:val="en-US"/>
              </w:rPr>
            </w:pPr>
          </w:p>
        </w:tc>
        <w:tc>
          <w:tcPr>
            <w:tcW w:w="2963"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58E651" w14:textId="0D1D5643" w:rsidR="00AD5453" w:rsidRPr="008F29D5" w:rsidRDefault="00AD5453" w:rsidP="00AD5453">
            <w:pPr>
              <w:spacing w:after="0" w:line="276" w:lineRule="auto"/>
              <w:rPr>
                <w:rFonts w:ascii="Arial" w:hAnsi="Arial" w:cs="Arial"/>
                <w:color w:val="000000" w:themeColor="text1"/>
                <w:sz w:val="24"/>
                <w:szCs w:val="24"/>
              </w:rPr>
            </w:pPr>
            <w:r w:rsidRPr="008F29D5">
              <w:rPr>
                <w:rFonts w:ascii="Arial" w:hAnsi="Arial" w:cs="Arial"/>
                <w:color w:val="000000"/>
                <w:sz w:val="24"/>
                <w:szCs w:val="24"/>
              </w:rPr>
              <w:t>Provide regular feedback to product development team to improve system performance and reliability</w:t>
            </w:r>
          </w:p>
        </w:tc>
      </w:tr>
      <w:tr w:rsidR="00F9680F" w:rsidRPr="0083400E" w14:paraId="49C1881C" w14:textId="77777777" w:rsidTr="002C06C3">
        <w:trPr>
          <w:trHeight w:val="582"/>
        </w:trPr>
        <w:tc>
          <w:tcPr>
            <w:tcW w:w="790" w:type="pct"/>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47BABF" w14:textId="2F9FF8EB"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Skills and Competencies</w:t>
            </w:r>
          </w:p>
        </w:tc>
        <w:tc>
          <w:tcPr>
            <w:tcW w:w="22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9D3E9F4" w14:textId="77777777" w:rsidR="00F9680F" w:rsidRPr="0083400E" w:rsidRDefault="00F9680F" w:rsidP="00F9680F">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Technical Skills and Competencies</w:t>
            </w:r>
          </w:p>
        </w:tc>
        <w:tc>
          <w:tcPr>
            <w:tcW w:w="2005"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1C33B29" w14:textId="6DB0CDB5" w:rsidR="00F9680F" w:rsidRPr="0083400E" w:rsidRDefault="00E000DD" w:rsidP="00F9680F">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Critical Core Skills</w:t>
            </w:r>
          </w:p>
        </w:tc>
      </w:tr>
      <w:tr w:rsidR="00C153F2" w:rsidRPr="0083400E" w14:paraId="1813B620"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208F6973" w14:textId="77777777" w:rsidR="00C153F2" w:rsidRPr="0083400E" w:rsidRDefault="00C153F2" w:rsidP="00C153F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D1AFF" w14:textId="37100E0B" w:rsidR="00C153F2" w:rsidRPr="00C153F2" w:rsidRDefault="00C153F2" w:rsidP="00C153F2">
            <w:pPr>
              <w:spacing w:after="0" w:line="276" w:lineRule="auto"/>
              <w:rPr>
                <w:rFonts w:ascii="Arial" w:eastAsia="Times New Roman" w:hAnsi="Arial" w:cs="Arial"/>
                <w:sz w:val="24"/>
                <w:szCs w:val="24"/>
                <w:lang w:val="en-US"/>
              </w:rPr>
            </w:pPr>
            <w:r w:rsidRPr="00C153F2">
              <w:rPr>
                <w:rFonts w:ascii="Arial" w:hAnsi="Arial" w:cs="Arial"/>
                <w:color w:val="000000"/>
                <w:sz w:val="24"/>
                <w:szCs w:val="24"/>
              </w:rPr>
              <w:t>Cloud Computing</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F9187A6" w14:textId="48AAE188" w:rsidR="00C153F2" w:rsidRPr="0083400E" w:rsidRDefault="00C153F2" w:rsidP="00C153F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Level </w:t>
            </w:r>
            <w:r w:rsidR="00A16A2B">
              <w:rPr>
                <w:rFonts w:ascii="Arial" w:eastAsia="Times New Roman" w:hAnsi="Arial" w:cs="Arial"/>
                <w:color w:val="000000"/>
                <w:sz w:val="24"/>
                <w:szCs w:val="24"/>
                <w:lang w:val="en-US"/>
              </w:rPr>
              <w:t>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D0DAB11" w14:textId="6236D074" w:rsidR="00C153F2" w:rsidRPr="00C153F2" w:rsidRDefault="00C153F2" w:rsidP="00C153F2">
            <w:pPr>
              <w:spacing w:after="0" w:line="276" w:lineRule="auto"/>
              <w:rPr>
                <w:rFonts w:ascii="Arial" w:eastAsia="Times New Roman" w:hAnsi="Arial" w:cs="Arial"/>
                <w:color w:val="000000"/>
                <w:sz w:val="24"/>
                <w:szCs w:val="24"/>
                <w:lang w:eastAsia="en-GB"/>
              </w:rPr>
            </w:pPr>
            <w:r w:rsidRPr="00C153F2">
              <w:rPr>
                <w:rFonts w:ascii="Arial" w:hAnsi="Arial" w:cs="Arial"/>
                <w:color w:val="000000"/>
                <w:sz w:val="24"/>
                <w:szCs w:val="24"/>
              </w:rPr>
              <w:t>Communication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10689B1F" w14:textId="38DFD06A" w:rsidR="00C153F2" w:rsidRPr="0083400E" w:rsidRDefault="00272129" w:rsidP="00C153F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153F2" w:rsidRPr="0083400E" w14:paraId="0EC9175D"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473EB680" w14:textId="77777777" w:rsidR="00C153F2" w:rsidRPr="0083400E" w:rsidRDefault="00C153F2" w:rsidP="00C153F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EC3446" w14:textId="7DF7911C" w:rsidR="00C153F2" w:rsidRPr="00C153F2" w:rsidRDefault="00C153F2"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Cyber and Data Breach Incident Management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F9E5139" w14:textId="290695C0" w:rsidR="00C153F2" w:rsidRPr="0083400E" w:rsidRDefault="00C153F2" w:rsidP="00C153F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A16A2B">
              <w:rPr>
                <w:rFonts w:ascii="Arial" w:eastAsia="Times New Roman" w:hAnsi="Arial" w:cs="Arial"/>
                <w:color w:val="000000"/>
                <w:sz w:val="24"/>
                <w:szCs w:val="24"/>
                <w:lang w:val="en-US"/>
              </w:rPr>
              <w:t xml:space="preserve"> </w:t>
            </w:r>
            <w:r w:rsidR="00DB7779">
              <w:rPr>
                <w:rFonts w:ascii="Arial" w:eastAsia="Times New Roman" w:hAnsi="Arial" w:cs="Arial"/>
                <w:color w:val="000000"/>
                <w:sz w:val="24"/>
                <w:szCs w:val="24"/>
                <w:lang w:val="en-US"/>
              </w:rPr>
              <w:t>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379ED1D9" w14:textId="6BE7E035" w:rsidR="00C153F2" w:rsidRPr="00C153F2" w:rsidRDefault="00C153F2" w:rsidP="00C153F2">
            <w:pPr>
              <w:spacing w:after="0" w:line="276" w:lineRule="auto"/>
              <w:rPr>
                <w:rFonts w:ascii="Arial" w:eastAsia="Times New Roman" w:hAnsi="Arial" w:cs="Arial"/>
                <w:color w:val="000000"/>
                <w:sz w:val="24"/>
                <w:szCs w:val="24"/>
                <w:lang w:eastAsia="en-GB"/>
              </w:rPr>
            </w:pPr>
            <w:r w:rsidRPr="00C153F2">
              <w:rPr>
                <w:rFonts w:ascii="Arial" w:hAnsi="Arial" w:cs="Arial"/>
                <w:color w:val="000000"/>
                <w:sz w:val="24"/>
                <w:szCs w:val="24"/>
              </w:rPr>
              <w:t>Customer Orientation</w:t>
            </w:r>
          </w:p>
        </w:tc>
        <w:tc>
          <w:tcPr>
            <w:tcW w:w="937" w:type="pct"/>
            <w:tcBorders>
              <w:top w:val="single" w:sz="4" w:space="0" w:color="auto"/>
              <w:left w:val="nil"/>
              <w:bottom w:val="single" w:sz="4" w:space="0" w:color="auto"/>
              <w:right w:val="single" w:sz="4" w:space="0" w:color="auto"/>
            </w:tcBorders>
            <w:shd w:val="clear" w:color="auto" w:fill="auto"/>
            <w:vAlign w:val="center"/>
          </w:tcPr>
          <w:p w14:paraId="62E53903" w14:textId="3857151F" w:rsidR="00C153F2" w:rsidRPr="0083400E" w:rsidRDefault="00272129" w:rsidP="00C153F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Advanced</w:t>
            </w:r>
          </w:p>
        </w:tc>
      </w:tr>
      <w:tr w:rsidR="00C153F2" w:rsidRPr="0083400E" w14:paraId="18DA44AA"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5391F425" w14:textId="77777777" w:rsidR="00C153F2" w:rsidRPr="0083400E" w:rsidRDefault="00C153F2" w:rsidP="00C153F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501379" w14:textId="1D86EC90" w:rsidR="00C153F2" w:rsidRPr="00C153F2" w:rsidRDefault="00C153F2"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Disaster Recovery Management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807CF3E" w14:textId="7C150A7D" w:rsidR="00C153F2" w:rsidRPr="0083400E" w:rsidRDefault="00C153F2" w:rsidP="00C153F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7EA63F88" w14:textId="39914AF0" w:rsidR="00C153F2" w:rsidRPr="00C153F2" w:rsidRDefault="00C153F2" w:rsidP="00C153F2">
            <w:pPr>
              <w:spacing w:after="0" w:line="276" w:lineRule="auto"/>
              <w:rPr>
                <w:rFonts w:ascii="Arial" w:eastAsia="Times New Roman" w:hAnsi="Arial" w:cs="Arial"/>
                <w:color w:val="000000"/>
                <w:sz w:val="24"/>
                <w:szCs w:val="24"/>
                <w:lang w:eastAsia="en-GB"/>
              </w:rPr>
            </w:pPr>
            <w:r w:rsidRPr="00C153F2">
              <w:rPr>
                <w:rFonts w:ascii="Arial" w:hAnsi="Arial" w:cs="Arial"/>
                <w:color w:val="000000"/>
                <w:sz w:val="24"/>
                <w:szCs w:val="24"/>
              </w:rPr>
              <w:t xml:space="preserve">Learning Agility </w:t>
            </w:r>
          </w:p>
        </w:tc>
        <w:tc>
          <w:tcPr>
            <w:tcW w:w="937" w:type="pct"/>
            <w:tcBorders>
              <w:top w:val="single" w:sz="4" w:space="0" w:color="auto"/>
              <w:left w:val="nil"/>
              <w:bottom w:val="single" w:sz="4" w:space="0" w:color="auto"/>
              <w:right w:val="single" w:sz="4" w:space="0" w:color="auto"/>
            </w:tcBorders>
            <w:shd w:val="clear" w:color="auto" w:fill="auto"/>
            <w:vAlign w:val="center"/>
          </w:tcPr>
          <w:p w14:paraId="4AE04595" w14:textId="512B206C" w:rsidR="00C153F2" w:rsidRPr="0083400E" w:rsidRDefault="00272129" w:rsidP="00C153F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153F2" w:rsidRPr="0083400E" w14:paraId="66246522"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82A30D2" w14:textId="77777777" w:rsidR="00C153F2" w:rsidRPr="0083400E" w:rsidRDefault="00C153F2" w:rsidP="00C153F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9FD994" w14:textId="5C2E20DC" w:rsidR="00C153F2" w:rsidRPr="00C153F2" w:rsidRDefault="00C153F2"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Infrastructure Support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06AF52E" w14:textId="17BE517D" w:rsidR="00C153F2" w:rsidRPr="0083400E" w:rsidRDefault="00C153F2" w:rsidP="00C153F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3</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24CCD8F" w14:textId="15F4B26E" w:rsidR="00C153F2" w:rsidRPr="00C153F2" w:rsidRDefault="00C153F2" w:rsidP="00C153F2">
            <w:pPr>
              <w:spacing w:after="0" w:line="276" w:lineRule="auto"/>
              <w:rPr>
                <w:rFonts w:ascii="Arial" w:eastAsia="Times New Roman" w:hAnsi="Arial" w:cs="Arial"/>
                <w:color w:val="000000"/>
                <w:sz w:val="24"/>
                <w:szCs w:val="24"/>
                <w:lang w:eastAsia="en-GB"/>
              </w:rPr>
            </w:pPr>
            <w:r w:rsidRPr="00C153F2">
              <w:rPr>
                <w:rFonts w:ascii="Arial" w:hAnsi="Arial" w:cs="Arial"/>
                <w:color w:val="000000"/>
                <w:sz w:val="24"/>
                <w:szCs w:val="24"/>
              </w:rPr>
              <w:t>Problem Solving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3776DDB6" w14:textId="2AA0BA87" w:rsidR="00C153F2" w:rsidRPr="0083400E" w:rsidRDefault="00272129" w:rsidP="00C153F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153F2" w:rsidRPr="0083400E" w14:paraId="78CF104A"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1D48B746" w14:textId="77777777" w:rsidR="00C153F2" w:rsidRPr="0083400E" w:rsidRDefault="00C153F2" w:rsidP="00C153F2">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BBDD1" w14:textId="70AF7BE0" w:rsidR="00C153F2" w:rsidRPr="00C153F2" w:rsidRDefault="00C153F2"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Performance Management</w:t>
            </w:r>
            <w:r>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1C9DB60C" w14:textId="38CE9B1B" w:rsidR="00C153F2" w:rsidRPr="0083400E" w:rsidRDefault="00C153F2" w:rsidP="00C153F2">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4</w:t>
            </w:r>
          </w:p>
        </w:tc>
        <w:tc>
          <w:tcPr>
            <w:tcW w:w="1068" w:type="pct"/>
            <w:gridSpan w:val="2"/>
            <w:tcBorders>
              <w:top w:val="single" w:sz="4" w:space="0" w:color="auto"/>
              <w:left w:val="nil"/>
              <w:bottom w:val="single" w:sz="4" w:space="0" w:color="auto"/>
              <w:right w:val="single" w:sz="4" w:space="0" w:color="auto"/>
            </w:tcBorders>
            <w:shd w:val="clear" w:color="auto" w:fill="auto"/>
            <w:vAlign w:val="center"/>
          </w:tcPr>
          <w:p w14:paraId="695DA9E5" w14:textId="676DE63F" w:rsidR="00C153F2" w:rsidRPr="00C153F2" w:rsidRDefault="00C153F2" w:rsidP="00C153F2">
            <w:pPr>
              <w:spacing w:after="0" w:line="276" w:lineRule="auto"/>
              <w:rPr>
                <w:rFonts w:ascii="Arial" w:eastAsia="Times New Roman" w:hAnsi="Arial" w:cs="Arial"/>
                <w:color w:val="000000"/>
                <w:sz w:val="24"/>
                <w:szCs w:val="24"/>
                <w:lang w:eastAsia="en-GB"/>
              </w:rPr>
            </w:pPr>
            <w:r w:rsidRPr="00C153F2">
              <w:rPr>
                <w:rFonts w:ascii="Arial" w:hAnsi="Arial" w:cs="Arial"/>
                <w:color w:val="000000"/>
                <w:sz w:val="24"/>
                <w:szCs w:val="24"/>
              </w:rPr>
              <w:t>Sense Making</w:t>
            </w:r>
          </w:p>
        </w:tc>
        <w:tc>
          <w:tcPr>
            <w:tcW w:w="937" w:type="pct"/>
            <w:tcBorders>
              <w:top w:val="single" w:sz="4" w:space="0" w:color="auto"/>
              <w:left w:val="nil"/>
              <w:bottom w:val="single" w:sz="4" w:space="0" w:color="auto"/>
              <w:right w:val="single" w:sz="4" w:space="0" w:color="auto"/>
            </w:tcBorders>
            <w:shd w:val="clear" w:color="auto" w:fill="auto"/>
            <w:vAlign w:val="center"/>
          </w:tcPr>
          <w:p w14:paraId="494BB798" w14:textId="4DADFE89" w:rsidR="00C153F2" w:rsidRPr="0083400E" w:rsidRDefault="00272129" w:rsidP="00C153F2">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Intermediate</w:t>
            </w:r>
          </w:p>
        </w:tc>
      </w:tr>
      <w:tr w:rsidR="00C16E4A" w:rsidRPr="0083400E" w14:paraId="518AF4D4"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3AB0F16D"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12AB6E5" w14:textId="1730260E"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Problem Management</w:t>
            </w:r>
            <w:r w:rsidR="00C153F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4EB72FEE" w14:textId="3A6090CE"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3</w:t>
            </w:r>
          </w:p>
        </w:tc>
        <w:tc>
          <w:tcPr>
            <w:tcW w:w="2005" w:type="pct"/>
            <w:gridSpan w:val="3"/>
            <w:vMerge w:val="restart"/>
            <w:tcBorders>
              <w:top w:val="single" w:sz="4" w:space="0" w:color="auto"/>
              <w:left w:val="nil"/>
              <w:bottom w:val="single" w:sz="4" w:space="0" w:color="auto"/>
              <w:right w:val="single" w:sz="4" w:space="0" w:color="auto"/>
            </w:tcBorders>
            <w:shd w:val="clear" w:color="auto" w:fill="BFBFBF" w:themeFill="background1" w:themeFillShade="BF"/>
            <w:vAlign w:val="center"/>
          </w:tcPr>
          <w:p w14:paraId="4B7B3AC8" w14:textId="6A713201"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35B12A52"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ADF519D"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4AE3C1" w14:textId="2D30AD4C"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Process Improvement and Optimisation</w:t>
            </w:r>
            <w:r w:rsidR="00C153F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0810364A" w14:textId="05B37AF5"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0F25BC30" w14:textId="071E3C8E"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7451C173"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68B15E0F"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725038" w14:textId="3F74F7A7"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Quality Standards</w:t>
            </w:r>
            <w:r w:rsidR="00C153F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77C6E53" w14:textId="52920EF1"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5</w:t>
            </w:r>
          </w:p>
        </w:tc>
        <w:tc>
          <w:tcPr>
            <w:tcW w:w="2005" w:type="pct"/>
            <w:gridSpan w:val="3"/>
            <w:vMerge/>
            <w:tcBorders>
              <w:top w:val="single" w:sz="4" w:space="0" w:color="auto"/>
              <w:bottom w:val="single" w:sz="4" w:space="0" w:color="auto"/>
              <w:right w:val="single" w:sz="4" w:space="0" w:color="auto"/>
            </w:tcBorders>
            <w:vAlign w:val="center"/>
          </w:tcPr>
          <w:p w14:paraId="783715F1" w14:textId="2998C34D"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7A4EE921"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F773F33"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C0936C" w14:textId="054DA09B"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Security Administration</w:t>
            </w:r>
            <w:r w:rsidR="00C153F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2E44E82" w14:textId="5C5BBDF2"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2</w:t>
            </w:r>
          </w:p>
        </w:tc>
        <w:tc>
          <w:tcPr>
            <w:tcW w:w="2005" w:type="pct"/>
            <w:gridSpan w:val="3"/>
            <w:vMerge/>
            <w:tcBorders>
              <w:top w:val="single" w:sz="4" w:space="0" w:color="auto"/>
              <w:bottom w:val="single" w:sz="4" w:space="0" w:color="auto"/>
              <w:right w:val="single" w:sz="4" w:space="0" w:color="auto"/>
            </w:tcBorders>
            <w:vAlign w:val="center"/>
          </w:tcPr>
          <w:p w14:paraId="63E243C6" w14:textId="7D89D728"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57A72D8B"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9142D9F"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26F3F1" w14:textId="0E17131C"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Service Level Management</w:t>
            </w:r>
            <w:r w:rsidR="00C153F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7F6953D1" w14:textId="0A918CC0"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45CCAA1E" w14:textId="1010ED42"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2E679B79"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38B15DF"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D2E6D3" w14:textId="2644C083"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Stakeholder Management</w:t>
            </w:r>
            <w:r w:rsidR="00C153F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3AEE0C30" w14:textId="56F01608"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DB7779">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606C1B7E" w14:textId="0D041AD7"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215D0455" w14:textId="77777777" w:rsidTr="000703ED">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7C43D9C"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7C5C8C" w14:textId="60E81D93"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Test Planning</w:t>
            </w:r>
            <w:r w:rsidR="00C153F2">
              <w:rPr>
                <w:rFonts w:ascii="Arial" w:hAnsi="Arial" w:cs="Arial"/>
                <w:color w:val="000000"/>
                <w:sz w:val="24"/>
                <w:szCs w:val="24"/>
              </w:rPr>
              <w:t>*</w:t>
            </w:r>
          </w:p>
        </w:tc>
        <w:tc>
          <w:tcPr>
            <w:tcW w:w="659" w:type="pct"/>
            <w:tcBorders>
              <w:top w:val="single" w:sz="4" w:space="0" w:color="auto"/>
              <w:left w:val="nil"/>
              <w:bottom w:val="single" w:sz="4" w:space="0" w:color="auto"/>
              <w:right w:val="single" w:sz="4" w:space="0" w:color="auto"/>
            </w:tcBorders>
            <w:shd w:val="clear" w:color="auto" w:fill="auto"/>
            <w:vAlign w:val="center"/>
          </w:tcPr>
          <w:p w14:paraId="23F7164B" w14:textId="02CA2C26"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C17D1">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1299624E" w14:textId="49BB7262"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4AFAE1B4"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0E5164B"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9529C5" w14:textId="0073CCB3" w:rsidR="00C16E4A" w:rsidRPr="00C153F2" w:rsidRDefault="00C16E4A" w:rsidP="00C153F2">
            <w:pPr>
              <w:spacing w:after="0" w:line="276" w:lineRule="auto"/>
              <w:rPr>
                <w:rFonts w:ascii="Arial" w:eastAsia="Times New Roman" w:hAnsi="Arial" w:cs="Arial"/>
                <w:sz w:val="24"/>
                <w:szCs w:val="24"/>
                <w:lang w:eastAsia="en-GB"/>
              </w:rPr>
            </w:pPr>
            <w:r w:rsidRPr="00C153F2">
              <w:rPr>
                <w:rFonts w:ascii="Arial" w:hAnsi="Arial" w:cs="Arial"/>
                <w:color w:val="000000"/>
                <w:sz w:val="24"/>
                <w:szCs w:val="24"/>
              </w:rPr>
              <w:t>Agile Software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8701B0C" w14:textId="71F74499" w:rsidR="00C16E4A" w:rsidRPr="0083400E" w:rsidRDefault="002C7D9B" w:rsidP="00C16E4A">
            <w:pPr>
              <w:spacing w:after="0" w:line="276" w:lineRule="auto"/>
              <w:jc w:val="center"/>
              <w:rPr>
                <w:rFonts w:ascii="Arial" w:eastAsia="Times New Roman" w:hAnsi="Arial" w:cs="Arial"/>
                <w:sz w:val="24"/>
                <w:szCs w:val="24"/>
                <w:lang w:eastAsia="en-GB"/>
              </w:rPr>
            </w:pPr>
            <w:r>
              <w:rPr>
                <w:rFonts w:ascii="Arial" w:eastAsia="Times New Roman" w:hAnsi="Arial" w:cs="Arial"/>
                <w:color w:val="000000"/>
                <w:sz w:val="24"/>
                <w:szCs w:val="24"/>
                <w:lang w:val="en-US"/>
              </w:rPr>
              <w:t>Level</w:t>
            </w:r>
            <w:r w:rsidR="005C17D1">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523EB6E2" w14:textId="30211999"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6D3E1EFE"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87BFAFD"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5861AD" w14:textId="75808F8B"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Applications Development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34A7F24E" w14:textId="0D1557EE"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C17D1">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78F86B6D" w14:textId="17583656"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08C92733"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337F3C8"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8FFCBA" w14:textId="600FC141"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Applications Integration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72DF2078" w14:textId="1AA3B451"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C17D1">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59901D84" w14:textId="4C8CB17D"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65D01EA7"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27F185A1"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A02A81" w14:textId="5775C66F"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Business Environment Analysis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568B9FD5" w14:textId="38A9FBF5"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C17D1">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48D31B6E" w14:textId="6BD55DF5"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4C34F3CD"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7C34E8BF"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D1DFCD" w14:textId="5C4A78C6"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Change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2836B0D" w14:textId="7F163867"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17517">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47EF8E5A" w14:textId="7808EA97"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3A405857"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40528DE6"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1A9496" w14:textId="300825B6"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Continuous Integration and Continuous Deployment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28C304C7" w14:textId="24C59033"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17517">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429A7326" w14:textId="28A6D50A"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1523361A"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189CBC9"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5BB11E" w14:textId="439B9288"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Emerging Technology Synthesis</w:t>
            </w:r>
          </w:p>
        </w:tc>
        <w:tc>
          <w:tcPr>
            <w:tcW w:w="659" w:type="pct"/>
            <w:tcBorders>
              <w:top w:val="single" w:sz="4" w:space="0" w:color="auto"/>
              <w:left w:val="nil"/>
              <w:bottom w:val="single" w:sz="4" w:space="0" w:color="auto"/>
              <w:right w:val="single" w:sz="4" w:space="0" w:color="auto"/>
            </w:tcBorders>
            <w:shd w:val="clear" w:color="auto" w:fill="auto"/>
            <w:vAlign w:val="center"/>
          </w:tcPr>
          <w:p w14:paraId="0EA6903D" w14:textId="211A1E19"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17517">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171B80A7" w14:textId="309BFCAB" w:rsidR="00C16E4A" w:rsidRPr="0083400E" w:rsidRDefault="00C16E4A" w:rsidP="00C16E4A">
            <w:pPr>
              <w:spacing w:after="0" w:line="276" w:lineRule="auto"/>
              <w:jc w:val="center"/>
              <w:rPr>
                <w:rFonts w:ascii="Arial" w:eastAsia="Times New Roman" w:hAnsi="Arial" w:cs="Arial"/>
                <w:sz w:val="24"/>
                <w:szCs w:val="24"/>
                <w:lang w:eastAsia="en-GB"/>
              </w:rPr>
            </w:pPr>
          </w:p>
        </w:tc>
      </w:tr>
      <w:tr w:rsidR="00C16E4A" w:rsidRPr="0083400E" w14:paraId="54CB3A07"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02DF361A"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B2ED4" w14:textId="425135F6"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Network Security</w:t>
            </w:r>
          </w:p>
        </w:tc>
        <w:tc>
          <w:tcPr>
            <w:tcW w:w="659" w:type="pct"/>
            <w:tcBorders>
              <w:top w:val="single" w:sz="4" w:space="0" w:color="auto"/>
              <w:left w:val="nil"/>
              <w:bottom w:val="single" w:sz="4" w:space="0" w:color="auto"/>
              <w:right w:val="single" w:sz="4" w:space="0" w:color="auto"/>
            </w:tcBorders>
            <w:shd w:val="clear" w:color="auto" w:fill="auto"/>
            <w:vAlign w:val="center"/>
          </w:tcPr>
          <w:p w14:paraId="3BB05B60" w14:textId="0AD9FEAA"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17517">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75B2509B" w14:textId="77777777" w:rsidR="00C16E4A" w:rsidRPr="0083400E" w:rsidRDefault="00C16E4A" w:rsidP="00C16E4A">
            <w:pPr>
              <w:spacing w:after="0" w:line="276" w:lineRule="auto"/>
              <w:jc w:val="center"/>
              <w:rPr>
                <w:rFonts w:ascii="Arial" w:eastAsia="Times New Roman" w:hAnsi="Arial" w:cs="Arial"/>
                <w:color w:val="000000"/>
                <w:sz w:val="24"/>
                <w:szCs w:val="24"/>
                <w:lang w:val="en-US"/>
              </w:rPr>
            </w:pPr>
          </w:p>
        </w:tc>
      </w:tr>
      <w:tr w:rsidR="00C16E4A" w:rsidRPr="0083400E" w14:paraId="054944FB"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tcPr>
          <w:p w14:paraId="562F908F"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C9AC64" w14:textId="408FEDF1" w:rsidR="00C16E4A" w:rsidRPr="00C153F2" w:rsidRDefault="00C16E4A" w:rsidP="00C153F2">
            <w:pPr>
              <w:spacing w:after="0" w:line="276" w:lineRule="auto"/>
              <w:rPr>
                <w:rFonts w:ascii="Arial" w:eastAsia="Times New Roman" w:hAnsi="Arial" w:cs="Arial"/>
                <w:sz w:val="24"/>
                <w:szCs w:val="24"/>
                <w:lang w:eastAsia="en-GB"/>
              </w:rPr>
            </w:pPr>
            <w:r w:rsidRPr="00C153F2">
              <w:rPr>
                <w:rFonts w:ascii="Arial" w:hAnsi="Arial" w:cs="Arial"/>
                <w:color w:val="000000"/>
                <w:sz w:val="24"/>
                <w:szCs w:val="24"/>
              </w:rPr>
              <w:t>Partnership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48E76E7D" w14:textId="1BC93C86" w:rsidR="00C16E4A"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17517">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542E0A2D" w14:textId="77777777" w:rsidR="00C16E4A" w:rsidRPr="0083400E" w:rsidRDefault="00C16E4A" w:rsidP="00C16E4A">
            <w:pPr>
              <w:spacing w:after="0" w:line="276" w:lineRule="auto"/>
              <w:jc w:val="center"/>
              <w:rPr>
                <w:rFonts w:ascii="Arial" w:eastAsia="Times New Roman" w:hAnsi="Arial" w:cs="Arial"/>
                <w:color w:val="000000"/>
                <w:sz w:val="24"/>
                <w:szCs w:val="24"/>
                <w:lang w:val="en-US"/>
              </w:rPr>
            </w:pPr>
          </w:p>
        </w:tc>
      </w:tr>
      <w:tr w:rsidR="00C16E4A" w:rsidRPr="0083400E" w14:paraId="4D4DBA34"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0888F7F1"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9C8549" w14:textId="6CA80CA4"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Product Management</w:t>
            </w:r>
          </w:p>
        </w:tc>
        <w:tc>
          <w:tcPr>
            <w:tcW w:w="659" w:type="pct"/>
            <w:tcBorders>
              <w:top w:val="single" w:sz="4" w:space="0" w:color="auto"/>
              <w:left w:val="nil"/>
              <w:bottom w:val="single" w:sz="4" w:space="0" w:color="auto"/>
              <w:right w:val="single" w:sz="4" w:space="0" w:color="auto"/>
            </w:tcBorders>
            <w:shd w:val="clear" w:color="auto" w:fill="auto"/>
            <w:vAlign w:val="center"/>
          </w:tcPr>
          <w:p w14:paraId="54B205DA" w14:textId="7B958194"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517517">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68923D7C" w14:textId="518647A6" w:rsidR="00C16E4A" w:rsidRPr="0083400E" w:rsidRDefault="00C16E4A" w:rsidP="00C16E4A">
            <w:pPr>
              <w:spacing w:after="0" w:line="276" w:lineRule="auto"/>
              <w:jc w:val="center"/>
              <w:rPr>
                <w:rFonts w:ascii="Arial" w:eastAsia="Times New Roman" w:hAnsi="Arial" w:cs="Arial"/>
                <w:color w:val="000000"/>
                <w:sz w:val="24"/>
                <w:szCs w:val="24"/>
                <w:lang w:val="en-US"/>
              </w:rPr>
            </w:pPr>
          </w:p>
        </w:tc>
      </w:tr>
      <w:tr w:rsidR="00C16E4A" w:rsidRPr="0083400E" w14:paraId="43DE1428"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ED35E8"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39D707" w14:textId="05F9E478"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Software Configuration</w:t>
            </w:r>
          </w:p>
        </w:tc>
        <w:tc>
          <w:tcPr>
            <w:tcW w:w="659" w:type="pct"/>
            <w:tcBorders>
              <w:top w:val="single" w:sz="4" w:space="0" w:color="auto"/>
              <w:left w:val="nil"/>
              <w:bottom w:val="single" w:sz="4" w:space="0" w:color="auto"/>
              <w:right w:val="single" w:sz="4" w:space="0" w:color="auto"/>
            </w:tcBorders>
            <w:shd w:val="clear" w:color="auto" w:fill="auto"/>
            <w:vAlign w:val="center"/>
          </w:tcPr>
          <w:p w14:paraId="31FB07E7" w14:textId="4F720E4D" w:rsidR="00C16E4A" w:rsidRPr="0083400E" w:rsidRDefault="002C7D9B"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272129">
              <w:rPr>
                <w:rFonts w:ascii="Arial" w:eastAsia="Times New Roman" w:hAnsi="Arial" w:cs="Arial"/>
                <w:color w:val="000000"/>
                <w:sz w:val="24"/>
                <w:szCs w:val="24"/>
                <w:lang w:val="en-US"/>
              </w:rPr>
              <w:t xml:space="preserve"> 3</w:t>
            </w:r>
          </w:p>
        </w:tc>
        <w:tc>
          <w:tcPr>
            <w:tcW w:w="2005" w:type="pct"/>
            <w:gridSpan w:val="3"/>
            <w:vMerge/>
            <w:tcBorders>
              <w:top w:val="single" w:sz="4" w:space="0" w:color="auto"/>
              <w:bottom w:val="single" w:sz="4" w:space="0" w:color="auto"/>
              <w:right w:val="single" w:sz="4" w:space="0" w:color="auto"/>
            </w:tcBorders>
            <w:vAlign w:val="center"/>
          </w:tcPr>
          <w:p w14:paraId="4FF9F94E" w14:textId="631D83D4" w:rsidR="00C16E4A" w:rsidRPr="0083400E" w:rsidRDefault="00C16E4A" w:rsidP="00C16E4A">
            <w:pPr>
              <w:spacing w:after="0" w:line="276" w:lineRule="auto"/>
              <w:jc w:val="center"/>
              <w:rPr>
                <w:rFonts w:ascii="Arial" w:eastAsia="Times New Roman" w:hAnsi="Arial" w:cs="Arial"/>
                <w:color w:val="000000"/>
                <w:sz w:val="24"/>
                <w:szCs w:val="24"/>
                <w:lang w:val="en-US"/>
              </w:rPr>
            </w:pPr>
          </w:p>
        </w:tc>
      </w:tr>
      <w:tr w:rsidR="00C16E4A" w:rsidRPr="0083400E" w14:paraId="38E8AEE4" w14:textId="77777777" w:rsidTr="002C06C3">
        <w:trPr>
          <w:trHeight w:val="582"/>
        </w:trPr>
        <w:tc>
          <w:tcPr>
            <w:tcW w:w="790" w:type="pct"/>
            <w:vMerge/>
            <w:tcBorders>
              <w:top w:val="single" w:sz="4" w:space="0" w:color="auto"/>
              <w:left w:val="single" w:sz="4" w:space="0" w:color="auto"/>
              <w:bottom w:val="single" w:sz="4" w:space="0" w:color="auto"/>
              <w:right w:val="single" w:sz="4" w:space="0" w:color="auto"/>
            </w:tcBorders>
            <w:vAlign w:val="center"/>
            <w:hideMark/>
          </w:tcPr>
          <w:p w14:paraId="39B80ECF" w14:textId="77777777" w:rsidR="00C16E4A" w:rsidRPr="0083400E" w:rsidRDefault="00C16E4A" w:rsidP="00C16E4A">
            <w:pPr>
              <w:spacing w:after="0" w:line="276" w:lineRule="auto"/>
              <w:rPr>
                <w:rFonts w:ascii="Arial" w:eastAsia="Times New Roman" w:hAnsi="Arial" w:cs="Arial"/>
                <w:b/>
                <w:bCs/>
                <w:color w:val="000000"/>
                <w:sz w:val="24"/>
                <w:szCs w:val="24"/>
                <w:lang w:val="en-US"/>
              </w:rPr>
            </w:pPr>
          </w:p>
        </w:tc>
        <w:tc>
          <w:tcPr>
            <w:tcW w:w="154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1CF197" w14:textId="5EBE90DB" w:rsidR="00C16E4A" w:rsidRPr="00C153F2" w:rsidRDefault="00C16E4A" w:rsidP="00C153F2">
            <w:pPr>
              <w:spacing w:after="0" w:line="276" w:lineRule="auto"/>
              <w:rPr>
                <w:rFonts w:ascii="Arial" w:eastAsia="Times New Roman" w:hAnsi="Arial" w:cs="Arial"/>
                <w:color w:val="000000"/>
                <w:sz w:val="24"/>
                <w:szCs w:val="24"/>
                <w:lang w:val="en-US"/>
              </w:rPr>
            </w:pPr>
            <w:r w:rsidRPr="00C153F2">
              <w:rPr>
                <w:rFonts w:ascii="Arial" w:hAnsi="Arial" w:cs="Arial"/>
                <w:color w:val="000000"/>
                <w:sz w:val="24"/>
                <w:szCs w:val="24"/>
              </w:rPr>
              <w:t>Software Testing</w:t>
            </w:r>
          </w:p>
        </w:tc>
        <w:tc>
          <w:tcPr>
            <w:tcW w:w="659" w:type="pct"/>
            <w:tcBorders>
              <w:top w:val="single" w:sz="4" w:space="0" w:color="auto"/>
              <w:left w:val="nil"/>
              <w:bottom w:val="single" w:sz="4" w:space="0" w:color="auto"/>
              <w:right w:val="single" w:sz="4" w:space="0" w:color="auto"/>
            </w:tcBorders>
            <w:shd w:val="clear" w:color="auto" w:fill="auto"/>
            <w:vAlign w:val="center"/>
          </w:tcPr>
          <w:p w14:paraId="226D1841" w14:textId="16F0A582" w:rsidR="00C16E4A" w:rsidRPr="0083400E" w:rsidRDefault="00CA12CA" w:rsidP="00C16E4A">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w:t>
            </w:r>
            <w:r w:rsidR="00272129">
              <w:rPr>
                <w:rFonts w:ascii="Arial" w:eastAsia="Times New Roman" w:hAnsi="Arial" w:cs="Arial"/>
                <w:color w:val="000000"/>
                <w:sz w:val="24"/>
                <w:szCs w:val="24"/>
                <w:lang w:val="en-US"/>
              </w:rPr>
              <w:t xml:space="preserve"> 4</w:t>
            </w:r>
          </w:p>
        </w:tc>
        <w:tc>
          <w:tcPr>
            <w:tcW w:w="2005" w:type="pct"/>
            <w:gridSpan w:val="3"/>
            <w:vMerge/>
            <w:tcBorders>
              <w:top w:val="single" w:sz="4" w:space="0" w:color="auto"/>
              <w:bottom w:val="single" w:sz="4" w:space="0" w:color="auto"/>
              <w:right w:val="single" w:sz="4" w:space="0" w:color="auto"/>
            </w:tcBorders>
            <w:vAlign w:val="center"/>
          </w:tcPr>
          <w:p w14:paraId="46B56B78" w14:textId="4EBB3506" w:rsidR="00C16E4A" w:rsidRPr="0083400E" w:rsidRDefault="00C16E4A" w:rsidP="00C16E4A">
            <w:pPr>
              <w:spacing w:after="0" w:line="276" w:lineRule="auto"/>
              <w:rPr>
                <w:rFonts w:ascii="Arial" w:eastAsia="Times New Roman" w:hAnsi="Arial" w:cs="Arial"/>
                <w:color w:val="000000"/>
                <w:sz w:val="24"/>
                <w:szCs w:val="24"/>
                <w:lang w:val="en-US"/>
              </w:rPr>
            </w:pPr>
          </w:p>
        </w:tc>
      </w:tr>
      <w:tr w:rsidR="00A64612" w:rsidRPr="0083400E" w14:paraId="766C7F4B" w14:textId="77777777" w:rsidTr="002C06C3">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A64612" w:rsidRPr="0083400E" w:rsidRDefault="00A64612" w:rsidP="00A64612">
            <w:pPr>
              <w:spacing w:after="0" w:line="276" w:lineRule="auto"/>
              <w:jc w:val="center"/>
              <w:rPr>
                <w:rFonts w:ascii="Arial" w:eastAsia="Times New Roman" w:hAnsi="Arial" w:cs="Arial"/>
                <w:b/>
                <w:bCs/>
                <w:color w:val="000000"/>
                <w:sz w:val="24"/>
                <w:szCs w:val="24"/>
                <w:lang w:val="en-US"/>
              </w:rPr>
            </w:pPr>
            <w:r w:rsidRPr="0083400E">
              <w:rPr>
                <w:rFonts w:ascii="Arial" w:eastAsia="Times New Roman" w:hAnsi="Arial" w:cs="Arial"/>
                <w:b/>
                <w:bCs/>
                <w:color w:val="000000"/>
                <w:sz w:val="24"/>
                <w:szCs w:val="24"/>
                <w:lang w:val="en-US"/>
              </w:rPr>
              <w:t>Programme Listing</w:t>
            </w:r>
          </w:p>
        </w:tc>
        <w:tc>
          <w:tcPr>
            <w:tcW w:w="4210" w:type="pct"/>
            <w:gridSpan w:val="6"/>
            <w:tcBorders>
              <w:top w:val="single" w:sz="4" w:space="0" w:color="auto"/>
              <w:left w:val="nil"/>
              <w:bottom w:val="single" w:sz="4" w:space="0" w:color="auto"/>
              <w:right w:val="single" w:sz="4" w:space="0" w:color="auto"/>
            </w:tcBorders>
            <w:shd w:val="clear" w:color="auto" w:fill="FFFFFF" w:themeFill="background1"/>
            <w:vAlign w:val="center"/>
            <w:hideMark/>
          </w:tcPr>
          <w:p w14:paraId="742CD176" w14:textId="1AA1F1A0"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 xml:space="preserve">For a list of Training </w:t>
            </w:r>
            <w:proofErr w:type="spellStart"/>
            <w:r w:rsidRPr="0083400E">
              <w:rPr>
                <w:rFonts w:ascii="Arial" w:eastAsia="Times New Roman" w:hAnsi="Arial" w:cs="Arial"/>
                <w:color w:val="000000"/>
                <w:sz w:val="24"/>
                <w:szCs w:val="24"/>
                <w:lang w:val="en-US"/>
              </w:rPr>
              <w:t>Programmes</w:t>
            </w:r>
            <w:proofErr w:type="spellEnd"/>
            <w:r w:rsidRPr="0083400E">
              <w:rPr>
                <w:rFonts w:ascii="Arial" w:eastAsia="Times New Roman" w:hAnsi="Arial" w:cs="Arial"/>
                <w:color w:val="000000"/>
                <w:sz w:val="24"/>
                <w:szCs w:val="24"/>
                <w:lang w:val="en-US"/>
              </w:rPr>
              <w:t xml:space="preserve"> available for the ICT sector, please visit: www.skillsfuture.sg/skills-framework/ict</w:t>
            </w:r>
          </w:p>
        </w:tc>
      </w:tr>
      <w:tr w:rsidR="00A64612" w:rsidRPr="0083400E" w14:paraId="1880A4D7" w14:textId="77777777" w:rsidTr="2DB5AFBF">
        <w:trPr>
          <w:trHeight w:val="56"/>
        </w:trPr>
        <w:tc>
          <w:tcPr>
            <w:tcW w:w="790" w:type="pct"/>
            <w:tcBorders>
              <w:top w:val="nil"/>
              <w:left w:val="nil"/>
              <w:bottom w:val="nil"/>
              <w:right w:val="nil"/>
            </w:tcBorders>
            <w:shd w:val="clear" w:color="auto" w:fill="auto"/>
            <w:vAlign w:val="center"/>
            <w:hideMark/>
          </w:tcPr>
          <w:p w14:paraId="3B5C61F3" w14:textId="77777777" w:rsidR="00A64612" w:rsidRPr="0083400E" w:rsidRDefault="00A64612" w:rsidP="00A64612">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62266AF0" w14:textId="77777777" w:rsidR="00A64612" w:rsidRPr="0083400E" w:rsidRDefault="00A64612" w:rsidP="00A64612">
            <w:pPr>
              <w:spacing w:after="0" w:line="276" w:lineRule="auto"/>
              <w:jc w:val="center"/>
              <w:rPr>
                <w:rFonts w:ascii="Arial" w:eastAsia="Times New Roman" w:hAnsi="Arial" w:cs="Arial"/>
                <w:sz w:val="24"/>
                <w:szCs w:val="24"/>
                <w:lang w:val="en-US"/>
              </w:rPr>
            </w:pPr>
          </w:p>
        </w:tc>
        <w:tc>
          <w:tcPr>
            <w:tcW w:w="958" w:type="pct"/>
            <w:gridSpan w:val="2"/>
            <w:tcBorders>
              <w:top w:val="nil"/>
              <w:left w:val="nil"/>
              <w:bottom w:val="nil"/>
              <w:right w:val="nil"/>
            </w:tcBorders>
            <w:shd w:val="clear" w:color="auto" w:fill="auto"/>
            <w:vAlign w:val="center"/>
            <w:hideMark/>
          </w:tcPr>
          <w:p w14:paraId="76E153D9" w14:textId="77777777" w:rsidR="00A64612" w:rsidRPr="0083400E" w:rsidRDefault="00A64612" w:rsidP="00A64612">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3D5AA3CB" w14:textId="77777777" w:rsidR="00A64612" w:rsidRPr="0083400E" w:rsidRDefault="00A64612" w:rsidP="00A64612">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594A753E" w14:textId="77777777" w:rsidR="00A64612" w:rsidRPr="0083400E" w:rsidRDefault="00A64612" w:rsidP="00A64612">
            <w:pPr>
              <w:spacing w:after="0" w:line="276" w:lineRule="auto"/>
              <w:rPr>
                <w:rFonts w:ascii="Arial" w:eastAsia="Times New Roman" w:hAnsi="Arial" w:cs="Arial"/>
                <w:sz w:val="24"/>
                <w:szCs w:val="24"/>
                <w:lang w:val="en-US"/>
              </w:rPr>
            </w:pPr>
          </w:p>
        </w:tc>
      </w:tr>
      <w:tr w:rsidR="00A64612" w:rsidRPr="0083400E" w14:paraId="3A6226A9" w14:textId="77777777" w:rsidTr="2DB5AFBF">
        <w:trPr>
          <w:trHeight w:val="360"/>
        </w:trPr>
        <w:tc>
          <w:tcPr>
            <w:tcW w:w="5000" w:type="pct"/>
            <w:gridSpan w:val="7"/>
            <w:tcBorders>
              <w:top w:val="nil"/>
              <w:left w:val="nil"/>
              <w:bottom w:val="nil"/>
              <w:right w:val="nil"/>
            </w:tcBorders>
            <w:shd w:val="clear" w:color="auto" w:fill="auto"/>
            <w:vAlign w:val="center"/>
            <w:hideMark/>
          </w:tcPr>
          <w:p w14:paraId="1A40935D" w14:textId="77777777" w:rsidR="00A64612" w:rsidRPr="0083400E" w:rsidRDefault="00A64612" w:rsidP="00A64612">
            <w:pPr>
              <w:spacing w:after="0" w:line="276" w:lineRule="auto"/>
              <w:rPr>
                <w:rFonts w:ascii="Arial" w:eastAsia="Times New Roman" w:hAnsi="Arial" w:cs="Arial"/>
                <w:color w:val="000000"/>
                <w:sz w:val="24"/>
                <w:szCs w:val="24"/>
                <w:lang w:val="en-US"/>
              </w:rPr>
            </w:pPr>
            <w:r w:rsidRPr="0083400E">
              <w:rPr>
                <w:rFonts w:ascii="Arial" w:eastAsia="Times New Roman" w:hAnsi="Arial" w:cs="Arial"/>
                <w:color w:val="000000"/>
                <w:sz w:val="24"/>
                <w:szCs w:val="24"/>
                <w:lang w:val="en-US"/>
              </w:rPr>
              <w:t>The information contained in this document serves as a guide.</w:t>
            </w:r>
          </w:p>
        </w:tc>
      </w:tr>
    </w:tbl>
    <w:p w14:paraId="441608B5" w14:textId="022AD5D6" w:rsidR="008F07A2" w:rsidRPr="0083400E" w:rsidRDefault="00D435CB" w:rsidP="005843EC">
      <w:pPr>
        <w:tabs>
          <w:tab w:val="left" w:pos="945"/>
        </w:tabs>
        <w:rPr>
          <w:rFonts w:ascii="Arial" w:hAnsi="Arial" w:cs="Arial"/>
          <w:sz w:val="24"/>
          <w:szCs w:val="24"/>
        </w:rPr>
      </w:pPr>
      <w:r w:rsidRPr="002B2A86">
        <w:rPr>
          <w:rFonts w:ascii="Arial" w:eastAsia="Times New Roman" w:hAnsi="Arial" w:cs="Arial"/>
          <w:color w:val="000000"/>
          <w:sz w:val="24"/>
          <w:szCs w:val="24"/>
          <w:lang w:val="en-US"/>
        </w:rPr>
        <w:t>*Note: Technical Skills and Competencies (TSCs) with</w:t>
      </w:r>
      <w:r w:rsidR="0069102C">
        <w:rPr>
          <w:rFonts w:ascii="Arial" w:eastAsia="Times New Roman" w:hAnsi="Arial" w:cs="Arial"/>
          <w:color w:val="000000"/>
          <w:sz w:val="24"/>
          <w:szCs w:val="24"/>
          <w:lang w:val="en-US"/>
        </w:rPr>
        <w:t xml:space="preserve"> an</w:t>
      </w:r>
      <w:r w:rsidRPr="002B2A86">
        <w:rPr>
          <w:rFonts w:ascii="Arial" w:eastAsia="Times New Roman" w:hAnsi="Arial" w:cs="Arial"/>
          <w:color w:val="000000"/>
          <w:sz w:val="24"/>
          <w:szCs w:val="24"/>
          <w:lang w:val="en-US"/>
        </w:rPr>
        <w:t xml:space="preserve"> asterisk (*)</w:t>
      </w:r>
      <w:r w:rsidR="000703ED">
        <w:rPr>
          <w:rFonts w:ascii="Arial" w:eastAsia="Times New Roman" w:hAnsi="Arial" w:cs="Arial"/>
          <w:color w:val="000000"/>
          <w:sz w:val="24"/>
          <w:szCs w:val="24"/>
          <w:lang w:val="en-US"/>
        </w:rPr>
        <w:t xml:space="preserve"> </w:t>
      </w:r>
      <w:r w:rsidRPr="002B2A86">
        <w:rPr>
          <w:rFonts w:ascii="Arial" w:eastAsia="Times New Roman" w:hAnsi="Arial" w:cs="Arial"/>
          <w:color w:val="000000"/>
          <w:sz w:val="24"/>
          <w:szCs w:val="24"/>
          <w:lang w:val="en-US"/>
        </w:rPr>
        <w:t xml:space="preserve">refer to Priority Skills (i.e., TSCs to be </w:t>
      </w:r>
      <w:proofErr w:type="spellStart"/>
      <w:r w:rsidRPr="002B2A86">
        <w:rPr>
          <w:rFonts w:ascii="Arial" w:eastAsia="Times New Roman" w:hAnsi="Arial" w:cs="Arial"/>
          <w:color w:val="000000"/>
          <w:sz w:val="24"/>
          <w:szCs w:val="24"/>
          <w:lang w:val="en-US"/>
        </w:rPr>
        <w:t>prioritised</w:t>
      </w:r>
      <w:proofErr w:type="spellEnd"/>
      <w:r w:rsidRPr="002B2A86">
        <w:rPr>
          <w:rFonts w:ascii="Arial" w:eastAsia="Times New Roman" w:hAnsi="Arial" w:cs="Arial"/>
          <w:color w:val="000000"/>
          <w:sz w:val="24"/>
          <w:szCs w:val="24"/>
          <w:lang w:val="en-US"/>
        </w:rPr>
        <w:t xml:space="preserve"> for this role).</w:t>
      </w:r>
    </w:p>
    <w:sectPr w:rsidR="008F07A2" w:rsidRPr="0083400E" w:rsidSect="00886EC1">
      <w:headerReference w:type="default" r:id="rId10"/>
      <w:footerReference w:type="default" r:id="rId11"/>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A77B" w14:textId="77777777" w:rsidR="00593478" w:rsidRDefault="00593478" w:rsidP="005C674C">
      <w:pPr>
        <w:spacing w:after="0" w:line="240" w:lineRule="auto"/>
      </w:pPr>
      <w:r>
        <w:separator/>
      </w:r>
    </w:p>
  </w:endnote>
  <w:endnote w:type="continuationSeparator" w:id="0">
    <w:p w14:paraId="2BEA652A" w14:textId="77777777" w:rsidR="00593478" w:rsidRDefault="00593478"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E2D4A" w14:textId="77777777" w:rsidR="0083400E" w:rsidRDefault="0083400E" w:rsidP="0083400E">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6B0709E4" w14:textId="6A66248F" w:rsidR="005C674C" w:rsidRPr="0083400E" w:rsidRDefault="0083400E" w:rsidP="0083400E">
    <w:pPr>
      <w:pStyle w:val="Footer"/>
    </w:pPr>
    <w:r>
      <w:t xml:space="preserve">Effective date: </w:t>
    </w:r>
    <w:r w:rsidR="00D435CB">
      <w:t>March 2022</w:t>
    </w:r>
    <w:r>
      <w:t xml:space="preserve">, Version </w:t>
    </w:r>
    <w:r w:rsidR="00D435CB">
      <w:t>1</w:t>
    </w:r>
    <w:r>
      <w:t>.</w:t>
    </w:r>
    <w:r w:rsidR="00D435C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012F2" w14:textId="77777777" w:rsidR="00593478" w:rsidRDefault="00593478" w:rsidP="005C674C">
      <w:pPr>
        <w:spacing w:after="0" w:line="240" w:lineRule="auto"/>
      </w:pPr>
      <w:r>
        <w:separator/>
      </w:r>
    </w:p>
  </w:footnote>
  <w:footnote w:type="continuationSeparator" w:id="0">
    <w:p w14:paraId="2985E93F" w14:textId="77777777" w:rsidR="00593478" w:rsidRDefault="00593478"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60238"/>
    <w:rsid w:val="000703ED"/>
    <w:rsid w:val="0007133A"/>
    <w:rsid w:val="000E0BF7"/>
    <w:rsid w:val="00117F20"/>
    <w:rsid w:val="00131EFD"/>
    <w:rsid w:val="00132373"/>
    <w:rsid w:val="00151B5B"/>
    <w:rsid w:val="00167E05"/>
    <w:rsid w:val="001874BB"/>
    <w:rsid w:val="00194174"/>
    <w:rsid w:val="001C5306"/>
    <w:rsid w:val="001D6908"/>
    <w:rsid w:val="001E599A"/>
    <w:rsid w:val="00237803"/>
    <w:rsid w:val="002600E8"/>
    <w:rsid w:val="00271DBC"/>
    <w:rsid w:val="00272129"/>
    <w:rsid w:val="002C06C3"/>
    <w:rsid w:val="002C1436"/>
    <w:rsid w:val="002C7D9B"/>
    <w:rsid w:val="002D3D03"/>
    <w:rsid w:val="002F47F2"/>
    <w:rsid w:val="00303928"/>
    <w:rsid w:val="00310D31"/>
    <w:rsid w:val="003233E0"/>
    <w:rsid w:val="00333584"/>
    <w:rsid w:val="00347D66"/>
    <w:rsid w:val="003678E2"/>
    <w:rsid w:val="003713A1"/>
    <w:rsid w:val="00371895"/>
    <w:rsid w:val="003943F7"/>
    <w:rsid w:val="00397AE9"/>
    <w:rsid w:val="003B5E66"/>
    <w:rsid w:val="003D28C7"/>
    <w:rsid w:val="003D798C"/>
    <w:rsid w:val="0045214A"/>
    <w:rsid w:val="004530DD"/>
    <w:rsid w:val="004A3547"/>
    <w:rsid w:val="004D1D88"/>
    <w:rsid w:val="00517517"/>
    <w:rsid w:val="00522D8B"/>
    <w:rsid w:val="005843EC"/>
    <w:rsid w:val="00593478"/>
    <w:rsid w:val="005B05A9"/>
    <w:rsid w:val="005C17D1"/>
    <w:rsid w:val="005C674C"/>
    <w:rsid w:val="00643445"/>
    <w:rsid w:val="006438DE"/>
    <w:rsid w:val="00662BEF"/>
    <w:rsid w:val="0069102C"/>
    <w:rsid w:val="006B40EE"/>
    <w:rsid w:val="006B50DB"/>
    <w:rsid w:val="00702D80"/>
    <w:rsid w:val="0070580C"/>
    <w:rsid w:val="00707F2B"/>
    <w:rsid w:val="00711039"/>
    <w:rsid w:val="00772BC8"/>
    <w:rsid w:val="00785598"/>
    <w:rsid w:val="007B5C5C"/>
    <w:rsid w:val="0080649B"/>
    <w:rsid w:val="0083400E"/>
    <w:rsid w:val="00857D79"/>
    <w:rsid w:val="00871126"/>
    <w:rsid w:val="00886EC1"/>
    <w:rsid w:val="008A6E4F"/>
    <w:rsid w:val="008C0AB2"/>
    <w:rsid w:val="008D5FCF"/>
    <w:rsid w:val="008F07A2"/>
    <w:rsid w:val="008F29D5"/>
    <w:rsid w:val="008F74AB"/>
    <w:rsid w:val="00974D5D"/>
    <w:rsid w:val="00991DF3"/>
    <w:rsid w:val="00997DE9"/>
    <w:rsid w:val="009B4792"/>
    <w:rsid w:val="00A15E23"/>
    <w:rsid w:val="00A16A2B"/>
    <w:rsid w:val="00A2141E"/>
    <w:rsid w:val="00A64612"/>
    <w:rsid w:val="00A7489D"/>
    <w:rsid w:val="00A90558"/>
    <w:rsid w:val="00AA0E6B"/>
    <w:rsid w:val="00AA1F74"/>
    <w:rsid w:val="00AB5938"/>
    <w:rsid w:val="00AC4217"/>
    <w:rsid w:val="00AD5453"/>
    <w:rsid w:val="00B26CE8"/>
    <w:rsid w:val="00B3340E"/>
    <w:rsid w:val="00B41FD9"/>
    <w:rsid w:val="00B509CD"/>
    <w:rsid w:val="00B532F8"/>
    <w:rsid w:val="00B634BD"/>
    <w:rsid w:val="00B674B7"/>
    <w:rsid w:val="00B733B3"/>
    <w:rsid w:val="00BA1025"/>
    <w:rsid w:val="00BA176C"/>
    <w:rsid w:val="00BD6E44"/>
    <w:rsid w:val="00C11559"/>
    <w:rsid w:val="00C153F2"/>
    <w:rsid w:val="00C16E4A"/>
    <w:rsid w:val="00C440FD"/>
    <w:rsid w:val="00C54D3A"/>
    <w:rsid w:val="00C81EB2"/>
    <w:rsid w:val="00CA12CA"/>
    <w:rsid w:val="00CD2415"/>
    <w:rsid w:val="00D435CB"/>
    <w:rsid w:val="00D5364A"/>
    <w:rsid w:val="00D75779"/>
    <w:rsid w:val="00D76565"/>
    <w:rsid w:val="00D96516"/>
    <w:rsid w:val="00DB7779"/>
    <w:rsid w:val="00E000DD"/>
    <w:rsid w:val="00E27732"/>
    <w:rsid w:val="00E46BE5"/>
    <w:rsid w:val="00E54118"/>
    <w:rsid w:val="00E65BDC"/>
    <w:rsid w:val="00E70AAA"/>
    <w:rsid w:val="00EA0F0D"/>
    <w:rsid w:val="00EB52E3"/>
    <w:rsid w:val="00ED5042"/>
    <w:rsid w:val="00F03CC3"/>
    <w:rsid w:val="00F053F8"/>
    <w:rsid w:val="00F16DEF"/>
    <w:rsid w:val="00F25192"/>
    <w:rsid w:val="00F31206"/>
    <w:rsid w:val="00F36BBB"/>
    <w:rsid w:val="00F42987"/>
    <w:rsid w:val="00F46CCE"/>
    <w:rsid w:val="00F516FB"/>
    <w:rsid w:val="00F61D4A"/>
    <w:rsid w:val="00F73AF6"/>
    <w:rsid w:val="00F9680F"/>
    <w:rsid w:val="00FC0221"/>
    <w:rsid w:val="00FC58A7"/>
    <w:rsid w:val="00FD5A41"/>
    <w:rsid w:val="00FE2E4D"/>
    <w:rsid w:val="2DB5AF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349914676">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SGP36807-1409709588-2035</_dlc_DocId>
    <_dlc_DocIdUrl xmlns="c6022d2b-6d30-41f5-924d-8b6c955a36d8">
      <Url>https://eyapc.sharepoint.com/sites/eyimdSGP-0034157-MC/_layouts/15/DocIdRedir.aspx?ID=SGP36807-1409709588-2035</Url>
      <Description>SGP36807-1409709588-2035</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2.xml><?xml version="1.0" encoding="utf-8"?>
<ds:datastoreItem xmlns:ds="http://schemas.openxmlformats.org/officeDocument/2006/customXml" ds:itemID="{50E9AF68-DDC7-4743-A944-7BFBD5C1FC90}">
  <ds:schemaRefs>
    <ds:schemaRef ds:uri="http://schemas.microsoft.com/sharepoint/events"/>
  </ds:schemaRefs>
</ds:datastoreItem>
</file>

<file path=customXml/itemProps3.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4.xml><?xml version="1.0" encoding="utf-8"?>
<ds:datastoreItem xmlns:ds="http://schemas.openxmlformats.org/officeDocument/2006/customXml" ds:itemID="{B8E518A9-D534-4EA9-A863-B855B3B24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631</Words>
  <Characters>3601</Characters>
  <Application>Microsoft Office Word</Application>
  <DocSecurity>0</DocSecurity>
  <Lines>30</Lines>
  <Paragraphs>8</Paragraphs>
  <ScaleCrop>false</ScaleCrop>
  <Company>WOG ICT</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5</cp:revision>
  <dcterms:created xsi:type="dcterms:W3CDTF">2022-04-30T04:59:00Z</dcterms:created>
  <dcterms:modified xsi:type="dcterms:W3CDTF">2022-06-18T05:58:00Z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0x010100A5B435146BFC7043A03E386EFBB016F200230A3F0CBE9246D398B542FCCC66677800554B1BC2F1653C4AB3F0A19AE55BD002</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Jurisdiction">
    <vt:lpwstr>1;#Singapore|69241580-8e65-4360-baff-f70e85d701eb</vt:lpwstr>
  </property>
  <property fmtid="{D5CDD505-2E9C-101B-9397-08002B2CF9AE}" pid="21" name="ContentLanguage">
    <vt:lpwstr>3;#English|556a818d-2fa5-4ece-a7c0-2ca1d2dc5c77</vt:lpwstr>
  </property>
  <property fmtid="{D5CDD505-2E9C-101B-9397-08002B2CF9AE}" pid="22" name="_dlc_DocIdItemGuid">
    <vt:lpwstr>cc1e73f5-a971-43f4-8ddc-14e36d27dd66</vt:lpwstr>
  </property>
  <property fmtid="{D5CDD505-2E9C-101B-9397-08002B2CF9AE}" pid="23" name="TaxServiceLine">
    <vt:lpwstr>2;#People Advisory Services - PAS|d481acd3-9bbb-4e4a-bf33-8d2afc28bcd3</vt:lpwstr>
  </property>
</Properties>
</file>