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77483" w14:textId="57453428" w:rsidR="005C2AF4" w:rsidRPr="005C2AF4" w:rsidRDefault="005C2AF4" w:rsidP="005C2AF4">
      <w:pPr>
        <w:jc w:val="center"/>
        <w:rPr>
          <w:rFonts w:ascii="Times New Roman" w:hAnsi="Times New Roman" w:cs="Times New Roman"/>
          <w:lang w:val="en-US"/>
        </w:rPr>
      </w:pPr>
      <w:r w:rsidRPr="005C2AF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59AC77" wp14:editId="6A3A54E1">
            <wp:extent cx="3435350" cy="101917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85" cy="102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BA8D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lang w:val="en-US"/>
        </w:rPr>
      </w:pPr>
    </w:p>
    <w:p w14:paraId="32A37A79" w14:textId="77777777" w:rsidR="005C2AF4" w:rsidRPr="005C2AF4" w:rsidRDefault="005C2AF4" w:rsidP="00863C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8FE7D8" w14:textId="55EF1C31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TWEB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33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 Web Design</w:t>
      </w:r>
    </w:p>
    <w:p w14:paraId="3FBE11B3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B9DDC2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Report</w:t>
      </w:r>
    </w:p>
    <w:p w14:paraId="6A7D6498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78904A4" w14:textId="0B8CBD32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Member:</w:t>
      </w:r>
    </w:p>
    <w:p w14:paraId="38ABE712" w14:textId="5D5EACE9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YAN YONG KANG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 xml:space="preserve"> (</w:t>
      </w:r>
      <w:r w:rsidR="00B3590E">
        <w:rPr>
          <w:rFonts w:ascii="Times New Roman" w:hAnsi="Times New Roman" w:cs="Times New Roman"/>
          <w:b/>
          <w:bCs/>
          <w:sz w:val="24"/>
          <w:szCs w:val="24"/>
          <w:lang w:val="en-US"/>
        </w:rPr>
        <w:t>2050263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-D</w:t>
      </w:r>
      <w:r w:rsidR="00B3590E">
        <w:rPr>
          <w:rFonts w:ascii="Times New Roman" w:hAnsi="Times New Roman" w:cs="Times New Roman"/>
          <w:b/>
          <w:bCs/>
          <w:sz w:val="24"/>
          <w:szCs w:val="24"/>
          <w:lang w:val="en-US"/>
        </w:rPr>
        <w:t>WD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)</w:t>
      </w:r>
    </w:p>
    <w:p w14:paraId="35CC65B2" w14:textId="33F43434" w:rsid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SIEW TIAN CHENG (</w:t>
      </w:r>
      <w:r w:rsidR="00B3590E">
        <w:rPr>
          <w:rFonts w:ascii="Times New Roman" w:hAnsi="Times New Roman" w:cs="Times New Roman"/>
          <w:b/>
          <w:bCs/>
          <w:sz w:val="24"/>
          <w:szCs w:val="24"/>
          <w:lang w:val="en-US"/>
        </w:rPr>
        <w:t>2050319</w:t>
      </w: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-D</w:t>
      </w:r>
      <w:r w:rsidR="00B3590E">
        <w:rPr>
          <w:rFonts w:ascii="Times New Roman" w:hAnsi="Times New Roman" w:cs="Times New Roman"/>
          <w:b/>
          <w:bCs/>
          <w:sz w:val="24"/>
          <w:szCs w:val="24"/>
          <w:lang w:val="en-US"/>
        </w:rPr>
        <w:t>WD</w:t>
      </w: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70868B8" w14:textId="4FBE6BD7" w:rsidR="005C2AF4" w:rsidRPr="00B3590E" w:rsidRDefault="00B3590E" w:rsidP="00B3590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YU KAI YANG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(</w:t>
      </w: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2120102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-DWD)</w:t>
      </w:r>
    </w:p>
    <w:p w14:paraId="68A620AD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C61D2E1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Lecturer:</w:t>
      </w:r>
    </w:p>
    <w:p w14:paraId="484071C7" w14:textId="6AC5E503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M</w:t>
      </w: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R. LAW TENG YI</w:t>
      </w:r>
    </w:p>
    <w:p w14:paraId="67ED9512" w14:textId="5185ECF2" w:rsidR="005B1F8E" w:rsidRDefault="005B1F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FE991" w14:textId="77777777" w:rsidR="005B1F8E" w:rsidRDefault="005B1F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785C291" w14:textId="15D2B6E0" w:rsidR="005C2AF4" w:rsidRPr="005B1F8E" w:rsidRDefault="005C2AF4" w:rsidP="005B1F8E">
      <w:pPr>
        <w:pStyle w:val="Heading1"/>
        <w:rPr>
          <w:u w:val="single"/>
        </w:rPr>
      </w:pPr>
    </w:p>
    <w:p w14:paraId="09EB4922" w14:textId="65A92303" w:rsidR="005B1F8E" w:rsidRDefault="005B1F8E" w:rsidP="005B1F8E"/>
    <w:p w14:paraId="24B10820" w14:textId="77777777" w:rsidR="00B3590E" w:rsidRPr="00B3590E" w:rsidRDefault="00B3590E" w:rsidP="005B1F8E">
      <w:pPr>
        <w:rPr>
          <w:rFonts w:hint="eastAsia"/>
        </w:rPr>
      </w:pPr>
    </w:p>
    <w:sectPr w:rsidR="00B3590E" w:rsidRPr="00B3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F4"/>
    <w:rsid w:val="005B1F8E"/>
    <w:rsid w:val="005C2AF4"/>
    <w:rsid w:val="00863CB9"/>
    <w:rsid w:val="00B032C2"/>
    <w:rsid w:val="00B3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583B"/>
  <w15:chartTrackingRefBased/>
  <w15:docId w15:val="{F0154AFD-4467-4D14-8145-87DE03F6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1F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BA362-4523-4305-AA63-AD9A4C527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Kai Yang</dc:creator>
  <cp:keywords/>
  <dc:description/>
  <cp:lastModifiedBy>Yu Kai Yang</cp:lastModifiedBy>
  <cp:revision>3</cp:revision>
  <dcterms:created xsi:type="dcterms:W3CDTF">2021-08-17T09:48:00Z</dcterms:created>
  <dcterms:modified xsi:type="dcterms:W3CDTF">2021-08-20T10:38:00Z</dcterms:modified>
</cp:coreProperties>
</file>