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A061" w14:textId="77777777" w:rsidR="0079672A" w:rsidRDefault="0021606A">
      <w:pPr>
        <w:pStyle w:val="BodyText"/>
        <w:rPr>
          <w:rFonts w:ascii="Times New Roman"/>
          <w:sz w:val="20"/>
        </w:rPr>
      </w:pPr>
      <w:r>
        <w:pict w14:anchorId="1AFDE29B">
          <v:line id="_x0000_s1030" style="position:absolute;z-index:15728640;mso-position-horizontal-relative:page;mso-position-vertical-relative:page" from="69.35pt,792.05pt" to="544.1pt,792.05pt">
            <w10:wrap anchorx="page" anchory="page"/>
          </v:line>
        </w:pict>
      </w:r>
      <w:r>
        <w:pict w14:anchorId="18EB0E15">
          <v:group id="docshapegroup1" o:spid="_x0000_s1026" style="position:absolute;margin-left:72.35pt;margin-top:36.35pt;width:471.75pt;height:28.45pt;z-index:15729152;mso-position-horizontal-relative:page;mso-position-vertical-relative:page" coordorigin="1447,727" coordsize="9435,569">
            <v:line id="_x0000_s1029" style="position:absolute" from="1447,1288" to="10882,1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1495;top:726;width:2379;height:493">
              <v:imagedata r:id="rId5" o:title=""/>
            </v:shape>
            <v:shapetype id="_x0000_t202" coordsize="21600,21600" o:spt="202" path="m,l,21600r21600,l21600,xe">
              <v:stroke joinstyle="miter"/>
              <v:path gradientshapeok="t" o:connecttype="rect"/>
            </v:shapetype>
            <v:shape id="docshape3" o:spid="_x0000_s1027" type="#_x0000_t202" style="position:absolute;left:1447;top:726;width:9435;height:569" filled="f" stroked="f">
              <v:textbox inset="0,0,0,0">
                <w:txbxContent>
                  <w:p w14:paraId="0C87F0D5" w14:textId="77777777" w:rsidR="0079672A" w:rsidRDefault="0021606A">
                    <w:pPr>
                      <w:spacing w:line="238" w:lineRule="exact"/>
                      <w:ind w:right="413"/>
                      <w:jc w:val="right"/>
                      <w:rPr>
                        <w:rFonts w:ascii="Calibri"/>
                        <w:sz w:val="20"/>
                      </w:rPr>
                    </w:pPr>
                    <w:r>
                      <w:rPr>
                        <w:rFonts w:ascii="Calibri"/>
                        <w:sz w:val="20"/>
                      </w:rPr>
                      <w:t>IT2153/IT2352/IT2553/IT2653/IT2852</w:t>
                    </w:r>
                  </w:p>
                  <w:p w14:paraId="562ECD81" w14:textId="77777777" w:rsidR="0079672A" w:rsidRDefault="0021606A">
                    <w:pPr>
                      <w:spacing w:line="243" w:lineRule="exact"/>
                      <w:ind w:right="412"/>
                      <w:jc w:val="right"/>
                      <w:rPr>
                        <w:rFonts w:ascii="Calibri"/>
                        <w:sz w:val="20"/>
                      </w:rPr>
                    </w:pPr>
                    <w:r>
                      <w:rPr>
                        <w:rFonts w:ascii="Calibri"/>
                        <w:sz w:val="20"/>
                      </w:rPr>
                      <w:t>Data</w:t>
                    </w:r>
                    <w:r>
                      <w:rPr>
                        <w:rFonts w:ascii="Calibri"/>
                        <w:spacing w:val="-5"/>
                        <w:sz w:val="20"/>
                      </w:rPr>
                      <w:t xml:space="preserve"> </w:t>
                    </w:r>
                    <w:r>
                      <w:rPr>
                        <w:rFonts w:ascii="Calibri"/>
                        <w:sz w:val="20"/>
                      </w:rPr>
                      <w:t>Structures</w:t>
                    </w:r>
                    <w:r>
                      <w:rPr>
                        <w:rFonts w:ascii="Calibri"/>
                        <w:spacing w:val="-4"/>
                        <w:sz w:val="20"/>
                      </w:rPr>
                      <w:t xml:space="preserve"> </w:t>
                    </w:r>
                    <w:r>
                      <w:rPr>
                        <w:rFonts w:ascii="Calibri"/>
                        <w:sz w:val="20"/>
                      </w:rPr>
                      <w:t>&amp;</w:t>
                    </w:r>
                    <w:r>
                      <w:rPr>
                        <w:rFonts w:ascii="Calibri"/>
                        <w:spacing w:val="-3"/>
                        <w:sz w:val="20"/>
                      </w:rPr>
                      <w:t xml:space="preserve"> </w:t>
                    </w:r>
                    <w:r>
                      <w:rPr>
                        <w:rFonts w:ascii="Calibri"/>
                        <w:sz w:val="20"/>
                      </w:rPr>
                      <w:t>Algorithms</w:t>
                    </w:r>
                  </w:p>
                </w:txbxContent>
              </v:textbox>
            </v:shape>
            <w10:wrap anchorx="page" anchory="page"/>
          </v:group>
        </w:pict>
      </w:r>
    </w:p>
    <w:p w14:paraId="25BC9849" w14:textId="77777777" w:rsidR="0079672A" w:rsidRDefault="0079672A">
      <w:pPr>
        <w:pStyle w:val="BodyText"/>
        <w:rPr>
          <w:rFonts w:ascii="Times New Roman"/>
          <w:sz w:val="20"/>
        </w:rPr>
      </w:pPr>
    </w:p>
    <w:p w14:paraId="4F2AE356" w14:textId="77777777" w:rsidR="0079672A" w:rsidRDefault="0079672A">
      <w:pPr>
        <w:pStyle w:val="BodyText"/>
        <w:spacing w:before="2"/>
        <w:rPr>
          <w:rFonts w:ascii="Times New Roman"/>
          <w:sz w:val="17"/>
        </w:rPr>
      </w:pPr>
    </w:p>
    <w:p w14:paraId="3B604AA3" w14:textId="77777777" w:rsidR="0079672A" w:rsidRDefault="0021606A">
      <w:pPr>
        <w:pStyle w:val="Title"/>
      </w:pPr>
      <w:r>
        <w:t>Tutorial 03</w:t>
      </w:r>
      <w:r>
        <w:rPr>
          <w:spacing w:val="-64"/>
        </w:rPr>
        <w:t xml:space="preserve"> </w:t>
      </w:r>
      <w:r>
        <w:t>Search</w:t>
      </w:r>
    </w:p>
    <w:p w14:paraId="781C145F" w14:textId="77777777" w:rsidR="0079672A" w:rsidRDefault="0079672A">
      <w:pPr>
        <w:pStyle w:val="BodyText"/>
        <w:rPr>
          <w:b/>
          <w:sz w:val="26"/>
        </w:rPr>
      </w:pPr>
    </w:p>
    <w:p w14:paraId="68467373" w14:textId="77777777" w:rsidR="0079672A" w:rsidRDefault="0021606A">
      <w:pPr>
        <w:pStyle w:val="ListParagraph"/>
        <w:numPr>
          <w:ilvl w:val="0"/>
          <w:numId w:val="1"/>
        </w:numPr>
        <w:tabs>
          <w:tab w:val="left" w:pos="726"/>
          <w:tab w:val="left" w:pos="727"/>
        </w:tabs>
        <w:spacing w:before="208"/>
      </w:pPr>
      <w:r>
        <w:t>Given</w:t>
      </w:r>
      <w:r>
        <w:rPr>
          <w:spacing w:val="-4"/>
        </w:rPr>
        <w:t xml:space="preserve"> </w:t>
      </w:r>
      <w:r>
        <w:t>the</w:t>
      </w:r>
      <w:r>
        <w:rPr>
          <w:spacing w:val="-4"/>
        </w:rPr>
        <w:t xml:space="preserve"> </w:t>
      </w:r>
      <w:r>
        <w:t xml:space="preserve">following </w:t>
      </w:r>
      <w:r>
        <w:rPr>
          <w:u w:val="single"/>
        </w:rPr>
        <w:t>unsorted</w:t>
      </w:r>
      <w:r>
        <w:rPr>
          <w:spacing w:val="-4"/>
        </w:rPr>
        <w:t xml:space="preserve"> </w:t>
      </w:r>
      <w:r>
        <w:t>list</w:t>
      </w:r>
      <w:r>
        <w:rPr>
          <w:spacing w:val="1"/>
        </w:rPr>
        <w:t xml:space="preserve"> </w:t>
      </w:r>
      <w:r>
        <w:t>of numbers:</w:t>
      </w:r>
    </w:p>
    <w:p w14:paraId="71C7F531" w14:textId="77777777" w:rsidR="0079672A" w:rsidRDefault="0021606A">
      <w:pPr>
        <w:pStyle w:val="ListParagraph"/>
        <w:numPr>
          <w:ilvl w:val="1"/>
          <w:numId w:val="1"/>
        </w:numPr>
        <w:tabs>
          <w:tab w:val="left" w:pos="1600"/>
          <w:tab w:val="left" w:pos="1601"/>
        </w:tabs>
        <w:ind w:hanging="361"/>
      </w:pPr>
      <w:r>
        <w:t>[ 12, 19,</w:t>
      </w:r>
      <w:r>
        <w:rPr>
          <w:spacing w:val="1"/>
        </w:rPr>
        <w:t xml:space="preserve"> </w:t>
      </w:r>
      <w:r>
        <w:t>3, 13, 20,</w:t>
      </w:r>
      <w:r>
        <w:rPr>
          <w:spacing w:val="-2"/>
        </w:rPr>
        <w:t xml:space="preserve"> </w:t>
      </w:r>
      <w:r>
        <w:t>5,</w:t>
      </w:r>
      <w:r>
        <w:rPr>
          <w:spacing w:val="-3"/>
        </w:rPr>
        <w:t xml:space="preserve"> </w:t>
      </w:r>
      <w:r>
        <w:t>8,</w:t>
      </w:r>
      <w:r>
        <w:rPr>
          <w:spacing w:val="-2"/>
        </w:rPr>
        <w:t xml:space="preserve"> </w:t>
      </w:r>
      <w:r>
        <w:t>16, 6, 15</w:t>
      </w:r>
      <w:r>
        <w:rPr>
          <w:spacing w:val="-3"/>
        </w:rPr>
        <w:t xml:space="preserve"> </w:t>
      </w:r>
      <w:r>
        <w:t>]</w:t>
      </w:r>
    </w:p>
    <w:p w14:paraId="1F1640A7" w14:textId="77777777" w:rsidR="0079672A" w:rsidRDefault="0079672A">
      <w:pPr>
        <w:pStyle w:val="BodyText"/>
        <w:spacing w:before="10"/>
        <w:rPr>
          <w:sz w:val="21"/>
        </w:rPr>
      </w:pPr>
    </w:p>
    <w:p w14:paraId="33BB1738" w14:textId="77777777" w:rsidR="0079672A" w:rsidRDefault="0021606A">
      <w:pPr>
        <w:pStyle w:val="BodyText"/>
        <w:ind w:left="726"/>
      </w:pPr>
      <w:r>
        <w:t>Using</w:t>
      </w:r>
      <w:r>
        <w:rPr>
          <w:spacing w:val="-4"/>
        </w:rPr>
        <w:t xml:space="preserve"> </w:t>
      </w:r>
      <w:r>
        <w:rPr>
          <w:u w:val="single"/>
        </w:rPr>
        <w:t>sequential</w:t>
      </w:r>
      <w:r>
        <w:rPr>
          <w:spacing w:val="-4"/>
          <w:u w:val="single"/>
        </w:rPr>
        <w:t xml:space="preserve"> </w:t>
      </w:r>
      <w:r>
        <w:rPr>
          <w:u w:val="single"/>
        </w:rPr>
        <w:t>search</w:t>
      </w:r>
      <w:r>
        <w:t>,</w:t>
      </w:r>
      <w:r>
        <w:rPr>
          <w:spacing w:val="-4"/>
        </w:rPr>
        <w:t xml:space="preserve"> </w:t>
      </w:r>
      <w:r>
        <w:t>how</w:t>
      </w:r>
      <w:r>
        <w:rPr>
          <w:spacing w:val="-5"/>
        </w:rPr>
        <w:t xml:space="preserve"> </w:t>
      </w:r>
      <w:r>
        <w:t>many</w:t>
      </w:r>
      <w:r>
        <w:rPr>
          <w:spacing w:val="-5"/>
        </w:rPr>
        <w:t xml:space="preserve"> </w:t>
      </w:r>
      <w:r>
        <w:t>comparisons</w:t>
      </w:r>
      <w:r>
        <w:rPr>
          <w:spacing w:val="-7"/>
        </w:rPr>
        <w:t xml:space="preserve"> </w:t>
      </w:r>
      <w:r>
        <w:t>would</w:t>
      </w:r>
      <w:r>
        <w:rPr>
          <w:spacing w:val="-3"/>
        </w:rPr>
        <w:t xml:space="preserve"> </w:t>
      </w:r>
      <w:r>
        <w:t>you</w:t>
      </w:r>
      <w:r>
        <w:rPr>
          <w:spacing w:val="-3"/>
        </w:rPr>
        <w:t xml:space="preserve"> </w:t>
      </w:r>
      <w:r>
        <w:t>need</w:t>
      </w:r>
      <w:r>
        <w:rPr>
          <w:spacing w:val="-6"/>
        </w:rPr>
        <w:t xml:space="preserve"> </w:t>
      </w:r>
      <w:r>
        <w:t>to</w:t>
      </w:r>
      <w:r>
        <w:rPr>
          <w:spacing w:val="-4"/>
        </w:rPr>
        <w:t xml:space="preserve"> </w:t>
      </w:r>
      <w:r>
        <w:t>perform</w:t>
      </w:r>
      <w:r>
        <w:rPr>
          <w:spacing w:val="-1"/>
        </w:rPr>
        <w:t xml:space="preserve"> </w:t>
      </w:r>
      <w:r>
        <w:t>in</w:t>
      </w:r>
      <w:r>
        <w:rPr>
          <w:spacing w:val="-5"/>
        </w:rPr>
        <w:t xml:space="preserve"> </w:t>
      </w:r>
      <w:r>
        <w:t>order</w:t>
      </w:r>
      <w:r>
        <w:rPr>
          <w:spacing w:val="-4"/>
        </w:rPr>
        <w:t xml:space="preserve"> </w:t>
      </w:r>
      <w:r>
        <w:t>to</w:t>
      </w:r>
      <w:r>
        <w:rPr>
          <w:spacing w:val="-59"/>
        </w:rPr>
        <w:t xml:space="preserve"> </w:t>
      </w:r>
      <w:r>
        <w:t>find</w:t>
      </w:r>
      <w:r>
        <w:rPr>
          <w:spacing w:val="-1"/>
        </w:rPr>
        <w:t xml:space="preserve"> </w:t>
      </w:r>
      <w:r>
        <w:t>the</w:t>
      </w:r>
      <w:r>
        <w:rPr>
          <w:spacing w:val="-2"/>
        </w:rPr>
        <w:t xml:space="preserve"> </w:t>
      </w:r>
      <w:r>
        <w:t>search key</w:t>
      </w:r>
      <w:r>
        <w:rPr>
          <w:spacing w:val="1"/>
        </w:rPr>
        <w:t xml:space="preserve"> </w:t>
      </w:r>
      <w:r>
        <w:rPr>
          <w:u w:val="single"/>
        </w:rPr>
        <w:t>8</w:t>
      </w:r>
      <w:r>
        <w:t>?</w:t>
      </w:r>
    </w:p>
    <w:p w14:paraId="2B767CF0" w14:textId="400DB954" w:rsidR="0079672A" w:rsidRDefault="0079672A">
      <w:pPr>
        <w:pStyle w:val="BodyText"/>
        <w:rPr>
          <w:sz w:val="20"/>
        </w:rPr>
      </w:pPr>
    </w:p>
    <w:p w14:paraId="698B99BD" w14:textId="22153F17" w:rsidR="00EB1DEF" w:rsidRDefault="00EB1DEF">
      <w:pPr>
        <w:pStyle w:val="BodyText"/>
        <w:rPr>
          <w:b/>
          <w:bCs/>
          <w:i/>
          <w:iCs/>
          <w:color w:val="4F81BD" w:themeColor="accent1"/>
          <w:sz w:val="28"/>
          <w:szCs w:val="32"/>
        </w:rPr>
      </w:pPr>
      <w:r w:rsidRPr="00EB1DEF">
        <w:rPr>
          <w:b/>
          <w:bCs/>
          <w:i/>
          <w:iCs/>
          <w:color w:val="4F81BD" w:themeColor="accent1"/>
          <w:sz w:val="28"/>
          <w:szCs w:val="32"/>
        </w:rPr>
        <w:t>7</w:t>
      </w:r>
      <w:r w:rsidR="003F3F01">
        <w:rPr>
          <w:b/>
          <w:bCs/>
          <w:i/>
          <w:iCs/>
          <w:color w:val="4F81BD" w:themeColor="accent1"/>
          <w:sz w:val="28"/>
          <w:szCs w:val="32"/>
        </w:rPr>
        <w:t xml:space="preserve"> comparisons</w:t>
      </w:r>
      <w:r w:rsidRPr="00EB1DEF">
        <w:rPr>
          <w:b/>
          <w:bCs/>
          <w:i/>
          <w:iCs/>
          <w:color w:val="4F81BD" w:themeColor="accent1"/>
          <w:sz w:val="28"/>
          <w:szCs w:val="32"/>
        </w:rPr>
        <w:t>.</w:t>
      </w:r>
    </w:p>
    <w:p w14:paraId="4A637D93" w14:textId="51D0B257" w:rsidR="00EB1DEF" w:rsidRDefault="00EB1DEF">
      <w:pPr>
        <w:pStyle w:val="BodyText"/>
        <w:rPr>
          <w:b/>
          <w:bCs/>
          <w:i/>
          <w:iCs/>
          <w:color w:val="4F81BD" w:themeColor="accent1"/>
          <w:sz w:val="28"/>
          <w:szCs w:val="32"/>
        </w:rPr>
      </w:pPr>
      <w:r>
        <w:rPr>
          <w:b/>
          <w:bCs/>
          <w:i/>
          <w:iCs/>
          <w:color w:val="4F81BD" w:themeColor="accent1"/>
          <w:sz w:val="28"/>
          <w:szCs w:val="32"/>
        </w:rPr>
        <w:t>The best case for sequential search is to find the number 12.</w:t>
      </w:r>
    </w:p>
    <w:p w14:paraId="4E569B9B" w14:textId="710F7EA0" w:rsidR="00EB1DEF" w:rsidRPr="00EB1DEF" w:rsidRDefault="00EB1DEF">
      <w:pPr>
        <w:pStyle w:val="BodyText"/>
        <w:rPr>
          <w:b/>
          <w:bCs/>
          <w:i/>
          <w:iCs/>
          <w:color w:val="4F81BD" w:themeColor="accent1"/>
          <w:sz w:val="28"/>
          <w:szCs w:val="32"/>
        </w:rPr>
      </w:pPr>
      <w:r>
        <w:rPr>
          <w:b/>
          <w:bCs/>
          <w:i/>
          <w:iCs/>
          <w:color w:val="4F81BD" w:themeColor="accent1"/>
          <w:sz w:val="28"/>
          <w:szCs w:val="32"/>
        </w:rPr>
        <w:t>Worse case for sequential search is to find the number 15, or a number not found inside the list.</w:t>
      </w:r>
    </w:p>
    <w:p w14:paraId="2ED07346" w14:textId="77777777" w:rsidR="00EB1DEF" w:rsidRPr="00EB1DEF" w:rsidRDefault="00EB1DEF">
      <w:pPr>
        <w:pStyle w:val="BodyText"/>
        <w:rPr>
          <w:b/>
          <w:bCs/>
          <w:i/>
          <w:iCs/>
          <w:color w:val="4F81BD" w:themeColor="accent1"/>
          <w:sz w:val="28"/>
          <w:szCs w:val="32"/>
        </w:rPr>
      </w:pPr>
    </w:p>
    <w:p w14:paraId="7BA3C280" w14:textId="77777777" w:rsidR="0079672A" w:rsidRDefault="0079672A">
      <w:pPr>
        <w:pStyle w:val="BodyText"/>
        <w:spacing w:before="8"/>
        <w:rPr>
          <w:sz w:val="15"/>
        </w:rPr>
      </w:pPr>
    </w:p>
    <w:p w14:paraId="546994FF" w14:textId="77777777" w:rsidR="0079672A" w:rsidRDefault="0021606A">
      <w:pPr>
        <w:pStyle w:val="ListParagraph"/>
        <w:numPr>
          <w:ilvl w:val="0"/>
          <w:numId w:val="1"/>
        </w:numPr>
        <w:tabs>
          <w:tab w:val="left" w:pos="726"/>
          <w:tab w:val="left" w:pos="727"/>
        </w:tabs>
        <w:spacing w:before="94"/>
      </w:pPr>
      <w:r>
        <w:t>Given</w:t>
      </w:r>
      <w:r>
        <w:rPr>
          <w:spacing w:val="-4"/>
        </w:rPr>
        <w:t xml:space="preserve"> </w:t>
      </w:r>
      <w:r>
        <w:t>the</w:t>
      </w:r>
      <w:r>
        <w:rPr>
          <w:spacing w:val="-4"/>
        </w:rPr>
        <w:t xml:space="preserve"> </w:t>
      </w:r>
      <w:r>
        <w:t>following</w:t>
      </w:r>
      <w:r>
        <w:rPr>
          <w:spacing w:val="-1"/>
        </w:rPr>
        <w:t xml:space="preserve"> </w:t>
      </w:r>
      <w:r>
        <w:rPr>
          <w:u w:val="single"/>
        </w:rPr>
        <w:t>sorted</w:t>
      </w:r>
      <w:r>
        <w:rPr>
          <w:spacing w:val="-1"/>
        </w:rPr>
        <w:t xml:space="preserve"> </w:t>
      </w:r>
      <w:r>
        <w:t>list of numbers:</w:t>
      </w:r>
    </w:p>
    <w:p w14:paraId="7185D513" w14:textId="77777777" w:rsidR="0079672A" w:rsidRDefault="0021606A">
      <w:pPr>
        <w:pStyle w:val="ListParagraph"/>
        <w:numPr>
          <w:ilvl w:val="1"/>
          <w:numId w:val="1"/>
        </w:numPr>
        <w:tabs>
          <w:tab w:val="left" w:pos="1600"/>
          <w:tab w:val="left" w:pos="1601"/>
        </w:tabs>
        <w:ind w:hanging="361"/>
      </w:pPr>
      <w:r>
        <w:t>[ 3, 6, 8, 10,</w:t>
      </w:r>
      <w:r>
        <w:rPr>
          <w:spacing w:val="1"/>
        </w:rPr>
        <w:t xml:space="preserve"> </w:t>
      </w:r>
      <w:r>
        <w:t>11, 15,</w:t>
      </w:r>
      <w:r>
        <w:rPr>
          <w:spacing w:val="-3"/>
        </w:rPr>
        <w:t xml:space="preserve"> </w:t>
      </w:r>
      <w:r>
        <w:t>17,</w:t>
      </w:r>
      <w:r>
        <w:rPr>
          <w:spacing w:val="-2"/>
        </w:rPr>
        <w:t xml:space="preserve"> </w:t>
      </w:r>
      <w:r>
        <w:t>18, 19, 20</w:t>
      </w:r>
      <w:r>
        <w:rPr>
          <w:spacing w:val="-4"/>
        </w:rPr>
        <w:t xml:space="preserve"> </w:t>
      </w:r>
      <w:r>
        <w:t>]</w:t>
      </w:r>
    </w:p>
    <w:p w14:paraId="364C1CF5" w14:textId="77777777" w:rsidR="0079672A" w:rsidRDefault="0079672A">
      <w:pPr>
        <w:pStyle w:val="BodyText"/>
        <w:spacing w:before="10"/>
        <w:rPr>
          <w:sz w:val="21"/>
        </w:rPr>
      </w:pPr>
    </w:p>
    <w:p w14:paraId="0EBFF35A" w14:textId="436EFD74" w:rsidR="0079672A" w:rsidRPr="000D204E" w:rsidRDefault="0021606A" w:rsidP="000D204E">
      <w:pPr>
        <w:pStyle w:val="BodyText"/>
        <w:ind w:left="726"/>
      </w:pPr>
      <w:r>
        <w:t>Using</w:t>
      </w:r>
      <w:r>
        <w:rPr>
          <w:spacing w:val="-4"/>
        </w:rPr>
        <w:t xml:space="preserve"> </w:t>
      </w:r>
      <w:r>
        <w:rPr>
          <w:u w:val="single"/>
        </w:rPr>
        <w:t>sequential</w:t>
      </w:r>
      <w:r>
        <w:rPr>
          <w:spacing w:val="-4"/>
          <w:u w:val="single"/>
        </w:rPr>
        <w:t xml:space="preserve"> </w:t>
      </w:r>
      <w:r>
        <w:rPr>
          <w:u w:val="single"/>
        </w:rPr>
        <w:t>search</w:t>
      </w:r>
      <w:r>
        <w:t>,</w:t>
      </w:r>
      <w:r>
        <w:rPr>
          <w:spacing w:val="-4"/>
        </w:rPr>
        <w:t xml:space="preserve"> </w:t>
      </w:r>
      <w:r>
        <w:t>how</w:t>
      </w:r>
      <w:r>
        <w:rPr>
          <w:spacing w:val="-5"/>
        </w:rPr>
        <w:t xml:space="preserve"> </w:t>
      </w:r>
      <w:r>
        <w:t>many</w:t>
      </w:r>
      <w:r>
        <w:rPr>
          <w:spacing w:val="-5"/>
        </w:rPr>
        <w:t xml:space="preserve"> </w:t>
      </w:r>
      <w:r>
        <w:t>comparisons</w:t>
      </w:r>
      <w:r>
        <w:rPr>
          <w:spacing w:val="-7"/>
        </w:rPr>
        <w:t xml:space="preserve"> </w:t>
      </w:r>
      <w:r>
        <w:t>would</w:t>
      </w:r>
      <w:r>
        <w:rPr>
          <w:spacing w:val="-3"/>
        </w:rPr>
        <w:t xml:space="preserve"> </w:t>
      </w:r>
      <w:r>
        <w:t>you</w:t>
      </w:r>
      <w:r>
        <w:rPr>
          <w:spacing w:val="-3"/>
        </w:rPr>
        <w:t xml:space="preserve"> </w:t>
      </w:r>
      <w:r>
        <w:t>need</w:t>
      </w:r>
      <w:r>
        <w:rPr>
          <w:spacing w:val="-6"/>
        </w:rPr>
        <w:t xml:space="preserve"> </w:t>
      </w:r>
      <w:r>
        <w:t>to</w:t>
      </w:r>
      <w:r>
        <w:rPr>
          <w:spacing w:val="-4"/>
        </w:rPr>
        <w:t xml:space="preserve"> </w:t>
      </w:r>
      <w:r>
        <w:t>perform</w:t>
      </w:r>
      <w:r>
        <w:rPr>
          <w:spacing w:val="-1"/>
        </w:rPr>
        <w:t xml:space="preserve"> </w:t>
      </w:r>
      <w:r>
        <w:t>in</w:t>
      </w:r>
      <w:r>
        <w:rPr>
          <w:spacing w:val="-5"/>
        </w:rPr>
        <w:t xml:space="preserve"> </w:t>
      </w:r>
      <w:r>
        <w:t>order</w:t>
      </w:r>
      <w:r>
        <w:rPr>
          <w:spacing w:val="-4"/>
        </w:rPr>
        <w:t xml:space="preserve"> </w:t>
      </w:r>
      <w:r>
        <w:t>to</w:t>
      </w:r>
      <w:r>
        <w:rPr>
          <w:spacing w:val="-59"/>
        </w:rPr>
        <w:t xml:space="preserve"> </w:t>
      </w:r>
      <w:r>
        <w:t>find</w:t>
      </w:r>
      <w:r>
        <w:rPr>
          <w:spacing w:val="-1"/>
        </w:rPr>
        <w:t xml:space="preserve"> </w:t>
      </w:r>
      <w:r>
        <w:t>the</w:t>
      </w:r>
      <w:r>
        <w:rPr>
          <w:spacing w:val="-2"/>
        </w:rPr>
        <w:t xml:space="preserve"> </w:t>
      </w:r>
      <w:r>
        <w:t>search key</w:t>
      </w:r>
      <w:r>
        <w:rPr>
          <w:spacing w:val="1"/>
        </w:rPr>
        <w:t xml:space="preserve"> </w:t>
      </w:r>
      <w:r>
        <w:rPr>
          <w:u w:val="single"/>
        </w:rPr>
        <w:t>12</w:t>
      </w:r>
    </w:p>
    <w:p w14:paraId="585B84CC" w14:textId="4A025BC1" w:rsidR="00EB1DEF" w:rsidRDefault="00EB1DEF">
      <w:pPr>
        <w:pStyle w:val="BodyText"/>
        <w:rPr>
          <w:sz w:val="20"/>
        </w:rPr>
      </w:pPr>
    </w:p>
    <w:p w14:paraId="5786C631" w14:textId="6BBF3506" w:rsidR="00EB1DEF" w:rsidRPr="000D204E" w:rsidRDefault="000D204E" w:rsidP="000D204E">
      <w:pPr>
        <w:pStyle w:val="BodyText"/>
        <w:numPr>
          <w:ilvl w:val="0"/>
          <w:numId w:val="3"/>
        </w:numPr>
        <w:rPr>
          <w:b/>
          <w:bCs/>
          <w:i/>
          <w:iCs/>
          <w:color w:val="4F81BD" w:themeColor="accent1"/>
          <w:sz w:val="28"/>
          <w:szCs w:val="32"/>
        </w:rPr>
      </w:pPr>
      <w:r>
        <w:rPr>
          <w:b/>
          <w:bCs/>
          <w:i/>
          <w:iCs/>
          <w:color w:val="4F81BD" w:themeColor="accent1"/>
          <w:sz w:val="28"/>
          <w:szCs w:val="32"/>
        </w:rPr>
        <w:t>Comparison. In the first comparison, it will compare 11 and 15. Since 12 is bigger than 11 and smaller than 15, it will stop the search and return “Not found” or “Null” value.</w:t>
      </w:r>
    </w:p>
    <w:p w14:paraId="63C667FD" w14:textId="4D904C6C" w:rsidR="00EB1DEF" w:rsidRPr="000D204E" w:rsidRDefault="00EB1DEF">
      <w:pPr>
        <w:pStyle w:val="BodyText"/>
        <w:rPr>
          <w:b/>
          <w:bCs/>
          <w:i/>
          <w:iCs/>
          <w:color w:val="4F81BD" w:themeColor="accent1"/>
          <w:sz w:val="28"/>
          <w:szCs w:val="32"/>
        </w:rPr>
      </w:pPr>
    </w:p>
    <w:p w14:paraId="33D09A36" w14:textId="77777777" w:rsidR="00EB1DEF" w:rsidRDefault="00EB1DEF">
      <w:pPr>
        <w:pStyle w:val="BodyText"/>
        <w:rPr>
          <w:sz w:val="20"/>
        </w:rPr>
      </w:pPr>
    </w:p>
    <w:p w14:paraId="74E76B08" w14:textId="77777777" w:rsidR="0079672A" w:rsidRDefault="0079672A">
      <w:pPr>
        <w:pStyle w:val="BodyText"/>
        <w:spacing w:before="9"/>
        <w:rPr>
          <w:sz w:val="15"/>
        </w:rPr>
      </w:pPr>
    </w:p>
    <w:p w14:paraId="6D01F99B" w14:textId="77777777" w:rsidR="0079672A" w:rsidRDefault="0021606A">
      <w:pPr>
        <w:pStyle w:val="ListParagraph"/>
        <w:numPr>
          <w:ilvl w:val="0"/>
          <w:numId w:val="1"/>
        </w:numPr>
        <w:tabs>
          <w:tab w:val="left" w:pos="726"/>
          <w:tab w:val="left" w:pos="727"/>
        </w:tabs>
        <w:spacing w:before="94"/>
      </w:pPr>
      <w:r>
        <w:t>Given</w:t>
      </w:r>
      <w:r>
        <w:rPr>
          <w:spacing w:val="-4"/>
        </w:rPr>
        <w:t xml:space="preserve"> </w:t>
      </w:r>
      <w:r>
        <w:t>the</w:t>
      </w:r>
      <w:r>
        <w:rPr>
          <w:spacing w:val="-4"/>
        </w:rPr>
        <w:t xml:space="preserve"> </w:t>
      </w:r>
      <w:r>
        <w:t>following</w:t>
      </w:r>
      <w:r>
        <w:rPr>
          <w:spacing w:val="-2"/>
        </w:rPr>
        <w:t xml:space="preserve"> </w:t>
      </w:r>
      <w:r>
        <w:t>list of</w:t>
      </w:r>
      <w:r>
        <w:rPr>
          <w:spacing w:val="-2"/>
        </w:rPr>
        <w:t xml:space="preserve"> </w:t>
      </w:r>
      <w:r>
        <w:t>numbers</w:t>
      </w:r>
      <w:r>
        <w:rPr>
          <w:spacing w:val="-1"/>
        </w:rPr>
        <w:t xml:space="preserve"> </w:t>
      </w:r>
      <w:r>
        <w:t>and</w:t>
      </w:r>
      <w:r>
        <w:rPr>
          <w:spacing w:val="-4"/>
        </w:rPr>
        <w:t xml:space="preserve"> </w:t>
      </w:r>
      <w:r>
        <w:t>their</w:t>
      </w:r>
      <w:r>
        <w:rPr>
          <w:spacing w:val="2"/>
        </w:rPr>
        <w:t xml:space="preserve"> </w:t>
      </w:r>
      <w:r>
        <w:t>corresponding</w:t>
      </w:r>
      <w:r>
        <w:rPr>
          <w:spacing w:val="-2"/>
        </w:rPr>
        <w:t xml:space="preserve"> </w:t>
      </w:r>
      <w:r>
        <w:t>index</w:t>
      </w:r>
      <w:r>
        <w:rPr>
          <w:spacing w:val="-2"/>
        </w:rPr>
        <w:t xml:space="preserve"> </w:t>
      </w:r>
      <w:r>
        <w:t>position:</w:t>
      </w:r>
    </w:p>
    <w:p w14:paraId="7FD19821" w14:textId="77777777" w:rsidR="0079672A" w:rsidRDefault="0079672A">
      <w:pPr>
        <w:pStyle w:val="BodyText"/>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678"/>
        <w:gridCol w:w="675"/>
        <w:gridCol w:w="677"/>
        <w:gridCol w:w="675"/>
        <w:gridCol w:w="678"/>
        <w:gridCol w:w="678"/>
        <w:gridCol w:w="676"/>
        <w:gridCol w:w="679"/>
        <w:gridCol w:w="678"/>
        <w:gridCol w:w="676"/>
        <w:gridCol w:w="678"/>
      </w:tblGrid>
      <w:tr w:rsidR="0079672A" w14:paraId="378452D0" w14:textId="77777777" w:rsidTr="003F3F01">
        <w:trPr>
          <w:trHeight w:val="573"/>
        </w:trPr>
        <w:tc>
          <w:tcPr>
            <w:tcW w:w="1018" w:type="dxa"/>
          </w:tcPr>
          <w:p w14:paraId="26C62EB0" w14:textId="77777777" w:rsidR="0079672A" w:rsidRDefault="0021606A">
            <w:pPr>
              <w:pStyle w:val="TableParagraph"/>
              <w:spacing w:before="78"/>
              <w:ind w:left="153" w:right="125" w:firstLine="117"/>
              <w:rPr>
                <w:b/>
                <w:sz w:val="18"/>
              </w:rPr>
            </w:pPr>
            <w:r>
              <w:rPr>
                <w:b/>
                <w:sz w:val="18"/>
              </w:rPr>
              <w:t>Index</w:t>
            </w:r>
            <w:r>
              <w:rPr>
                <w:b/>
                <w:spacing w:val="1"/>
                <w:sz w:val="18"/>
              </w:rPr>
              <w:t xml:space="preserve"> </w:t>
            </w:r>
            <w:r>
              <w:rPr>
                <w:b/>
                <w:sz w:val="18"/>
              </w:rPr>
              <w:t>Position</w:t>
            </w:r>
          </w:p>
        </w:tc>
        <w:tc>
          <w:tcPr>
            <w:tcW w:w="678" w:type="dxa"/>
          </w:tcPr>
          <w:p w14:paraId="1BF9E3CA" w14:textId="77777777" w:rsidR="0079672A" w:rsidRDefault="0079672A">
            <w:pPr>
              <w:pStyle w:val="TableParagraph"/>
              <w:spacing w:before="8"/>
              <w:rPr>
                <w:sz w:val="15"/>
              </w:rPr>
            </w:pPr>
          </w:p>
          <w:p w14:paraId="5CA48BA8" w14:textId="77777777" w:rsidR="0079672A" w:rsidRDefault="0021606A">
            <w:pPr>
              <w:pStyle w:val="TableParagraph"/>
              <w:spacing w:before="1"/>
              <w:ind w:left="6"/>
              <w:jc w:val="center"/>
              <w:rPr>
                <w:sz w:val="18"/>
              </w:rPr>
            </w:pPr>
            <w:r>
              <w:rPr>
                <w:w w:val="99"/>
                <w:sz w:val="18"/>
              </w:rPr>
              <w:t>0</w:t>
            </w:r>
          </w:p>
        </w:tc>
        <w:tc>
          <w:tcPr>
            <w:tcW w:w="675" w:type="dxa"/>
          </w:tcPr>
          <w:p w14:paraId="2F8E8C9D" w14:textId="77777777" w:rsidR="0079672A" w:rsidRDefault="0079672A">
            <w:pPr>
              <w:pStyle w:val="TableParagraph"/>
              <w:spacing w:before="8"/>
              <w:rPr>
                <w:sz w:val="15"/>
              </w:rPr>
            </w:pPr>
          </w:p>
          <w:p w14:paraId="0AB5420C" w14:textId="77777777" w:rsidR="0079672A" w:rsidRDefault="0021606A">
            <w:pPr>
              <w:pStyle w:val="TableParagraph"/>
              <w:spacing w:before="1"/>
              <w:ind w:left="286"/>
              <w:rPr>
                <w:sz w:val="18"/>
              </w:rPr>
            </w:pPr>
            <w:r>
              <w:rPr>
                <w:w w:val="99"/>
                <w:sz w:val="18"/>
              </w:rPr>
              <w:t>1</w:t>
            </w:r>
          </w:p>
        </w:tc>
        <w:tc>
          <w:tcPr>
            <w:tcW w:w="677" w:type="dxa"/>
          </w:tcPr>
          <w:p w14:paraId="66B3861F" w14:textId="77777777" w:rsidR="0079672A" w:rsidRDefault="0079672A">
            <w:pPr>
              <w:pStyle w:val="TableParagraph"/>
              <w:spacing w:before="8"/>
              <w:rPr>
                <w:sz w:val="15"/>
              </w:rPr>
            </w:pPr>
          </w:p>
          <w:p w14:paraId="102D4335" w14:textId="77777777" w:rsidR="0079672A" w:rsidRDefault="0021606A">
            <w:pPr>
              <w:pStyle w:val="TableParagraph"/>
              <w:spacing w:before="1"/>
              <w:jc w:val="center"/>
              <w:rPr>
                <w:sz w:val="18"/>
              </w:rPr>
            </w:pPr>
            <w:r>
              <w:rPr>
                <w:w w:val="99"/>
                <w:sz w:val="18"/>
              </w:rPr>
              <w:t>2</w:t>
            </w:r>
          </w:p>
        </w:tc>
        <w:tc>
          <w:tcPr>
            <w:tcW w:w="675" w:type="dxa"/>
          </w:tcPr>
          <w:p w14:paraId="337809F8" w14:textId="77777777" w:rsidR="0079672A" w:rsidRDefault="0079672A">
            <w:pPr>
              <w:pStyle w:val="TableParagraph"/>
              <w:spacing w:before="8"/>
              <w:rPr>
                <w:sz w:val="15"/>
              </w:rPr>
            </w:pPr>
          </w:p>
          <w:p w14:paraId="1F232E09" w14:textId="77777777" w:rsidR="0079672A" w:rsidRDefault="0021606A">
            <w:pPr>
              <w:pStyle w:val="TableParagraph"/>
              <w:spacing w:before="1"/>
              <w:ind w:left="286"/>
              <w:rPr>
                <w:sz w:val="18"/>
              </w:rPr>
            </w:pPr>
            <w:r>
              <w:rPr>
                <w:w w:val="99"/>
                <w:sz w:val="18"/>
              </w:rPr>
              <w:t>3</w:t>
            </w:r>
          </w:p>
        </w:tc>
        <w:tc>
          <w:tcPr>
            <w:tcW w:w="678" w:type="dxa"/>
          </w:tcPr>
          <w:p w14:paraId="23A9D8ED" w14:textId="77777777" w:rsidR="0079672A" w:rsidRDefault="0079672A">
            <w:pPr>
              <w:pStyle w:val="TableParagraph"/>
              <w:spacing w:before="8"/>
              <w:rPr>
                <w:sz w:val="15"/>
              </w:rPr>
            </w:pPr>
          </w:p>
          <w:p w14:paraId="45F3C4C7" w14:textId="77777777" w:rsidR="0079672A" w:rsidRDefault="0021606A">
            <w:pPr>
              <w:pStyle w:val="TableParagraph"/>
              <w:spacing w:before="1"/>
              <w:ind w:left="3"/>
              <w:jc w:val="center"/>
              <w:rPr>
                <w:sz w:val="18"/>
              </w:rPr>
            </w:pPr>
            <w:r>
              <w:rPr>
                <w:w w:val="99"/>
                <w:sz w:val="18"/>
              </w:rPr>
              <w:t>4</w:t>
            </w:r>
          </w:p>
        </w:tc>
        <w:tc>
          <w:tcPr>
            <w:tcW w:w="678" w:type="dxa"/>
            <w:shd w:val="clear" w:color="auto" w:fill="FFFF00"/>
          </w:tcPr>
          <w:p w14:paraId="33D0E77A" w14:textId="77777777" w:rsidR="0079672A" w:rsidRDefault="0079672A">
            <w:pPr>
              <w:pStyle w:val="TableParagraph"/>
              <w:spacing w:before="8"/>
              <w:rPr>
                <w:sz w:val="15"/>
              </w:rPr>
            </w:pPr>
          </w:p>
          <w:p w14:paraId="704CFD59" w14:textId="77777777" w:rsidR="0079672A" w:rsidRDefault="0021606A">
            <w:pPr>
              <w:pStyle w:val="TableParagraph"/>
              <w:spacing w:before="1"/>
              <w:ind w:left="1"/>
              <w:jc w:val="center"/>
              <w:rPr>
                <w:sz w:val="18"/>
              </w:rPr>
            </w:pPr>
            <w:r>
              <w:rPr>
                <w:w w:val="99"/>
                <w:sz w:val="18"/>
              </w:rPr>
              <w:t>5</w:t>
            </w:r>
          </w:p>
        </w:tc>
        <w:tc>
          <w:tcPr>
            <w:tcW w:w="676" w:type="dxa"/>
            <w:shd w:val="clear" w:color="auto" w:fill="EAF1DD" w:themeFill="accent3" w:themeFillTint="33"/>
          </w:tcPr>
          <w:p w14:paraId="54A02ADA" w14:textId="77777777" w:rsidR="0079672A" w:rsidRDefault="0079672A">
            <w:pPr>
              <w:pStyle w:val="TableParagraph"/>
              <w:spacing w:before="8"/>
              <w:rPr>
                <w:sz w:val="15"/>
              </w:rPr>
            </w:pPr>
          </w:p>
          <w:p w14:paraId="1F98E036" w14:textId="77777777" w:rsidR="0079672A" w:rsidRDefault="0021606A">
            <w:pPr>
              <w:pStyle w:val="TableParagraph"/>
              <w:spacing w:before="1"/>
              <w:jc w:val="center"/>
              <w:rPr>
                <w:sz w:val="18"/>
              </w:rPr>
            </w:pPr>
            <w:r>
              <w:rPr>
                <w:w w:val="99"/>
                <w:sz w:val="18"/>
              </w:rPr>
              <w:t>6</w:t>
            </w:r>
          </w:p>
        </w:tc>
        <w:tc>
          <w:tcPr>
            <w:tcW w:w="679" w:type="dxa"/>
            <w:shd w:val="clear" w:color="auto" w:fill="EAF1DD" w:themeFill="accent3" w:themeFillTint="33"/>
          </w:tcPr>
          <w:p w14:paraId="46DE4A7D" w14:textId="77777777" w:rsidR="0079672A" w:rsidRDefault="0079672A">
            <w:pPr>
              <w:pStyle w:val="TableParagraph"/>
              <w:spacing w:before="8"/>
              <w:rPr>
                <w:sz w:val="15"/>
              </w:rPr>
            </w:pPr>
          </w:p>
          <w:p w14:paraId="58DC7334" w14:textId="77777777" w:rsidR="0079672A" w:rsidRDefault="0021606A">
            <w:pPr>
              <w:pStyle w:val="TableParagraph"/>
              <w:spacing w:before="1"/>
              <w:ind w:right="3"/>
              <w:jc w:val="center"/>
              <w:rPr>
                <w:sz w:val="18"/>
              </w:rPr>
            </w:pPr>
            <w:r>
              <w:rPr>
                <w:w w:val="99"/>
                <w:sz w:val="18"/>
              </w:rPr>
              <w:t>7</w:t>
            </w:r>
          </w:p>
        </w:tc>
        <w:tc>
          <w:tcPr>
            <w:tcW w:w="678" w:type="dxa"/>
            <w:shd w:val="clear" w:color="auto" w:fill="EAF1DD" w:themeFill="accent3" w:themeFillTint="33"/>
          </w:tcPr>
          <w:p w14:paraId="1C3C6AE8" w14:textId="77777777" w:rsidR="0079672A" w:rsidRDefault="0079672A">
            <w:pPr>
              <w:pStyle w:val="TableParagraph"/>
              <w:spacing w:before="8"/>
              <w:rPr>
                <w:sz w:val="15"/>
              </w:rPr>
            </w:pPr>
          </w:p>
          <w:p w14:paraId="54DE1807" w14:textId="77777777" w:rsidR="0079672A" w:rsidRDefault="0021606A">
            <w:pPr>
              <w:pStyle w:val="TableParagraph"/>
              <w:spacing w:before="1"/>
              <w:ind w:right="285"/>
              <w:jc w:val="right"/>
              <w:rPr>
                <w:sz w:val="18"/>
              </w:rPr>
            </w:pPr>
            <w:r>
              <w:rPr>
                <w:w w:val="99"/>
                <w:sz w:val="18"/>
              </w:rPr>
              <w:t>8</w:t>
            </w:r>
          </w:p>
        </w:tc>
        <w:tc>
          <w:tcPr>
            <w:tcW w:w="676" w:type="dxa"/>
            <w:shd w:val="clear" w:color="auto" w:fill="EAF1DD" w:themeFill="accent3" w:themeFillTint="33"/>
          </w:tcPr>
          <w:p w14:paraId="674CA4E6" w14:textId="77777777" w:rsidR="0079672A" w:rsidRDefault="0079672A">
            <w:pPr>
              <w:pStyle w:val="TableParagraph"/>
              <w:spacing w:before="8"/>
              <w:rPr>
                <w:sz w:val="15"/>
              </w:rPr>
            </w:pPr>
          </w:p>
          <w:p w14:paraId="025EFC07" w14:textId="77777777" w:rsidR="0079672A" w:rsidRDefault="0021606A">
            <w:pPr>
              <w:pStyle w:val="TableParagraph"/>
              <w:spacing w:before="1"/>
              <w:ind w:right="5"/>
              <w:jc w:val="center"/>
              <w:rPr>
                <w:sz w:val="18"/>
              </w:rPr>
            </w:pPr>
            <w:r>
              <w:rPr>
                <w:w w:val="99"/>
                <w:sz w:val="18"/>
              </w:rPr>
              <w:t>9</w:t>
            </w:r>
          </w:p>
        </w:tc>
        <w:tc>
          <w:tcPr>
            <w:tcW w:w="678" w:type="dxa"/>
            <w:shd w:val="clear" w:color="auto" w:fill="EAF1DD" w:themeFill="accent3" w:themeFillTint="33"/>
          </w:tcPr>
          <w:p w14:paraId="10F73E4F" w14:textId="77777777" w:rsidR="0079672A" w:rsidRDefault="0079672A">
            <w:pPr>
              <w:pStyle w:val="TableParagraph"/>
              <w:spacing w:before="8"/>
              <w:rPr>
                <w:sz w:val="15"/>
              </w:rPr>
            </w:pPr>
          </w:p>
          <w:p w14:paraId="781E2527" w14:textId="77777777" w:rsidR="0079672A" w:rsidRDefault="0021606A">
            <w:pPr>
              <w:pStyle w:val="TableParagraph"/>
              <w:spacing w:before="1"/>
              <w:ind w:left="200" w:right="210"/>
              <w:jc w:val="center"/>
              <w:rPr>
                <w:sz w:val="18"/>
              </w:rPr>
            </w:pPr>
            <w:r>
              <w:rPr>
                <w:sz w:val="18"/>
              </w:rPr>
              <w:t>10</w:t>
            </w:r>
          </w:p>
        </w:tc>
      </w:tr>
      <w:tr w:rsidR="0079672A" w14:paraId="670787C8" w14:textId="77777777" w:rsidTr="003F3F01">
        <w:trPr>
          <w:trHeight w:val="582"/>
        </w:trPr>
        <w:tc>
          <w:tcPr>
            <w:tcW w:w="1018" w:type="dxa"/>
          </w:tcPr>
          <w:p w14:paraId="6A69C2F6" w14:textId="77777777" w:rsidR="0079672A" w:rsidRDefault="0021606A">
            <w:pPr>
              <w:pStyle w:val="TableParagraph"/>
              <w:spacing w:before="83"/>
              <w:ind w:left="107" w:right="80" w:firstLine="240"/>
              <w:rPr>
                <w:b/>
                <w:sz w:val="18"/>
              </w:rPr>
            </w:pPr>
            <w:r>
              <w:rPr>
                <w:b/>
                <w:sz w:val="18"/>
              </w:rPr>
              <w:t>List</w:t>
            </w:r>
            <w:r>
              <w:rPr>
                <w:b/>
                <w:spacing w:val="1"/>
                <w:sz w:val="18"/>
              </w:rPr>
              <w:t xml:space="preserve"> </w:t>
            </w:r>
            <w:r>
              <w:rPr>
                <w:b/>
                <w:sz w:val="18"/>
              </w:rPr>
              <w:t>Elements</w:t>
            </w:r>
          </w:p>
        </w:tc>
        <w:tc>
          <w:tcPr>
            <w:tcW w:w="678" w:type="dxa"/>
          </w:tcPr>
          <w:p w14:paraId="7669498E" w14:textId="77777777" w:rsidR="0079672A" w:rsidRDefault="0079672A">
            <w:pPr>
              <w:pStyle w:val="TableParagraph"/>
              <w:spacing w:before="2"/>
              <w:rPr>
                <w:sz w:val="16"/>
              </w:rPr>
            </w:pPr>
          </w:p>
          <w:p w14:paraId="4037C5E5" w14:textId="77777777" w:rsidR="0079672A" w:rsidRDefault="0021606A">
            <w:pPr>
              <w:pStyle w:val="TableParagraph"/>
              <w:ind w:left="208" w:right="201"/>
              <w:jc w:val="center"/>
              <w:rPr>
                <w:sz w:val="18"/>
              </w:rPr>
            </w:pPr>
            <w:r>
              <w:rPr>
                <w:sz w:val="18"/>
              </w:rPr>
              <w:t>10</w:t>
            </w:r>
          </w:p>
        </w:tc>
        <w:tc>
          <w:tcPr>
            <w:tcW w:w="675" w:type="dxa"/>
          </w:tcPr>
          <w:p w14:paraId="36AFBF07" w14:textId="77777777" w:rsidR="0079672A" w:rsidRDefault="0079672A">
            <w:pPr>
              <w:pStyle w:val="TableParagraph"/>
              <w:spacing w:before="2"/>
              <w:rPr>
                <w:sz w:val="16"/>
              </w:rPr>
            </w:pPr>
          </w:p>
          <w:p w14:paraId="0F404B69" w14:textId="77777777" w:rsidR="0079672A" w:rsidRDefault="0021606A">
            <w:pPr>
              <w:pStyle w:val="TableParagraph"/>
              <w:ind w:left="236"/>
              <w:rPr>
                <w:sz w:val="18"/>
              </w:rPr>
            </w:pPr>
            <w:r>
              <w:rPr>
                <w:sz w:val="18"/>
              </w:rPr>
              <w:t>23</w:t>
            </w:r>
          </w:p>
        </w:tc>
        <w:tc>
          <w:tcPr>
            <w:tcW w:w="677" w:type="dxa"/>
          </w:tcPr>
          <w:p w14:paraId="3099A2C8" w14:textId="77777777" w:rsidR="0079672A" w:rsidRDefault="0079672A">
            <w:pPr>
              <w:pStyle w:val="TableParagraph"/>
              <w:spacing w:before="2"/>
              <w:rPr>
                <w:sz w:val="16"/>
              </w:rPr>
            </w:pPr>
          </w:p>
          <w:p w14:paraId="1106AFDF" w14:textId="77777777" w:rsidR="0079672A" w:rsidRDefault="0021606A">
            <w:pPr>
              <w:pStyle w:val="TableParagraph"/>
              <w:ind w:left="216" w:right="210"/>
              <w:jc w:val="center"/>
              <w:rPr>
                <w:sz w:val="18"/>
              </w:rPr>
            </w:pPr>
            <w:r>
              <w:rPr>
                <w:sz w:val="18"/>
              </w:rPr>
              <w:t>25</w:t>
            </w:r>
          </w:p>
        </w:tc>
        <w:tc>
          <w:tcPr>
            <w:tcW w:w="675" w:type="dxa"/>
          </w:tcPr>
          <w:p w14:paraId="4895AFFD" w14:textId="77777777" w:rsidR="0079672A" w:rsidRDefault="0079672A">
            <w:pPr>
              <w:pStyle w:val="TableParagraph"/>
              <w:spacing w:before="2"/>
              <w:rPr>
                <w:sz w:val="16"/>
              </w:rPr>
            </w:pPr>
          </w:p>
          <w:p w14:paraId="318D5CAB" w14:textId="77777777" w:rsidR="0079672A" w:rsidRDefault="0021606A">
            <w:pPr>
              <w:pStyle w:val="TableParagraph"/>
              <w:ind w:left="235"/>
              <w:rPr>
                <w:sz w:val="18"/>
              </w:rPr>
            </w:pPr>
            <w:r>
              <w:rPr>
                <w:sz w:val="18"/>
              </w:rPr>
              <w:t>34</w:t>
            </w:r>
          </w:p>
        </w:tc>
        <w:tc>
          <w:tcPr>
            <w:tcW w:w="678" w:type="dxa"/>
          </w:tcPr>
          <w:p w14:paraId="1728EB35" w14:textId="77777777" w:rsidR="0079672A" w:rsidRDefault="0079672A">
            <w:pPr>
              <w:pStyle w:val="TableParagraph"/>
              <w:spacing w:before="2"/>
              <w:rPr>
                <w:sz w:val="16"/>
              </w:rPr>
            </w:pPr>
          </w:p>
          <w:p w14:paraId="17D416FD" w14:textId="77777777" w:rsidR="0079672A" w:rsidRDefault="0021606A">
            <w:pPr>
              <w:pStyle w:val="TableParagraph"/>
              <w:ind w:left="208" w:right="205"/>
              <w:jc w:val="center"/>
              <w:rPr>
                <w:sz w:val="18"/>
              </w:rPr>
            </w:pPr>
            <w:r>
              <w:rPr>
                <w:sz w:val="18"/>
              </w:rPr>
              <w:t>36</w:t>
            </w:r>
          </w:p>
        </w:tc>
        <w:tc>
          <w:tcPr>
            <w:tcW w:w="678" w:type="dxa"/>
            <w:shd w:val="clear" w:color="auto" w:fill="FFFF00"/>
          </w:tcPr>
          <w:p w14:paraId="3E82AD5E" w14:textId="77777777" w:rsidR="0079672A" w:rsidRDefault="0079672A">
            <w:pPr>
              <w:pStyle w:val="TableParagraph"/>
              <w:spacing w:before="2"/>
              <w:rPr>
                <w:sz w:val="16"/>
              </w:rPr>
            </w:pPr>
          </w:p>
          <w:p w14:paraId="3641D799" w14:textId="77777777" w:rsidR="0079672A" w:rsidRDefault="0021606A">
            <w:pPr>
              <w:pStyle w:val="TableParagraph"/>
              <w:ind w:left="208" w:right="206"/>
              <w:jc w:val="center"/>
              <w:rPr>
                <w:sz w:val="18"/>
              </w:rPr>
            </w:pPr>
            <w:r>
              <w:rPr>
                <w:sz w:val="18"/>
              </w:rPr>
              <w:t>42</w:t>
            </w:r>
          </w:p>
        </w:tc>
        <w:tc>
          <w:tcPr>
            <w:tcW w:w="676" w:type="dxa"/>
            <w:shd w:val="clear" w:color="auto" w:fill="EAF1DD" w:themeFill="accent3" w:themeFillTint="33"/>
          </w:tcPr>
          <w:p w14:paraId="16F8EA5E" w14:textId="77777777" w:rsidR="0079672A" w:rsidRDefault="0079672A">
            <w:pPr>
              <w:pStyle w:val="TableParagraph"/>
              <w:spacing w:before="2"/>
              <w:rPr>
                <w:sz w:val="16"/>
              </w:rPr>
            </w:pPr>
          </w:p>
          <w:p w14:paraId="6643CD32" w14:textId="77777777" w:rsidR="0079672A" w:rsidRDefault="0021606A">
            <w:pPr>
              <w:pStyle w:val="TableParagraph"/>
              <w:ind w:left="210" w:right="209"/>
              <w:jc w:val="center"/>
              <w:rPr>
                <w:sz w:val="18"/>
              </w:rPr>
            </w:pPr>
            <w:r>
              <w:rPr>
                <w:sz w:val="18"/>
              </w:rPr>
              <w:t>63</w:t>
            </w:r>
          </w:p>
        </w:tc>
        <w:tc>
          <w:tcPr>
            <w:tcW w:w="679" w:type="dxa"/>
            <w:shd w:val="clear" w:color="auto" w:fill="EAF1DD" w:themeFill="accent3" w:themeFillTint="33"/>
          </w:tcPr>
          <w:p w14:paraId="5223E815" w14:textId="77777777" w:rsidR="0079672A" w:rsidRDefault="0079672A">
            <w:pPr>
              <w:pStyle w:val="TableParagraph"/>
              <w:spacing w:before="2"/>
              <w:rPr>
                <w:sz w:val="16"/>
              </w:rPr>
            </w:pPr>
          </w:p>
          <w:p w14:paraId="468B3D34" w14:textId="77777777" w:rsidR="0079672A" w:rsidRDefault="0021606A">
            <w:pPr>
              <w:pStyle w:val="TableParagraph"/>
              <w:ind w:left="213" w:right="215"/>
              <w:jc w:val="center"/>
              <w:rPr>
                <w:sz w:val="18"/>
              </w:rPr>
            </w:pPr>
            <w:r>
              <w:rPr>
                <w:sz w:val="18"/>
              </w:rPr>
              <w:t>74</w:t>
            </w:r>
          </w:p>
        </w:tc>
        <w:tc>
          <w:tcPr>
            <w:tcW w:w="678" w:type="dxa"/>
            <w:shd w:val="clear" w:color="auto" w:fill="EAF1DD" w:themeFill="accent3" w:themeFillTint="33"/>
          </w:tcPr>
          <w:p w14:paraId="66B7C9FB" w14:textId="77777777" w:rsidR="0079672A" w:rsidRDefault="0079672A">
            <w:pPr>
              <w:pStyle w:val="TableParagraph"/>
              <w:spacing w:before="2"/>
              <w:rPr>
                <w:sz w:val="16"/>
              </w:rPr>
            </w:pPr>
          </w:p>
          <w:p w14:paraId="33CC9713" w14:textId="77777777" w:rsidR="0079672A" w:rsidRDefault="0021606A">
            <w:pPr>
              <w:pStyle w:val="TableParagraph"/>
              <w:ind w:right="234"/>
              <w:jc w:val="right"/>
              <w:rPr>
                <w:sz w:val="18"/>
              </w:rPr>
            </w:pPr>
            <w:r>
              <w:rPr>
                <w:sz w:val="18"/>
              </w:rPr>
              <w:t>87</w:t>
            </w:r>
          </w:p>
        </w:tc>
        <w:tc>
          <w:tcPr>
            <w:tcW w:w="676" w:type="dxa"/>
            <w:shd w:val="clear" w:color="auto" w:fill="EAF1DD" w:themeFill="accent3" w:themeFillTint="33"/>
          </w:tcPr>
          <w:p w14:paraId="4ACC752A" w14:textId="77777777" w:rsidR="0079672A" w:rsidRDefault="0079672A">
            <w:pPr>
              <w:pStyle w:val="TableParagraph"/>
              <w:spacing w:before="2"/>
              <w:rPr>
                <w:sz w:val="16"/>
              </w:rPr>
            </w:pPr>
          </w:p>
          <w:p w14:paraId="20B7AE1E" w14:textId="77777777" w:rsidR="0079672A" w:rsidRDefault="0021606A">
            <w:pPr>
              <w:pStyle w:val="TableParagraph"/>
              <w:ind w:left="207" w:right="212"/>
              <w:jc w:val="center"/>
              <w:rPr>
                <w:sz w:val="18"/>
              </w:rPr>
            </w:pPr>
            <w:r>
              <w:rPr>
                <w:sz w:val="18"/>
              </w:rPr>
              <w:t>92</w:t>
            </w:r>
          </w:p>
        </w:tc>
        <w:tc>
          <w:tcPr>
            <w:tcW w:w="678" w:type="dxa"/>
            <w:shd w:val="clear" w:color="auto" w:fill="EAF1DD" w:themeFill="accent3" w:themeFillTint="33"/>
          </w:tcPr>
          <w:p w14:paraId="419F70EB" w14:textId="77777777" w:rsidR="0079672A" w:rsidRDefault="0079672A">
            <w:pPr>
              <w:pStyle w:val="TableParagraph"/>
              <w:spacing w:before="2"/>
              <w:rPr>
                <w:sz w:val="16"/>
              </w:rPr>
            </w:pPr>
          </w:p>
          <w:p w14:paraId="1CBBADCE" w14:textId="77777777" w:rsidR="0079672A" w:rsidRDefault="0021606A">
            <w:pPr>
              <w:pStyle w:val="TableParagraph"/>
              <w:ind w:left="200" w:right="210"/>
              <w:jc w:val="center"/>
              <w:rPr>
                <w:sz w:val="18"/>
              </w:rPr>
            </w:pPr>
            <w:r>
              <w:rPr>
                <w:sz w:val="18"/>
              </w:rPr>
              <w:t>99</w:t>
            </w:r>
          </w:p>
        </w:tc>
      </w:tr>
    </w:tbl>
    <w:p w14:paraId="26F0FC98" w14:textId="77777777" w:rsidR="0079672A" w:rsidRDefault="0079672A">
      <w:pPr>
        <w:pStyle w:val="BodyText"/>
        <w:spacing w:before="11"/>
        <w:rPr>
          <w:sz w:val="21"/>
        </w:rPr>
      </w:pPr>
    </w:p>
    <w:p w14:paraId="06170D24" w14:textId="77777777" w:rsidR="0079672A" w:rsidRDefault="0021606A">
      <w:pPr>
        <w:pStyle w:val="BodyText"/>
        <w:ind w:left="726"/>
      </w:pPr>
      <w:r>
        <w:t>Use</w:t>
      </w:r>
      <w:r>
        <w:rPr>
          <w:spacing w:val="-1"/>
        </w:rPr>
        <w:t xml:space="preserve"> </w:t>
      </w:r>
      <w:r>
        <w:t>the</w:t>
      </w:r>
      <w:r>
        <w:rPr>
          <w:spacing w:val="-3"/>
        </w:rPr>
        <w:t xml:space="preserve"> </w:t>
      </w:r>
      <w:r>
        <w:t>table</w:t>
      </w:r>
      <w:r>
        <w:rPr>
          <w:spacing w:val="-1"/>
        </w:rPr>
        <w:t xml:space="preserve"> </w:t>
      </w:r>
      <w:r>
        <w:t>below</w:t>
      </w:r>
      <w:r>
        <w:rPr>
          <w:spacing w:val="-3"/>
        </w:rPr>
        <w:t xml:space="preserve"> </w:t>
      </w:r>
      <w:r>
        <w:t>to</w:t>
      </w:r>
      <w:r>
        <w:rPr>
          <w:spacing w:val="-1"/>
        </w:rPr>
        <w:t xml:space="preserve"> </w:t>
      </w:r>
      <w:r>
        <w:t>perform</w:t>
      </w:r>
      <w:r>
        <w:rPr>
          <w:spacing w:val="-2"/>
        </w:rPr>
        <w:t xml:space="preserve"> </w:t>
      </w:r>
      <w:r>
        <w:t>a</w:t>
      </w:r>
      <w:r>
        <w:rPr>
          <w:spacing w:val="2"/>
        </w:rPr>
        <w:t xml:space="preserve"> </w:t>
      </w:r>
      <w:r>
        <w:rPr>
          <w:u w:val="single"/>
        </w:rPr>
        <w:t>binary search</w:t>
      </w:r>
      <w:r>
        <w:t xml:space="preserve"> on the</w:t>
      </w:r>
      <w:r>
        <w:rPr>
          <w:spacing w:val="-3"/>
        </w:rPr>
        <w:t xml:space="preserve"> </w:t>
      </w:r>
      <w:r>
        <w:t>value</w:t>
      </w:r>
      <w:r>
        <w:rPr>
          <w:spacing w:val="-1"/>
        </w:rPr>
        <w:t xml:space="preserve"> </w:t>
      </w:r>
      <w:r w:rsidRPr="00F80E29">
        <w:rPr>
          <w:b/>
          <w:bCs/>
          <w:color w:val="4F81BD" w:themeColor="accent1"/>
          <w:u w:val="single"/>
        </w:rPr>
        <w:t>63</w:t>
      </w:r>
      <w:r>
        <w:t>:</w:t>
      </w:r>
    </w:p>
    <w:p w14:paraId="3D5FE137" w14:textId="77777777" w:rsidR="0079672A" w:rsidRDefault="0079672A">
      <w:pPr>
        <w:pStyle w:val="BodyText"/>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9"/>
        <w:gridCol w:w="1843"/>
        <w:gridCol w:w="1701"/>
        <w:gridCol w:w="1984"/>
        <w:gridCol w:w="1203"/>
      </w:tblGrid>
      <w:tr w:rsidR="0079672A" w14:paraId="3E99645E" w14:textId="77777777" w:rsidTr="0044457B">
        <w:trPr>
          <w:trHeight w:val="575"/>
        </w:trPr>
        <w:tc>
          <w:tcPr>
            <w:tcW w:w="1679" w:type="dxa"/>
          </w:tcPr>
          <w:p w14:paraId="224FCB3B" w14:textId="77777777" w:rsidR="0079672A" w:rsidRDefault="0079672A">
            <w:pPr>
              <w:pStyle w:val="TableParagraph"/>
              <w:spacing w:before="11"/>
              <w:rPr>
                <w:sz w:val="15"/>
              </w:rPr>
            </w:pPr>
          </w:p>
          <w:p w14:paraId="6A345E83" w14:textId="77777777" w:rsidR="0079672A" w:rsidRDefault="0021606A">
            <w:pPr>
              <w:pStyle w:val="TableParagraph"/>
              <w:ind w:left="596" w:right="586"/>
              <w:jc w:val="center"/>
              <w:rPr>
                <w:b/>
                <w:sz w:val="18"/>
              </w:rPr>
            </w:pPr>
            <w:r>
              <w:rPr>
                <w:b/>
                <w:sz w:val="18"/>
              </w:rPr>
              <w:t>Pass</w:t>
            </w:r>
          </w:p>
        </w:tc>
        <w:tc>
          <w:tcPr>
            <w:tcW w:w="1843" w:type="dxa"/>
          </w:tcPr>
          <w:p w14:paraId="17A128C2" w14:textId="77777777" w:rsidR="0079672A" w:rsidRDefault="0021606A" w:rsidP="00415685">
            <w:pPr>
              <w:pStyle w:val="TableParagraph"/>
              <w:spacing w:before="80"/>
              <w:ind w:left="227" w:right="212" w:firstLine="100"/>
              <w:jc w:val="center"/>
              <w:rPr>
                <w:b/>
                <w:sz w:val="18"/>
              </w:rPr>
            </w:pPr>
            <w:r>
              <w:rPr>
                <w:b/>
                <w:sz w:val="18"/>
              </w:rPr>
              <w:t>Low Pointer</w:t>
            </w:r>
            <w:r>
              <w:rPr>
                <w:b/>
                <w:spacing w:val="1"/>
                <w:sz w:val="18"/>
              </w:rPr>
              <w:t xml:space="preserve"> </w:t>
            </w:r>
            <w:r>
              <w:rPr>
                <w:b/>
                <w:sz w:val="18"/>
              </w:rPr>
              <w:t>Index</w:t>
            </w:r>
            <w:r>
              <w:rPr>
                <w:b/>
                <w:spacing w:val="-11"/>
                <w:sz w:val="18"/>
              </w:rPr>
              <w:t xml:space="preserve"> </w:t>
            </w:r>
            <w:r>
              <w:rPr>
                <w:b/>
                <w:sz w:val="18"/>
              </w:rPr>
              <w:t>Position</w:t>
            </w:r>
          </w:p>
          <w:p w14:paraId="1CA566D5" w14:textId="73D4CE71" w:rsidR="00415685" w:rsidRPr="00415685" w:rsidRDefault="00415685" w:rsidP="00415685">
            <w:pPr>
              <w:pStyle w:val="TableParagraph"/>
              <w:spacing w:before="80"/>
              <w:ind w:left="228" w:right="195" w:hanging="5"/>
              <w:jc w:val="center"/>
              <w:rPr>
                <w:b/>
                <w:color w:val="FF0000"/>
                <w:sz w:val="10"/>
                <w:szCs w:val="14"/>
              </w:rPr>
            </w:pPr>
            <w:r w:rsidRPr="00415685">
              <w:rPr>
                <w:b/>
                <w:color w:val="FF0000"/>
                <w:sz w:val="10"/>
                <w:szCs w:val="14"/>
              </w:rPr>
              <w:t xml:space="preserve">(mid + 1) if target </w:t>
            </w:r>
            <w:r>
              <w:rPr>
                <w:b/>
                <w:color w:val="FF0000"/>
                <w:sz w:val="10"/>
                <w:szCs w:val="14"/>
              </w:rPr>
              <w:t>&gt;</w:t>
            </w:r>
            <w:r w:rsidRPr="00415685">
              <w:rPr>
                <w:b/>
                <w:color w:val="FF0000"/>
                <w:sz w:val="10"/>
                <w:szCs w:val="14"/>
              </w:rPr>
              <w:t xml:space="preserve"> mid</w:t>
            </w:r>
          </w:p>
          <w:p w14:paraId="761ABDC0" w14:textId="035ED5E6" w:rsidR="00415685" w:rsidRDefault="00415685" w:rsidP="00415685">
            <w:pPr>
              <w:pStyle w:val="TableParagraph"/>
              <w:spacing w:before="80"/>
              <w:ind w:left="227" w:right="212" w:firstLine="100"/>
              <w:jc w:val="center"/>
              <w:rPr>
                <w:b/>
                <w:sz w:val="18"/>
              </w:rPr>
            </w:pPr>
            <w:r w:rsidRPr="00415685">
              <w:rPr>
                <w:b/>
                <w:color w:val="FF0000"/>
                <w:sz w:val="10"/>
                <w:szCs w:val="14"/>
              </w:rPr>
              <w:t>(</w:t>
            </w:r>
            <w:r>
              <w:rPr>
                <w:b/>
                <w:color w:val="FF0000"/>
                <w:sz w:val="10"/>
                <w:szCs w:val="14"/>
              </w:rPr>
              <w:t>first index)</w:t>
            </w:r>
            <w:r w:rsidRPr="00415685">
              <w:rPr>
                <w:b/>
                <w:color w:val="FF0000"/>
                <w:sz w:val="10"/>
                <w:szCs w:val="14"/>
              </w:rPr>
              <w:t xml:space="preserve"> if target &lt; mid</w:t>
            </w:r>
          </w:p>
        </w:tc>
        <w:tc>
          <w:tcPr>
            <w:tcW w:w="1701" w:type="dxa"/>
          </w:tcPr>
          <w:p w14:paraId="147C2458" w14:textId="77777777" w:rsidR="0079672A" w:rsidRDefault="0021606A" w:rsidP="00415685">
            <w:pPr>
              <w:pStyle w:val="TableParagraph"/>
              <w:spacing w:before="80"/>
              <w:ind w:left="228" w:right="195" w:hanging="5"/>
              <w:jc w:val="center"/>
              <w:rPr>
                <w:b/>
                <w:sz w:val="18"/>
              </w:rPr>
            </w:pPr>
            <w:r>
              <w:rPr>
                <w:b/>
                <w:sz w:val="18"/>
              </w:rPr>
              <w:t>Middle Pointer</w:t>
            </w:r>
            <w:r>
              <w:rPr>
                <w:b/>
                <w:spacing w:val="-47"/>
                <w:sz w:val="18"/>
              </w:rPr>
              <w:t xml:space="preserve"> </w:t>
            </w:r>
            <w:r>
              <w:rPr>
                <w:b/>
                <w:sz w:val="18"/>
              </w:rPr>
              <w:t>Index</w:t>
            </w:r>
            <w:r>
              <w:rPr>
                <w:b/>
                <w:spacing w:val="-2"/>
                <w:sz w:val="18"/>
              </w:rPr>
              <w:t xml:space="preserve"> </w:t>
            </w:r>
            <w:r>
              <w:rPr>
                <w:b/>
                <w:sz w:val="18"/>
              </w:rPr>
              <w:t>Position</w:t>
            </w:r>
          </w:p>
          <w:p w14:paraId="2FDBDF92" w14:textId="77777777" w:rsidR="00415685" w:rsidRPr="00415685" w:rsidRDefault="00415685" w:rsidP="00415685">
            <w:pPr>
              <w:pStyle w:val="TableParagraph"/>
              <w:spacing w:before="80"/>
              <w:ind w:left="228" w:right="195" w:hanging="5"/>
              <w:jc w:val="center"/>
              <w:rPr>
                <w:b/>
                <w:color w:val="FF0000"/>
                <w:sz w:val="10"/>
                <w:szCs w:val="14"/>
              </w:rPr>
            </w:pPr>
            <w:r w:rsidRPr="00415685">
              <w:rPr>
                <w:b/>
                <w:color w:val="FF0000"/>
                <w:sz w:val="10"/>
                <w:szCs w:val="14"/>
              </w:rPr>
              <w:t>(high + low) // 2</w:t>
            </w:r>
          </w:p>
          <w:p w14:paraId="7AEE59BF" w14:textId="70F437BB" w:rsidR="00415685" w:rsidRDefault="00415685" w:rsidP="00415685">
            <w:pPr>
              <w:pStyle w:val="TableParagraph"/>
              <w:spacing w:before="80"/>
              <w:ind w:left="228" w:right="195" w:hanging="5"/>
              <w:jc w:val="center"/>
              <w:rPr>
                <w:b/>
                <w:sz w:val="18"/>
              </w:rPr>
            </w:pPr>
            <w:r w:rsidRPr="00415685">
              <w:rPr>
                <w:b/>
                <w:color w:val="FF0000"/>
                <w:sz w:val="10"/>
                <w:szCs w:val="14"/>
              </w:rPr>
              <w:t>*round down*</w:t>
            </w:r>
          </w:p>
        </w:tc>
        <w:tc>
          <w:tcPr>
            <w:tcW w:w="1984" w:type="dxa"/>
          </w:tcPr>
          <w:p w14:paraId="2FBC9C3F" w14:textId="77777777" w:rsidR="0079672A" w:rsidRDefault="0021606A" w:rsidP="00415685">
            <w:pPr>
              <w:pStyle w:val="TableParagraph"/>
              <w:spacing w:before="80"/>
              <w:ind w:left="229" w:right="208" w:firstLine="79"/>
              <w:jc w:val="center"/>
              <w:rPr>
                <w:b/>
                <w:sz w:val="18"/>
              </w:rPr>
            </w:pPr>
            <w:r>
              <w:rPr>
                <w:b/>
                <w:sz w:val="18"/>
              </w:rPr>
              <w:t>High</w:t>
            </w:r>
            <w:r>
              <w:rPr>
                <w:b/>
                <w:spacing w:val="1"/>
                <w:sz w:val="18"/>
              </w:rPr>
              <w:t xml:space="preserve"> </w:t>
            </w:r>
            <w:r>
              <w:rPr>
                <w:b/>
                <w:sz w:val="18"/>
              </w:rPr>
              <w:t>Pointer</w:t>
            </w:r>
            <w:r>
              <w:rPr>
                <w:b/>
                <w:spacing w:val="1"/>
                <w:sz w:val="18"/>
              </w:rPr>
              <w:t xml:space="preserve"> </w:t>
            </w:r>
            <w:r>
              <w:rPr>
                <w:b/>
                <w:sz w:val="18"/>
              </w:rPr>
              <w:t>Index</w:t>
            </w:r>
            <w:r>
              <w:rPr>
                <w:b/>
                <w:spacing w:val="-11"/>
                <w:sz w:val="18"/>
              </w:rPr>
              <w:t xml:space="preserve"> </w:t>
            </w:r>
            <w:r>
              <w:rPr>
                <w:b/>
                <w:sz w:val="18"/>
              </w:rPr>
              <w:t>Position</w:t>
            </w:r>
          </w:p>
          <w:p w14:paraId="71C2E9D6" w14:textId="6C3FF3AD" w:rsidR="00415685" w:rsidRPr="00415685" w:rsidRDefault="00415685" w:rsidP="00415685">
            <w:pPr>
              <w:pStyle w:val="TableParagraph"/>
              <w:spacing w:before="80"/>
              <w:ind w:left="228" w:right="195" w:hanging="5"/>
              <w:jc w:val="center"/>
              <w:rPr>
                <w:b/>
                <w:color w:val="FF0000"/>
                <w:sz w:val="10"/>
                <w:szCs w:val="14"/>
              </w:rPr>
            </w:pPr>
            <w:r w:rsidRPr="00415685">
              <w:rPr>
                <w:b/>
                <w:color w:val="FF0000"/>
                <w:sz w:val="10"/>
                <w:szCs w:val="14"/>
              </w:rPr>
              <w:t>(</w:t>
            </w:r>
            <w:r>
              <w:rPr>
                <w:b/>
                <w:color w:val="FF0000"/>
                <w:sz w:val="10"/>
                <w:szCs w:val="14"/>
              </w:rPr>
              <w:t>last index</w:t>
            </w:r>
            <w:r w:rsidRPr="00415685">
              <w:rPr>
                <w:b/>
                <w:color w:val="FF0000"/>
                <w:sz w:val="10"/>
                <w:szCs w:val="14"/>
              </w:rPr>
              <w:t>) if target &gt; mid</w:t>
            </w:r>
          </w:p>
          <w:p w14:paraId="24F5DCEA" w14:textId="1F1ACE2B" w:rsidR="00415685" w:rsidRPr="00415685" w:rsidRDefault="00415685" w:rsidP="00415685">
            <w:pPr>
              <w:pStyle w:val="TableParagraph"/>
              <w:spacing w:before="80"/>
              <w:ind w:left="228" w:right="195" w:hanging="5"/>
              <w:jc w:val="center"/>
              <w:rPr>
                <w:b/>
                <w:color w:val="FF0000"/>
                <w:sz w:val="14"/>
                <w:szCs w:val="18"/>
              </w:rPr>
            </w:pPr>
            <w:r w:rsidRPr="00415685">
              <w:rPr>
                <w:b/>
                <w:color w:val="FF0000"/>
                <w:sz w:val="10"/>
                <w:szCs w:val="14"/>
              </w:rPr>
              <w:t>(mid – 1) if target &lt; mid</w:t>
            </w:r>
          </w:p>
        </w:tc>
        <w:tc>
          <w:tcPr>
            <w:tcW w:w="1203" w:type="dxa"/>
          </w:tcPr>
          <w:p w14:paraId="0728BF79" w14:textId="77777777" w:rsidR="0079672A" w:rsidRDefault="0079672A">
            <w:pPr>
              <w:pStyle w:val="TableParagraph"/>
              <w:spacing w:before="11"/>
              <w:rPr>
                <w:sz w:val="15"/>
              </w:rPr>
            </w:pPr>
          </w:p>
          <w:p w14:paraId="41463CDB" w14:textId="77777777" w:rsidR="0079672A" w:rsidRDefault="0021606A">
            <w:pPr>
              <w:pStyle w:val="TableParagraph"/>
              <w:ind w:left="182"/>
              <w:rPr>
                <w:b/>
                <w:sz w:val="18"/>
              </w:rPr>
            </w:pPr>
            <w:r>
              <w:rPr>
                <w:b/>
                <w:sz w:val="18"/>
              </w:rPr>
              <w:t>Found</w:t>
            </w:r>
            <w:r>
              <w:rPr>
                <w:b/>
                <w:spacing w:val="-1"/>
                <w:sz w:val="18"/>
              </w:rPr>
              <w:t xml:space="preserve"> </w:t>
            </w:r>
            <w:r>
              <w:rPr>
                <w:b/>
                <w:sz w:val="18"/>
              </w:rPr>
              <w:t>(Yes/No)</w:t>
            </w:r>
          </w:p>
        </w:tc>
      </w:tr>
      <w:tr w:rsidR="0079672A" w14:paraId="07C6BDC2" w14:textId="77777777" w:rsidTr="0044457B">
        <w:trPr>
          <w:trHeight w:val="300"/>
        </w:trPr>
        <w:tc>
          <w:tcPr>
            <w:tcW w:w="1679" w:type="dxa"/>
          </w:tcPr>
          <w:p w14:paraId="1DAC3694" w14:textId="77777777" w:rsidR="0079672A" w:rsidRDefault="0021606A">
            <w:pPr>
              <w:pStyle w:val="TableParagraph"/>
              <w:spacing w:before="45"/>
              <w:ind w:left="6"/>
              <w:jc w:val="center"/>
              <w:rPr>
                <w:sz w:val="18"/>
              </w:rPr>
            </w:pPr>
            <w:r>
              <w:rPr>
                <w:w w:val="99"/>
                <w:sz w:val="18"/>
              </w:rPr>
              <w:t>1</w:t>
            </w:r>
          </w:p>
        </w:tc>
        <w:tc>
          <w:tcPr>
            <w:tcW w:w="1843" w:type="dxa"/>
          </w:tcPr>
          <w:p w14:paraId="72B689BB" w14:textId="762F781C" w:rsidR="0079672A" w:rsidRPr="000D204E" w:rsidRDefault="00F80E29"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0</w:t>
            </w:r>
          </w:p>
        </w:tc>
        <w:tc>
          <w:tcPr>
            <w:tcW w:w="1701" w:type="dxa"/>
          </w:tcPr>
          <w:p w14:paraId="5FCEAD17" w14:textId="161FC9ED" w:rsidR="0079672A" w:rsidRPr="000D204E" w:rsidRDefault="00F80E29"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5</w:t>
            </w:r>
          </w:p>
        </w:tc>
        <w:tc>
          <w:tcPr>
            <w:tcW w:w="1984" w:type="dxa"/>
          </w:tcPr>
          <w:p w14:paraId="16D32366" w14:textId="752FB6C6" w:rsidR="0079672A" w:rsidRPr="000D204E" w:rsidRDefault="00F80E29"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10</w:t>
            </w:r>
          </w:p>
        </w:tc>
        <w:tc>
          <w:tcPr>
            <w:tcW w:w="1203" w:type="dxa"/>
          </w:tcPr>
          <w:p w14:paraId="3D01C3F1" w14:textId="523C6B23" w:rsidR="0079672A" w:rsidRPr="000D204E" w:rsidRDefault="00F80E29"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NO</w:t>
            </w:r>
          </w:p>
        </w:tc>
      </w:tr>
      <w:tr w:rsidR="0079672A" w14:paraId="27301DED" w14:textId="77777777" w:rsidTr="0044457B">
        <w:trPr>
          <w:trHeight w:val="287"/>
        </w:trPr>
        <w:tc>
          <w:tcPr>
            <w:tcW w:w="1679" w:type="dxa"/>
          </w:tcPr>
          <w:p w14:paraId="6E6A80B5" w14:textId="216BF77E" w:rsidR="0079672A" w:rsidRPr="00F80E29" w:rsidRDefault="00F80E29">
            <w:pPr>
              <w:pStyle w:val="TableParagraph"/>
              <w:spacing w:before="39"/>
              <w:ind w:left="9"/>
              <w:jc w:val="center"/>
              <w:rPr>
                <w:rFonts w:ascii="Times New Roman" w:hAnsi="Times New Roman" w:cs="Times New Roman"/>
                <w:b/>
                <w:bCs/>
                <w:i/>
                <w:iCs/>
                <w:color w:val="4F81BD" w:themeColor="accent1"/>
                <w:sz w:val="28"/>
                <w:szCs w:val="36"/>
              </w:rPr>
            </w:pPr>
            <w:r w:rsidRPr="00F80E29">
              <w:rPr>
                <w:rFonts w:ascii="Times New Roman" w:hAnsi="Times New Roman" w:cs="Times New Roman"/>
                <w:b/>
                <w:bCs/>
                <w:i/>
                <w:iCs/>
                <w:color w:val="4F81BD" w:themeColor="accent1"/>
                <w:sz w:val="28"/>
                <w:szCs w:val="36"/>
              </w:rPr>
              <w:t>2</w:t>
            </w:r>
          </w:p>
        </w:tc>
        <w:tc>
          <w:tcPr>
            <w:tcW w:w="1843" w:type="dxa"/>
          </w:tcPr>
          <w:p w14:paraId="06D899AB" w14:textId="3D174042" w:rsidR="0079672A" w:rsidRPr="000D204E" w:rsidRDefault="00F80E29"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6</w:t>
            </w:r>
          </w:p>
        </w:tc>
        <w:tc>
          <w:tcPr>
            <w:tcW w:w="1701" w:type="dxa"/>
          </w:tcPr>
          <w:p w14:paraId="3E8BD69D" w14:textId="3268BED5" w:rsidR="0079672A" w:rsidRPr="000D204E" w:rsidRDefault="00F80E29"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8</w:t>
            </w:r>
          </w:p>
        </w:tc>
        <w:tc>
          <w:tcPr>
            <w:tcW w:w="1984" w:type="dxa"/>
          </w:tcPr>
          <w:p w14:paraId="15B5264C" w14:textId="136147D4" w:rsidR="0079672A" w:rsidRPr="000D204E" w:rsidRDefault="00F80E29"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10</w:t>
            </w:r>
          </w:p>
        </w:tc>
        <w:tc>
          <w:tcPr>
            <w:tcW w:w="1203" w:type="dxa"/>
          </w:tcPr>
          <w:p w14:paraId="618ADC3E" w14:textId="28B095A5" w:rsidR="0079672A" w:rsidRPr="000D204E" w:rsidRDefault="003F3F01"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NO</w:t>
            </w:r>
          </w:p>
        </w:tc>
      </w:tr>
      <w:tr w:rsidR="001A6BB9" w14:paraId="31E2B4C9" w14:textId="77777777" w:rsidTr="0044457B">
        <w:trPr>
          <w:trHeight w:val="287"/>
        </w:trPr>
        <w:tc>
          <w:tcPr>
            <w:tcW w:w="1679" w:type="dxa"/>
          </w:tcPr>
          <w:p w14:paraId="7B0763AC" w14:textId="336B6BC7" w:rsidR="001A6BB9" w:rsidRPr="00F80E29" w:rsidRDefault="00F80E29">
            <w:pPr>
              <w:pStyle w:val="TableParagraph"/>
              <w:spacing w:before="39"/>
              <w:ind w:left="9"/>
              <w:jc w:val="center"/>
              <w:rPr>
                <w:rFonts w:ascii="Times New Roman" w:hAnsi="Times New Roman" w:cs="Times New Roman"/>
                <w:b/>
                <w:bCs/>
                <w:i/>
                <w:iCs/>
                <w:color w:val="4F81BD" w:themeColor="accent1"/>
                <w:sz w:val="28"/>
                <w:szCs w:val="36"/>
              </w:rPr>
            </w:pPr>
            <w:r>
              <w:rPr>
                <w:rFonts w:ascii="Times New Roman" w:hAnsi="Times New Roman" w:cs="Times New Roman"/>
                <w:b/>
                <w:bCs/>
                <w:i/>
                <w:iCs/>
                <w:color w:val="4F81BD" w:themeColor="accent1"/>
                <w:sz w:val="28"/>
                <w:szCs w:val="36"/>
              </w:rPr>
              <w:t>3</w:t>
            </w:r>
          </w:p>
        </w:tc>
        <w:tc>
          <w:tcPr>
            <w:tcW w:w="1843" w:type="dxa"/>
          </w:tcPr>
          <w:p w14:paraId="6587B4FE" w14:textId="49EA5998" w:rsidR="001A6BB9" w:rsidRPr="000D204E" w:rsidRDefault="003F3F01"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6</w:t>
            </w:r>
          </w:p>
        </w:tc>
        <w:tc>
          <w:tcPr>
            <w:tcW w:w="1701" w:type="dxa"/>
          </w:tcPr>
          <w:p w14:paraId="223769B0" w14:textId="3BA8B652" w:rsidR="001A6BB9" w:rsidRPr="000D204E" w:rsidRDefault="00A0775A"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6</w:t>
            </w:r>
          </w:p>
        </w:tc>
        <w:tc>
          <w:tcPr>
            <w:tcW w:w="1984" w:type="dxa"/>
          </w:tcPr>
          <w:p w14:paraId="42DE509D" w14:textId="4B1B8471" w:rsidR="001A6BB9" w:rsidRPr="000D204E" w:rsidRDefault="003F3F01"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7</w:t>
            </w:r>
          </w:p>
        </w:tc>
        <w:tc>
          <w:tcPr>
            <w:tcW w:w="1203" w:type="dxa"/>
          </w:tcPr>
          <w:p w14:paraId="65C78268" w14:textId="31655B6B" w:rsidR="001A6BB9" w:rsidRPr="000D204E" w:rsidRDefault="00A0775A" w:rsidP="003F3F01">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YES</w:t>
            </w:r>
          </w:p>
        </w:tc>
      </w:tr>
    </w:tbl>
    <w:p w14:paraId="7BF8DA0C" w14:textId="5D0973C3" w:rsidR="00F80E29" w:rsidRDefault="00F80E29">
      <w:pPr>
        <w:pStyle w:val="BodyText"/>
        <w:rPr>
          <w:sz w:val="24"/>
        </w:rPr>
      </w:pPr>
    </w:p>
    <w:p w14:paraId="4EAADD20" w14:textId="77777777" w:rsidR="00F80E29" w:rsidRDefault="00F80E29">
      <w:pPr>
        <w:rPr>
          <w:sz w:val="24"/>
        </w:rPr>
      </w:pPr>
      <w:r>
        <w:rPr>
          <w:sz w:val="24"/>
        </w:rPr>
        <w:br w:type="page"/>
      </w:r>
    </w:p>
    <w:p w14:paraId="4E70EB8E" w14:textId="77777777" w:rsidR="0079672A" w:rsidRDefault="0079672A">
      <w:pPr>
        <w:pStyle w:val="BodyText"/>
        <w:rPr>
          <w:sz w:val="24"/>
        </w:rPr>
      </w:pPr>
    </w:p>
    <w:p w14:paraId="14D1ED1B" w14:textId="77777777" w:rsidR="0079672A" w:rsidRDefault="0079672A">
      <w:pPr>
        <w:pStyle w:val="BodyText"/>
        <w:spacing w:before="1"/>
        <w:rPr>
          <w:sz w:val="20"/>
        </w:rPr>
      </w:pPr>
    </w:p>
    <w:p w14:paraId="5481EA44" w14:textId="77777777" w:rsidR="0079672A" w:rsidRDefault="0021606A">
      <w:pPr>
        <w:pStyle w:val="ListParagraph"/>
        <w:numPr>
          <w:ilvl w:val="0"/>
          <w:numId w:val="1"/>
        </w:numPr>
        <w:tabs>
          <w:tab w:val="left" w:pos="726"/>
          <w:tab w:val="left" w:pos="727"/>
        </w:tabs>
        <w:spacing w:before="0"/>
      </w:pPr>
      <w:r>
        <w:t>Given</w:t>
      </w:r>
      <w:r>
        <w:rPr>
          <w:spacing w:val="-4"/>
        </w:rPr>
        <w:t xml:space="preserve"> </w:t>
      </w:r>
      <w:r>
        <w:t>the</w:t>
      </w:r>
      <w:r>
        <w:rPr>
          <w:spacing w:val="-4"/>
        </w:rPr>
        <w:t xml:space="preserve"> </w:t>
      </w:r>
      <w:r>
        <w:t>following</w:t>
      </w:r>
      <w:r>
        <w:rPr>
          <w:spacing w:val="-2"/>
        </w:rPr>
        <w:t xml:space="preserve"> </w:t>
      </w:r>
      <w:r>
        <w:t>list of</w:t>
      </w:r>
      <w:r>
        <w:rPr>
          <w:spacing w:val="-3"/>
        </w:rPr>
        <w:t xml:space="preserve"> </w:t>
      </w:r>
      <w:r>
        <w:t>numbers and</w:t>
      </w:r>
      <w:r>
        <w:rPr>
          <w:spacing w:val="-4"/>
        </w:rPr>
        <w:t xml:space="preserve"> </w:t>
      </w:r>
      <w:r>
        <w:t>their</w:t>
      </w:r>
      <w:r>
        <w:rPr>
          <w:spacing w:val="-1"/>
        </w:rPr>
        <w:t xml:space="preserve"> </w:t>
      </w:r>
      <w:r>
        <w:t>corresponding</w:t>
      </w:r>
      <w:r>
        <w:rPr>
          <w:spacing w:val="-2"/>
        </w:rPr>
        <w:t xml:space="preserve"> </w:t>
      </w:r>
      <w:r>
        <w:t>index</w:t>
      </w:r>
      <w:r>
        <w:rPr>
          <w:spacing w:val="-2"/>
        </w:rPr>
        <w:t xml:space="preserve"> </w:t>
      </w:r>
      <w:r>
        <w:t>position:</w:t>
      </w:r>
    </w:p>
    <w:p w14:paraId="17051B28" w14:textId="77777777" w:rsidR="0079672A" w:rsidRDefault="0079672A">
      <w:pPr>
        <w:pStyle w:val="BodyText"/>
        <w:rPr>
          <w:sz w:val="20"/>
        </w:rPr>
      </w:pPr>
    </w:p>
    <w:p w14:paraId="39EF88F3" w14:textId="77777777" w:rsidR="0079672A" w:rsidRDefault="0079672A">
      <w:pPr>
        <w:pStyle w:val="BodyText"/>
        <w:spacing w:before="11"/>
        <w:rPr>
          <w:sz w:val="23"/>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678"/>
        <w:gridCol w:w="675"/>
        <w:gridCol w:w="677"/>
        <w:gridCol w:w="675"/>
        <w:gridCol w:w="678"/>
        <w:gridCol w:w="678"/>
        <w:gridCol w:w="676"/>
        <w:gridCol w:w="679"/>
        <w:gridCol w:w="678"/>
        <w:gridCol w:w="676"/>
        <w:gridCol w:w="678"/>
      </w:tblGrid>
      <w:tr w:rsidR="0079672A" w14:paraId="4BF54C92" w14:textId="77777777" w:rsidTr="00A0775A">
        <w:trPr>
          <w:trHeight w:val="570"/>
        </w:trPr>
        <w:tc>
          <w:tcPr>
            <w:tcW w:w="1018" w:type="dxa"/>
          </w:tcPr>
          <w:p w14:paraId="3565ADB1" w14:textId="77777777" w:rsidR="0079672A" w:rsidRDefault="0021606A">
            <w:pPr>
              <w:pStyle w:val="TableParagraph"/>
              <w:spacing w:before="78"/>
              <w:ind w:left="153" w:right="125" w:firstLine="117"/>
              <w:rPr>
                <w:b/>
                <w:sz w:val="18"/>
              </w:rPr>
            </w:pPr>
            <w:r>
              <w:rPr>
                <w:b/>
                <w:sz w:val="18"/>
              </w:rPr>
              <w:t>Index</w:t>
            </w:r>
            <w:r>
              <w:rPr>
                <w:b/>
                <w:spacing w:val="1"/>
                <w:sz w:val="18"/>
              </w:rPr>
              <w:t xml:space="preserve"> </w:t>
            </w:r>
            <w:r>
              <w:rPr>
                <w:b/>
                <w:sz w:val="18"/>
              </w:rPr>
              <w:t>Position</w:t>
            </w:r>
          </w:p>
        </w:tc>
        <w:tc>
          <w:tcPr>
            <w:tcW w:w="678" w:type="dxa"/>
          </w:tcPr>
          <w:p w14:paraId="18C529DB" w14:textId="77777777" w:rsidR="0079672A" w:rsidRDefault="0079672A">
            <w:pPr>
              <w:pStyle w:val="TableParagraph"/>
              <w:spacing w:before="8"/>
              <w:rPr>
                <w:sz w:val="15"/>
              </w:rPr>
            </w:pPr>
          </w:p>
          <w:p w14:paraId="5EE38622" w14:textId="77777777" w:rsidR="0079672A" w:rsidRDefault="0021606A">
            <w:pPr>
              <w:pStyle w:val="TableParagraph"/>
              <w:spacing w:before="1"/>
              <w:ind w:left="6"/>
              <w:jc w:val="center"/>
              <w:rPr>
                <w:sz w:val="18"/>
              </w:rPr>
            </w:pPr>
            <w:r>
              <w:rPr>
                <w:w w:val="99"/>
                <w:sz w:val="18"/>
              </w:rPr>
              <w:t>0</w:t>
            </w:r>
          </w:p>
        </w:tc>
        <w:tc>
          <w:tcPr>
            <w:tcW w:w="675" w:type="dxa"/>
          </w:tcPr>
          <w:p w14:paraId="599D9C71" w14:textId="77777777" w:rsidR="0079672A" w:rsidRDefault="0079672A">
            <w:pPr>
              <w:pStyle w:val="TableParagraph"/>
              <w:spacing w:before="8"/>
              <w:rPr>
                <w:sz w:val="15"/>
              </w:rPr>
            </w:pPr>
          </w:p>
          <w:p w14:paraId="0E878FF1" w14:textId="77777777" w:rsidR="0079672A" w:rsidRDefault="0021606A">
            <w:pPr>
              <w:pStyle w:val="TableParagraph"/>
              <w:spacing w:before="1"/>
              <w:ind w:left="286"/>
              <w:rPr>
                <w:sz w:val="18"/>
              </w:rPr>
            </w:pPr>
            <w:r>
              <w:rPr>
                <w:w w:val="99"/>
                <w:sz w:val="18"/>
              </w:rPr>
              <w:t>1</w:t>
            </w:r>
          </w:p>
        </w:tc>
        <w:tc>
          <w:tcPr>
            <w:tcW w:w="677" w:type="dxa"/>
          </w:tcPr>
          <w:p w14:paraId="01A9D1D1" w14:textId="77777777" w:rsidR="0079672A" w:rsidRDefault="0079672A">
            <w:pPr>
              <w:pStyle w:val="TableParagraph"/>
              <w:spacing w:before="8"/>
              <w:rPr>
                <w:sz w:val="15"/>
              </w:rPr>
            </w:pPr>
          </w:p>
          <w:p w14:paraId="6AE2FA6B" w14:textId="77777777" w:rsidR="0079672A" w:rsidRDefault="0021606A">
            <w:pPr>
              <w:pStyle w:val="TableParagraph"/>
              <w:spacing w:before="1"/>
              <w:jc w:val="center"/>
              <w:rPr>
                <w:sz w:val="18"/>
              </w:rPr>
            </w:pPr>
            <w:r>
              <w:rPr>
                <w:w w:val="99"/>
                <w:sz w:val="18"/>
              </w:rPr>
              <w:t>2</w:t>
            </w:r>
          </w:p>
        </w:tc>
        <w:tc>
          <w:tcPr>
            <w:tcW w:w="675" w:type="dxa"/>
          </w:tcPr>
          <w:p w14:paraId="20ADBD41" w14:textId="77777777" w:rsidR="0079672A" w:rsidRDefault="0079672A">
            <w:pPr>
              <w:pStyle w:val="TableParagraph"/>
              <w:spacing w:before="8"/>
              <w:rPr>
                <w:sz w:val="15"/>
              </w:rPr>
            </w:pPr>
          </w:p>
          <w:p w14:paraId="444238A9" w14:textId="77777777" w:rsidR="0079672A" w:rsidRDefault="0021606A">
            <w:pPr>
              <w:pStyle w:val="TableParagraph"/>
              <w:spacing w:before="1"/>
              <w:ind w:left="286"/>
              <w:rPr>
                <w:sz w:val="18"/>
              </w:rPr>
            </w:pPr>
            <w:r>
              <w:rPr>
                <w:w w:val="99"/>
                <w:sz w:val="18"/>
              </w:rPr>
              <w:t>3</w:t>
            </w:r>
          </w:p>
        </w:tc>
        <w:tc>
          <w:tcPr>
            <w:tcW w:w="678" w:type="dxa"/>
          </w:tcPr>
          <w:p w14:paraId="3B848143" w14:textId="77777777" w:rsidR="0079672A" w:rsidRDefault="0079672A">
            <w:pPr>
              <w:pStyle w:val="TableParagraph"/>
              <w:spacing w:before="8"/>
              <w:rPr>
                <w:sz w:val="15"/>
              </w:rPr>
            </w:pPr>
          </w:p>
          <w:p w14:paraId="655FC752" w14:textId="77777777" w:rsidR="0079672A" w:rsidRDefault="0021606A">
            <w:pPr>
              <w:pStyle w:val="TableParagraph"/>
              <w:spacing w:before="1"/>
              <w:ind w:left="3"/>
              <w:jc w:val="center"/>
              <w:rPr>
                <w:sz w:val="18"/>
              </w:rPr>
            </w:pPr>
            <w:r>
              <w:rPr>
                <w:w w:val="99"/>
                <w:sz w:val="18"/>
              </w:rPr>
              <w:t>4</w:t>
            </w:r>
          </w:p>
        </w:tc>
        <w:tc>
          <w:tcPr>
            <w:tcW w:w="678" w:type="dxa"/>
            <w:shd w:val="clear" w:color="auto" w:fill="FFFF00"/>
          </w:tcPr>
          <w:p w14:paraId="266E88C8" w14:textId="77777777" w:rsidR="0079672A" w:rsidRDefault="0079672A">
            <w:pPr>
              <w:pStyle w:val="TableParagraph"/>
              <w:spacing w:before="8"/>
              <w:rPr>
                <w:sz w:val="15"/>
              </w:rPr>
            </w:pPr>
          </w:p>
          <w:p w14:paraId="79821B06" w14:textId="77777777" w:rsidR="0079672A" w:rsidRDefault="0021606A">
            <w:pPr>
              <w:pStyle w:val="TableParagraph"/>
              <w:spacing w:before="1"/>
              <w:ind w:left="1"/>
              <w:jc w:val="center"/>
              <w:rPr>
                <w:sz w:val="18"/>
              </w:rPr>
            </w:pPr>
            <w:r>
              <w:rPr>
                <w:w w:val="99"/>
                <w:sz w:val="18"/>
              </w:rPr>
              <w:t>5</w:t>
            </w:r>
          </w:p>
        </w:tc>
        <w:tc>
          <w:tcPr>
            <w:tcW w:w="676" w:type="dxa"/>
          </w:tcPr>
          <w:p w14:paraId="0F53A221" w14:textId="77777777" w:rsidR="0079672A" w:rsidRDefault="0079672A">
            <w:pPr>
              <w:pStyle w:val="TableParagraph"/>
              <w:spacing w:before="8"/>
              <w:rPr>
                <w:sz w:val="15"/>
              </w:rPr>
            </w:pPr>
          </w:p>
          <w:p w14:paraId="167F83AA" w14:textId="77777777" w:rsidR="0079672A" w:rsidRDefault="0021606A">
            <w:pPr>
              <w:pStyle w:val="TableParagraph"/>
              <w:spacing w:before="1"/>
              <w:jc w:val="center"/>
              <w:rPr>
                <w:sz w:val="18"/>
              </w:rPr>
            </w:pPr>
            <w:r>
              <w:rPr>
                <w:w w:val="99"/>
                <w:sz w:val="18"/>
              </w:rPr>
              <w:t>6</w:t>
            </w:r>
          </w:p>
        </w:tc>
        <w:tc>
          <w:tcPr>
            <w:tcW w:w="679" w:type="dxa"/>
          </w:tcPr>
          <w:p w14:paraId="34EAC2A9" w14:textId="77777777" w:rsidR="0079672A" w:rsidRDefault="0079672A">
            <w:pPr>
              <w:pStyle w:val="TableParagraph"/>
              <w:spacing w:before="8"/>
              <w:rPr>
                <w:sz w:val="15"/>
              </w:rPr>
            </w:pPr>
          </w:p>
          <w:p w14:paraId="2D3AA630" w14:textId="77777777" w:rsidR="0079672A" w:rsidRDefault="0021606A">
            <w:pPr>
              <w:pStyle w:val="TableParagraph"/>
              <w:spacing w:before="1"/>
              <w:ind w:right="3"/>
              <w:jc w:val="center"/>
              <w:rPr>
                <w:sz w:val="18"/>
              </w:rPr>
            </w:pPr>
            <w:r>
              <w:rPr>
                <w:w w:val="99"/>
                <w:sz w:val="18"/>
              </w:rPr>
              <w:t>7</w:t>
            </w:r>
          </w:p>
        </w:tc>
        <w:tc>
          <w:tcPr>
            <w:tcW w:w="678" w:type="dxa"/>
          </w:tcPr>
          <w:p w14:paraId="3E063C48" w14:textId="77777777" w:rsidR="0079672A" w:rsidRDefault="0079672A">
            <w:pPr>
              <w:pStyle w:val="TableParagraph"/>
              <w:spacing w:before="8"/>
              <w:rPr>
                <w:sz w:val="15"/>
              </w:rPr>
            </w:pPr>
          </w:p>
          <w:p w14:paraId="10435C84" w14:textId="77777777" w:rsidR="0079672A" w:rsidRDefault="0021606A">
            <w:pPr>
              <w:pStyle w:val="TableParagraph"/>
              <w:spacing w:before="1"/>
              <w:ind w:right="285"/>
              <w:jc w:val="right"/>
              <w:rPr>
                <w:sz w:val="18"/>
              </w:rPr>
            </w:pPr>
            <w:r>
              <w:rPr>
                <w:w w:val="99"/>
                <w:sz w:val="18"/>
              </w:rPr>
              <w:t>8</w:t>
            </w:r>
          </w:p>
        </w:tc>
        <w:tc>
          <w:tcPr>
            <w:tcW w:w="676" w:type="dxa"/>
          </w:tcPr>
          <w:p w14:paraId="0340FCF0" w14:textId="77777777" w:rsidR="0079672A" w:rsidRDefault="0079672A">
            <w:pPr>
              <w:pStyle w:val="TableParagraph"/>
              <w:spacing w:before="8"/>
              <w:rPr>
                <w:sz w:val="15"/>
              </w:rPr>
            </w:pPr>
          </w:p>
          <w:p w14:paraId="6F343384" w14:textId="77777777" w:rsidR="0079672A" w:rsidRDefault="0021606A">
            <w:pPr>
              <w:pStyle w:val="TableParagraph"/>
              <w:spacing w:before="1"/>
              <w:ind w:right="5"/>
              <w:jc w:val="center"/>
              <w:rPr>
                <w:sz w:val="18"/>
              </w:rPr>
            </w:pPr>
            <w:r>
              <w:rPr>
                <w:w w:val="99"/>
                <w:sz w:val="18"/>
              </w:rPr>
              <w:t>9</w:t>
            </w:r>
          </w:p>
        </w:tc>
        <w:tc>
          <w:tcPr>
            <w:tcW w:w="678" w:type="dxa"/>
          </w:tcPr>
          <w:p w14:paraId="40A92EDD" w14:textId="77777777" w:rsidR="0079672A" w:rsidRDefault="0079672A">
            <w:pPr>
              <w:pStyle w:val="TableParagraph"/>
              <w:spacing w:before="8"/>
              <w:rPr>
                <w:sz w:val="15"/>
              </w:rPr>
            </w:pPr>
          </w:p>
          <w:p w14:paraId="3577B205" w14:textId="77777777" w:rsidR="0079672A" w:rsidRDefault="0021606A">
            <w:pPr>
              <w:pStyle w:val="TableParagraph"/>
              <w:spacing w:before="1"/>
              <w:ind w:left="200" w:right="210"/>
              <w:jc w:val="center"/>
              <w:rPr>
                <w:sz w:val="18"/>
              </w:rPr>
            </w:pPr>
            <w:r>
              <w:rPr>
                <w:sz w:val="18"/>
              </w:rPr>
              <w:t>10</w:t>
            </w:r>
          </w:p>
        </w:tc>
      </w:tr>
      <w:tr w:rsidR="0079672A" w14:paraId="195504D9" w14:textId="77777777" w:rsidTr="00A0775A">
        <w:trPr>
          <w:trHeight w:val="585"/>
        </w:trPr>
        <w:tc>
          <w:tcPr>
            <w:tcW w:w="1018" w:type="dxa"/>
          </w:tcPr>
          <w:p w14:paraId="1C876651" w14:textId="77777777" w:rsidR="0079672A" w:rsidRDefault="0021606A">
            <w:pPr>
              <w:pStyle w:val="TableParagraph"/>
              <w:spacing w:before="85"/>
              <w:ind w:left="107" w:right="80" w:firstLine="240"/>
              <w:rPr>
                <w:b/>
                <w:sz w:val="18"/>
              </w:rPr>
            </w:pPr>
            <w:r>
              <w:rPr>
                <w:b/>
                <w:sz w:val="18"/>
              </w:rPr>
              <w:t>List</w:t>
            </w:r>
            <w:r>
              <w:rPr>
                <w:b/>
                <w:spacing w:val="1"/>
                <w:sz w:val="18"/>
              </w:rPr>
              <w:t xml:space="preserve"> </w:t>
            </w:r>
            <w:r>
              <w:rPr>
                <w:b/>
                <w:sz w:val="18"/>
              </w:rPr>
              <w:t>Elements</w:t>
            </w:r>
          </w:p>
        </w:tc>
        <w:tc>
          <w:tcPr>
            <w:tcW w:w="678" w:type="dxa"/>
          </w:tcPr>
          <w:p w14:paraId="116CECC6" w14:textId="77777777" w:rsidR="0079672A" w:rsidRDefault="0079672A">
            <w:pPr>
              <w:pStyle w:val="TableParagraph"/>
              <w:spacing w:before="4"/>
              <w:rPr>
                <w:sz w:val="16"/>
              </w:rPr>
            </w:pPr>
          </w:p>
          <w:p w14:paraId="1AC41603" w14:textId="77777777" w:rsidR="0079672A" w:rsidRDefault="0021606A">
            <w:pPr>
              <w:pStyle w:val="TableParagraph"/>
              <w:ind w:left="208" w:right="201"/>
              <w:jc w:val="center"/>
              <w:rPr>
                <w:sz w:val="18"/>
              </w:rPr>
            </w:pPr>
            <w:r>
              <w:rPr>
                <w:sz w:val="18"/>
              </w:rPr>
              <w:t>10</w:t>
            </w:r>
          </w:p>
        </w:tc>
        <w:tc>
          <w:tcPr>
            <w:tcW w:w="675" w:type="dxa"/>
          </w:tcPr>
          <w:p w14:paraId="6F8D3FC3" w14:textId="77777777" w:rsidR="0079672A" w:rsidRDefault="0079672A">
            <w:pPr>
              <w:pStyle w:val="TableParagraph"/>
              <w:spacing w:before="4"/>
              <w:rPr>
                <w:sz w:val="16"/>
              </w:rPr>
            </w:pPr>
          </w:p>
          <w:p w14:paraId="18D41168" w14:textId="77777777" w:rsidR="0079672A" w:rsidRDefault="0021606A">
            <w:pPr>
              <w:pStyle w:val="TableParagraph"/>
              <w:ind w:left="236"/>
              <w:rPr>
                <w:sz w:val="18"/>
              </w:rPr>
            </w:pPr>
            <w:r>
              <w:rPr>
                <w:sz w:val="18"/>
              </w:rPr>
              <w:t>23</w:t>
            </w:r>
          </w:p>
        </w:tc>
        <w:tc>
          <w:tcPr>
            <w:tcW w:w="677" w:type="dxa"/>
          </w:tcPr>
          <w:p w14:paraId="1AAC761C" w14:textId="77777777" w:rsidR="0079672A" w:rsidRDefault="0079672A">
            <w:pPr>
              <w:pStyle w:val="TableParagraph"/>
              <w:spacing w:before="4"/>
              <w:rPr>
                <w:sz w:val="16"/>
              </w:rPr>
            </w:pPr>
          </w:p>
          <w:p w14:paraId="653BD3E8" w14:textId="77777777" w:rsidR="0079672A" w:rsidRDefault="0021606A">
            <w:pPr>
              <w:pStyle w:val="TableParagraph"/>
              <w:ind w:left="216" w:right="210"/>
              <w:jc w:val="center"/>
              <w:rPr>
                <w:sz w:val="18"/>
              </w:rPr>
            </w:pPr>
            <w:r>
              <w:rPr>
                <w:sz w:val="18"/>
              </w:rPr>
              <w:t>25</w:t>
            </w:r>
          </w:p>
        </w:tc>
        <w:tc>
          <w:tcPr>
            <w:tcW w:w="675" w:type="dxa"/>
          </w:tcPr>
          <w:p w14:paraId="433D4CEA" w14:textId="77777777" w:rsidR="0079672A" w:rsidRDefault="0079672A">
            <w:pPr>
              <w:pStyle w:val="TableParagraph"/>
              <w:spacing w:before="4"/>
              <w:rPr>
                <w:sz w:val="16"/>
              </w:rPr>
            </w:pPr>
          </w:p>
          <w:p w14:paraId="21BC7A7C" w14:textId="77777777" w:rsidR="0079672A" w:rsidRDefault="0021606A">
            <w:pPr>
              <w:pStyle w:val="TableParagraph"/>
              <w:ind w:left="235"/>
              <w:rPr>
                <w:sz w:val="18"/>
              </w:rPr>
            </w:pPr>
            <w:r>
              <w:rPr>
                <w:sz w:val="18"/>
              </w:rPr>
              <w:t>34</w:t>
            </w:r>
          </w:p>
        </w:tc>
        <w:tc>
          <w:tcPr>
            <w:tcW w:w="678" w:type="dxa"/>
          </w:tcPr>
          <w:p w14:paraId="56B3B9D7" w14:textId="77777777" w:rsidR="0079672A" w:rsidRDefault="0079672A">
            <w:pPr>
              <w:pStyle w:val="TableParagraph"/>
              <w:spacing w:before="4"/>
              <w:rPr>
                <w:sz w:val="16"/>
              </w:rPr>
            </w:pPr>
          </w:p>
          <w:p w14:paraId="47ED624B" w14:textId="77777777" w:rsidR="0079672A" w:rsidRDefault="0021606A">
            <w:pPr>
              <w:pStyle w:val="TableParagraph"/>
              <w:ind w:left="208" w:right="205"/>
              <w:jc w:val="center"/>
              <w:rPr>
                <w:sz w:val="18"/>
              </w:rPr>
            </w:pPr>
            <w:r>
              <w:rPr>
                <w:sz w:val="18"/>
              </w:rPr>
              <w:t>36</w:t>
            </w:r>
          </w:p>
        </w:tc>
        <w:tc>
          <w:tcPr>
            <w:tcW w:w="678" w:type="dxa"/>
            <w:shd w:val="clear" w:color="auto" w:fill="FFFF00"/>
          </w:tcPr>
          <w:p w14:paraId="78E0B461" w14:textId="77777777" w:rsidR="0079672A" w:rsidRDefault="0079672A">
            <w:pPr>
              <w:pStyle w:val="TableParagraph"/>
              <w:spacing w:before="4"/>
              <w:rPr>
                <w:sz w:val="16"/>
              </w:rPr>
            </w:pPr>
          </w:p>
          <w:p w14:paraId="5F74E4F9" w14:textId="77777777" w:rsidR="0079672A" w:rsidRDefault="0021606A">
            <w:pPr>
              <w:pStyle w:val="TableParagraph"/>
              <w:ind w:left="208" w:right="206"/>
              <w:jc w:val="center"/>
              <w:rPr>
                <w:sz w:val="18"/>
              </w:rPr>
            </w:pPr>
            <w:r>
              <w:rPr>
                <w:sz w:val="18"/>
              </w:rPr>
              <w:t>42</w:t>
            </w:r>
          </w:p>
        </w:tc>
        <w:tc>
          <w:tcPr>
            <w:tcW w:w="676" w:type="dxa"/>
          </w:tcPr>
          <w:p w14:paraId="2281087D" w14:textId="77777777" w:rsidR="0079672A" w:rsidRDefault="0079672A">
            <w:pPr>
              <w:pStyle w:val="TableParagraph"/>
              <w:spacing w:before="4"/>
              <w:rPr>
                <w:sz w:val="16"/>
              </w:rPr>
            </w:pPr>
          </w:p>
          <w:p w14:paraId="4B2F69B1" w14:textId="77777777" w:rsidR="0079672A" w:rsidRDefault="0021606A">
            <w:pPr>
              <w:pStyle w:val="TableParagraph"/>
              <w:ind w:left="210" w:right="209"/>
              <w:jc w:val="center"/>
              <w:rPr>
                <w:sz w:val="18"/>
              </w:rPr>
            </w:pPr>
            <w:r>
              <w:rPr>
                <w:sz w:val="18"/>
              </w:rPr>
              <w:t>63</w:t>
            </w:r>
          </w:p>
        </w:tc>
        <w:tc>
          <w:tcPr>
            <w:tcW w:w="679" w:type="dxa"/>
          </w:tcPr>
          <w:p w14:paraId="74F693AC" w14:textId="77777777" w:rsidR="0079672A" w:rsidRDefault="0079672A">
            <w:pPr>
              <w:pStyle w:val="TableParagraph"/>
              <w:spacing w:before="4"/>
              <w:rPr>
                <w:sz w:val="16"/>
              </w:rPr>
            </w:pPr>
          </w:p>
          <w:p w14:paraId="328C2EA9" w14:textId="77777777" w:rsidR="0079672A" w:rsidRDefault="0021606A">
            <w:pPr>
              <w:pStyle w:val="TableParagraph"/>
              <w:ind w:left="213" w:right="215"/>
              <w:jc w:val="center"/>
              <w:rPr>
                <w:sz w:val="18"/>
              </w:rPr>
            </w:pPr>
            <w:r>
              <w:rPr>
                <w:sz w:val="18"/>
              </w:rPr>
              <w:t>74</w:t>
            </w:r>
          </w:p>
        </w:tc>
        <w:tc>
          <w:tcPr>
            <w:tcW w:w="678" w:type="dxa"/>
          </w:tcPr>
          <w:p w14:paraId="46E6E8EE" w14:textId="77777777" w:rsidR="0079672A" w:rsidRDefault="0079672A">
            <w:pPr>
              <w:pStyle w:val="TableParagraph"/>
              <w:spacing w:before="4"/>
              <w:rPr>
                <w:sz w:val="16"/>
              </w:rPr>
            </w:pPr>
          </w:p>
          <w:p w14:paraId="2382BCA4" w14:textId="77777777" w:rsidR="0079672A" w:rsidRDefault="0021606A">
            <w:pPr>
              <w:pStyle w:val="TableParagraph"/>
              <w:ind w:right="234"/>
              <w:jc w:val="right"/>
              <w:rPr>
                <w:sz w:val="18"/>
              </w:rPr>
            </w:pPr>
            <w:r>
              <w:rPr>
                <w:sz w:val="18"/>
              </w:rPr>
              <w:t>87</w:t>
            </w:r>
          </w:p>
        </w:tc>
        <w:tc>
          <w:tcPr>
            <w:tcW w:w="676" w:type="dxa"/>
          </w:tcPr>
          <w:p w14:paraId="698BB2AC" w14:textId="77777777" w:rsidR="0079672A" w:rsidRDefault="0079672A">
            <w:pPr>
              <w:pStyle w:val="TableParagraph"/>
              <w:spacing w:before="4"/>
              <w:rPr>
                <w:sz w:val="16"/>
              </w:rPr>
            </w:pPr>
          </w:p>
          <w:p w14:paraId="2F525B2F" w14:textId="77777777" w:rsidR="0079672A" w:rsidRDefault="0021606A">
            <w:pPr>
              <w:pStyle w:val="TableParagraph"/>
              <w:ind w:left="207" w:right="212"/>
              <w:jc w:val="center"/>
              <w:rPr>
                <w:sz w:val="18"/>
              </w:rPr>
            </w:pPr>
            <w:r>
              <w:rPr>
                <w:sz w:val="18"/>
              </w:rPr>
              <w:t>92</w:t>
            </w:r>
          </w:p>
        </w:tc>
        <w:tc>
          <w:tcPr>
            <w:tcW w:w="678" w:type="dxa"/>
          </w:tcPr>
          <w:p w14:paraId="0580E6BB" w14:textId="77777777" w:rsidR="0079672A" w:rsidRDefault="0079672A">
            <w:pPr>
              <w:pStyle w:val="TableParagraph"/>
              <w:spacing w:before="4"/>
              <w:rPr>
                <w:sz w:val="16"/>
              </w:rPr>
            </w:pPr>
          </w:p>
          <w:p w14:paraId="3D204071" w14:textId="77777777" w:rsidR="0079672A" w:rsidRDefault="0021606A">
            <w:pPr>
              <w:pStyle w:val="TableParagraph"/>
              <w:ind w:left="200" w:right="210"/>
              <w:jc w:val="center"/>
              <w:rPr>
                <w:sz w:val="18"/>
              </w:rPr>
            </w:pPr>
            <w:r>
              <w:rPr>
                <w:sz w:val="18"/>
              </w:rPr>
              <w:t>99</w:t>
            </w:r>
          </w:p>
        </w:tc>
      </w:tr>
    </w:tbl>
    <w:p w14:paraId="6DA7AB7B" w14:textId="77777777" w:rsidR="0079672A" w:rsidRDefault="0079672A">
      <w:pPr>
        <w:pStyle w:val="BodyText"/>
        <w:spacing w:before="9"/>
        <w:rPr>
          <w:sz w:val="13"/>
        </w:rPr>
      </w:pPr>
    </w:p>
    <w:p w14:paraId="546A85CB" w14:textId="77777777" w:rsidR="0079672A" w:rsidRDefault="0021606A">
      <w:pPr>
        <w:pStyle w:val="BodyText"/>
        <w:spacing w:before="94"/>
        <w:ind w:left="726"/>
      </w:pPr>
      <w:r>
        <w:t>Use</w:t>
      </w:r>
      <w:r>
        <w:rPr>
          <w:spacing w:val="-1"/>
        </w:rPr>
        <w:t xml:space="preserve"> </w:t>
      </w:r>
      <w:r>
        <w:t>the</w:t>
      </w:r>
      <w:r>
        <w:rPr>
          <w:spacing w:val="-3"/>
        </w:rPr>
        <w:t xml:space="preserve"> </w:t>
      </w:r>
      <w:r>
        <w:t>table</w:t>
      </w:r>
      <w:r>
        <w:rPr>
          <w:spacing w:val="-1"/>
        </w:rPr>
        <w:t xml:space="preserve"> </w:t>
      </w:r>
      <w:r>
        <w:t>below</w:t>
      </w:r>
      <w:r>
        <w:rPr>
          <w:spacing w:val="-3"/>
        </w:rPr>
        <w:t xml:space="preserve"> </w:t>
      </w:r>
      <w:r>
        <w:t>to</w:t>
      </w:r>
      <w:r>
        <w:rPr>
          <w:spacing w:val="-1"/>
        </w:rPr>
        <w:t xml:space="preserve"> </w:t>
      </w:r>
      <w:r>
        <w:t>perform</w:t>
      </w:r>
      <w:r>
        <w:rPr>
          <w:spacing w:val="-2"/>
        </w:rPr>
        <w:t xml:space="preserve"> </w:t>
      </w:r>
      <w:r>
        <w:t>a</w:t>
      </w:r>
      <w:r>
        <w:rPr>
          <w:spacing w:val="2"/>
        </w:rPr>
        <w:t xml:space="preserve"> </w:t>
      </w:r>
      <w:r>
        <w:rPr>
          <w:u w:val="single"/>
        </w:rPr>
        <w:t>binary search</w:t>
      </w:r>
      <w:r>
        <w:t xml:space="preserve"> on the</w:t>
      </w:r>
      <w:r>
        <w:rPr>
          <w:spacing w:val="-3"/>
        </w:rPr>
        <w:t xml:space="preserve"> </w:t>
      </w:r>
      <w:r>
        <w:t>value</w:t>
      </w:r>
      <w:r>
        <w:rPr>
          <w:spacing w:val="-1"/>
        </w:rPr>
        <w:t xml:space="preserve"> </w:t>
      </w:r>
      <w:r>
        <w:rPr>
          <w:u w:val="single"/>
        </w:rPr>
        <w:t>18</w:t>
      </w:r>
      <w:r>
        <w:t>:</w:t>
      </w:r>
    </w:p>
    <w:p w14:paraId="159B9D2F" w14:textId="77777777" w:rsidR="0079672A" w:rsidRDefault="0079672A">
      <w:pPr>
        <w:pStyle w:val="BodyText"/>
        <w:spacing w:before="1"/>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9"/>
        <w:gridCol w:w="1843"/>
        <w:gridCol w:w="1701"/>
        <w:gridCol w:w="1843"/>
        <w:gridCol w:w="1361"/>
      </w:tblGrid>
      <w:tr w:rsidR="0021606A" w14:paraId="300AE6D7" w14:textId="77777777" w:rsidTr="0021606A">
        <w:trPr>
          <w:trHeight w:val="578"/>
        </w:trPr>
        <w:tc>
          <w:tcPr>
            <w:tcW w:w="1679" w:type="dxa"/>
          </w:tcPr>
          <w:p w14:paraId="374D3CA3" w14:textId="77777777" w:rsidR="0021606A" w:rsidRDefault="0021606A" w:rsidP="0021606A">
            <w:pPr>
              <w:pStyle w:val="TableParagraph"/>
              <w:spacing w:before="11"/>
              <w:jc w:val="center"/>
              <w:rPr>
                <w:sz w:val="15"/>
              </w:rPr>
            </w:pPr>
          </w:p>
          <w:p w14:paraId="5B48ED06" w14:textId="291C074B" w:rsidR="0021606A" w:rsidRDefault="0021606A" w:rsidP="0021606A">
            <w:pPr>
              <w:pStyle w:val="TableParagraph"/>
              <w:ind w:left="596" w:right="589"/>
              <w:jc w:val="center"/>
              <w:rPr>
                <w:b/>
                <w:sz w:val="18"/>
              </w:rPr>
            </w:pPr>
            <w:r>
              <w:rPr>
                <w:b/>
                <w:sz w:val="18"/>
              </w:rPr>
              <w:t>Pass</w:t>
            </w:r>
          </w:p>
        </w:tc>
        <w:tc>
          <w:tcPr>
            <w:tcW w:w="1843" w:type="dxa"/>
          </w:tcPr>
          <w:p w14:paraId="355BCF34" w14:textId="77777777" w:rsidR="0021606A" w:rsidRDefault="0021606A" w:rsidP="0021606A">
            <w:pPr>
              <w:pStyle w:val="TableParagraph"/>
              <w:spacing w:before="80"/>
              <w:ind w:left="227" w:right="212" w:firstLine="100"/>
              <w:jc w:val="center"/>
              <w:rPr>
                <w:b/>
                <w:sz w:val="18"/>
              </w:rPr>
            </w:pPr>
            <w:r>
              <w:rPr>
                <w:b/>
                <w:sz w:val="18"/>
              </w:rPr>
              <w:t>Low Pointer</w:t>
            </w:r>
            <w:r>
              <w:rPr>
                <w:b/>
                <w:spacing w:val="1"/>
                <w:sz w:val="18"/>
              </w:rPr>
              <w:t xml:space="preserve"> </w:t>
            </w:r>
            <w:r>
              <w:rPr>
                <w:b/>
                <w:sz w:val="18"/>
              </w:rPr>
              <w:t>Index</w:t>
            </w:r>
            <w:r>
              <w:rPr>
                <w:b/>
                <w:spacing w:val="-11"/>
                <w:sz w:val="18"/>
              </w:rPr>
              <w:t xml:space="preserve"> </w:t>
            </w:r>
            <w:r>
              <w:rPr>
                <w:b/>
                <w:sz w:val="18"/>
              </w:rPr>
              <w:t>Position</w:t>
            </w:r>
          </w:p>
          <w:p w14:paraId="1E28C60D" w14:textId="77777777" w:rsidR="0021606A" w:rsidRPr="00415685" w:rsidRDefault="0021606A" w:rsidP="0021606A">
            <w:pPr>
              <w:pStyle w:val="TableParagraph"/>
              <w:spacing w:before="80"/>
              <w:ind w:left="228" w:right="195" w:hanging="5"/>
              <w:jc w:val="center"/>
              <w:rPr>
                <w:b/>
                <w:color w:val="FF0000"/>
                <w:sz w:val="10"/>
                <w:szCs w:val="14"/>
              </w:rPr>
            </w:pPr>
            <w:r w:rsidRPr="00415685">
              <w:rPr>
                <w:b/>
                <w:color w:val="FF0000"/>
                <w:sz w:val="10"/>
                <w:szCs w:val="14"/>
              </w:rPr>
              <w:t xml:space="preserve">(mid + 1) if target </w:t>
            </w:r>
            <w:r>
              <w:rPr>
                <w:b/>
                <w:color w:val="FF0000"/>
                <w:sz w:val="10"/>
                <w:szCs w:val="14"/>
              </w:rPr>
              <w:t>&gt;</w:t>
            </w:r>
            <w:r w:rsidRPr="00415685">
              <w:rPr>
                <w:b/>
                <w:color w:val="FF0000"/>
                <w:sz w:val="10"/>
                <w:szCs w:val="14"/>
              </w:rPr>
              <w:t xml:space="preserve"> mid</w:t>
            </w:r>
          </w:p>
          <w:p w14:paraId="17B9EE60" w14:textId="1D429121" w:rsidR="0021606A" w:rsidRDefault="0021606A" w:rsidP="0021606A">
            <w:pPr>
              <w:pStyle w:val="TableParagraph"/>
              <w:spacing w:before="80"/>
              <w:ind w:left="229" w:right="213" w:firstLine="98"/>
              <w:jc w:val="center"/>
              <w:rPr>
                <w:b/>
                <w:sz w:val="18"/>
              </w:rPr>
            </w:pPr>
            <w:r w:rsidRPr="00415685">
              <w:rPr>
                <w:b/>
                <w:color w:val="FF0000"/>
                <w:sz w:val="10"/>
                <w:szCs w:val="14"/>
              </w:rPr>
              <w:t>(</w:t>
            </w:r>
            <w:r>
              <w:rPr>
                <w:b/>
                <w:color w:val="FF0000"/>
                <w:sz w:val="10"/>
                <w:szCs w:val="14"/>
              </w:rPr>
              <w:t>first index)</w:t>
            </w:r>
            <w:r w:rsidRPr="00415685">
              <w:rPr>
                <w:b/>
                <w:color w:val="FF0000"/>
                <w:sz w:val="10"/>
                <w:szCs w:val="14"/>
              </w:rPr>
              <w:t xml:space="preserve"> if target &lt; mid</w:t>
            </w:r>
          </w:p>
        </w:tc>
        <w:tc>
          <w:tcPr>
            <w:tcW w:w="1701" w:type="dxa"/>
          </w:tcPr>
          <w:p w14:paraId="5E4A9A66" w14:textId="77777777" w:rsidR="0021606A" w:rsidRDefault="0021606A" w:rsidP="0021606A">
            <w:pPr>
              <w:pStyle w:val="TableParagraph"/>
              <w:spacing w:before="80"/>
              <w:ind w:left="228" w:right="195" w:hanging="5"/>
              <w:jc w:val="center"/>
              <w:rPr>
                <w:b/>
                <w:sz w:val="18"/>
              </w:rPr>
            </w:pPr>
            <w:r>
              <w:rPr>
                <w:b/>
                <w:sz w:val="18"/>
              </w:rPr>
              <w:t>Middle Pointer</w:t>
            </w:r>
            <w:r>
              <w:rPr>
                <w:b/>
                <w:spacing w:val="-47"/>
                <w:sz w:val="18"/>
              </w:rPr>
              <w:t xml:space="preserve"> </w:t>
            </w:r>
            <w:r>
              <w:rPr>
                <w:b/>
                <w:sz w:val="18"/>
              </w:rPr>
              <w:t>Index</w:t>
            </w:r>
            <w:r>
              <w:rPr>
                <w:b/>
                <w:spacing w:val="-2"/>
                <w:sz w:val="18"/>
              </w:rPr>
              <w:t xml:space="preserve"> </w:t>
            </w:r>
            <w:r>
              <w:rPr>
                <w:b/>
                <w:sz w:val="18"/>
              </w:rPr>
              <w:t>Position</w:t>
            </w:r>
          </w:p>
          <w:p w14:paraId="6F122048" w14:textId="77777777" w:rsidR="0021606A" w:rsidRPr="00415685" w:rsidRDefault="0021606A" w:rsidP="0021606A">
            <w:pPr>
              <w:pStyle w:val="TableParagraph"/>
              <w:spacing w:before="80"/>
              <w:ind w:left="228" w:right="195" w:hanging="5"/>
              <w:jc w:val="center"/>
              <w:rPr>
                <w:b/>
                <w:color w:val="FF0000"/>
                <w:sz w:val="10"/>
                <w:szCs w:val="14"/>
              </w:rPr>
            </w:pPr>
            <w:r w:rsidRPr="00415685">
              <w:rPr>
                <w:b/>
                <w:color w:val="FF0000"/>
                <w:sz w:val="10"/>
                <w:szCs w:val="14"/>
              </w:rPr>
              <w:t>(high + low) // 2</w:t>
            </w:r>
          </w:p>
          <w:p w14:paraId="52FAA1A1" w14:textId="256D5335" w:rsidR="0021606A" w:rsidRDefault="0021606A" w:rsidP="0021606A">
            <w:pPr>
              <w:pStyle w:val="TableParagraph"/>
              <w:spacing w:before="80"/>
              <w:ind w:left="227" w:right="200" w:hanging="8"/>
              <w:jc w:val="center"/>
              <w:rPr>
                <w:b/>
                <w:sz w:val="18"/>
              </w:rPr>
            </w:pPr>
            <w:r w:rsidRPr="00415685">
              <w:rPr>
                <w:b/>
                <w:color w:val="FF0000"/>
                <w:sz w:val="10"/>
                <w:szCs w:val="14"/>
              </w:rPr>
              <w:t>*round down*</w:t>
            </w:r>
          </w:p>
        </w:tc>
        <w:tc>
          <w:tcPr>
            <w:tcW w:w="1843" w:type="dxa"/>
          </w:tcPr>
          <w:p w14:paraId="0BEEEAA3" w14:textId="77777777" w:rsidR="0021606A" w:rsidRDefault="0021606A" w:rsidP="0021606A">
            <w:pPr>
              <w:pStyle w:val="TableParagraph"/>
              <w:spacing w:before="80"/>
              <w:ind w:left="229" w:right="208" w:firstLine="79"/>
              <w:jc w:val="center"/>
              <w:rPr>
                <w:b/>
                <w:sz w:val="18"/>
              </w:rPr>
            </w:pPr>
            <w:r>
              <w:rPr>
                <w:b/>
                <w:sz w:val="18"/>
              </w:rPr>
              <w:t>High</w:t>
            </w:r>
            <w:r>
              <w:rPr>
                <w:b/>
                <w:spacing w:val="1"/>
                <w:sz w:val="18"/>
              </w:rPr>
              <w:t xml:space="preserve"> </w:t>
            </w:r>
            <w:r>
              <w:rPr>
                <w:b/>
                <w:sz w:val="18"/>
              </w:rPr>
              <w:t>Pointer</w:t>
            </w:r>
            <w:r>
              <w:rPr>
                <w:b/>
                <w:spacing w:val="1"/>
                <w:sz w:val="18"/>
              </w:rPr>
              <w:t xml:space="preserve"> </w:t>
            </w:r>
            <w:r>
              <w:rPr>
                <w:b/>
                <w:sz w:val="18"/>
              </w:rPr>
              <w:t>Index</w:t>
            </w:r>
            <w:r>
              <w:rPr>
                <w:b/>
                <w:spacing w:val="-11"/>
                <w:sz w:val="18"/>
              </w:rPr>
              <w:t xml:space="preserve"> </w:t>
            </w:r>
            <w:r>
              <w:rPr>
                <w:b/>
                <w:sz w:val="18"/>
              </w:rPr>
              <w:t>Position</w:t>
            </w:r>
          </w:p>
          <w:p w14:paraId="67AC34AC" w14:textId="77777777" w:rsidR="0021606A" w:rsidRPr="00415685" w:rsidRDefault="0021606A" w:rsidP="0021606A">
            <w:pPr>
              <w:pStyle w:val="TableParagraph"/>
              <w:spacing w:before="80"/>
              <w:ind w:left="228" w:right="195" w:hanging="5"/>
              <w:jc w:val="center"/>
              <w:rPr>
                <w:b/>
                <w:color w:val="FF0000"/>
                <w:sz w:val="10"/>
                <w:szCs w:val="14"/>
              </w:rPr>
            </w:pPr>
            <w:r w:rsidRPr="00415685">
              <w:rPr>
                <w:b/>
                <w:color w:val="FF0000"/>
                <w:sz w:val="10"/>
                <w:szCs w:val="14"/>
              </w:rPr>
              <w:t>(</w:t>
            </w:r>
            <w:r>
              <w:rPr>
                <w:b/>
                <w:color w:val="FF0000"/>
                <w:sz w:val="10"/>
                <w:szCs w:val="14"/>
              </w:rPr>
              <w:t>last index</w:t>
            </w:r>
            <w:r w:rsidRPr="00415685">
              <w:rPr>
                <w:b/>
                <w:color w:val="FF0000"/>
                <w:sz w:val="10"/>
                <w:szCs w:val="14"/>
              </w:rPr>
              <w:t>) if target &gt; mid</w:t>
            </w:r>
          </w:p>
          <w:p w14:paraId="741785A3" w14:textId="546D92EF" w:rsidR="0021606A" w:rsidRDefault="0021606A" w:rsidP="0021606A">
            <w:pPr>
              <w:pStyle w:val="TableParagraph"/>
              <w:spacing w:before="80"/>
              <w:ind w:left="229" w:right="214" w:firstLine="79"/>
              <w:jc w:val="center"/>
              <w:rPr>
                <w:b/>
                <w:sz w:val="18"/>
              </w:rPr>
            </w:pPr>
            <w:r w:rsidRPr="00415685">
              <w:rPr>
                <w:b/>
                <w:color w:val="FF0000"/>
                <w:sz w:val="10"/>
                <w:szCs w:val="14"/>
              </w:rPr>
              <w:t>(mid – 1) if target &lt; mid</w:t>
            </w:r>
          </w:p>
        </w:tc>
        <w:tc>
          <w:tcPr>
            <w:tcW w:w="1361" w:type="dxa"/>
          </w:tcPr>
          <w:p w14:paraId="531261B8" w14:textId="77777777" w:rsidR="0021606A" w:rsidRDefault="0021606A" w:rsidP="0021606A">
            <w:pPr>
              <w:pStyle w:val="TableParagraph"/>
              <w:spacing w:before="11"/>
              <w:jc w:val="center"/>
              <w:rPr>
                <w:sz w:val="15"/>
              </w:rPr>
            </w:pPr>
          </w:p>
          <w:p w14:paraId="418F4305" w14:textId="033BC0C4" w:rsidR="0021606A" w:rsidRDefault="0021606A" w:rsidP="0021606A">
            <w:pPr>
              <w:pStyle w:val="TableParagraph"/>
              <w:ind w:left="181"/>
              <w:jc w:val="center"/>
              <w:rPr>
                <w:b/>
                <w:sz w:val="18"/>
              </w:rPr>
            </w:pPr>
            <w:r>
              <w:rPr>
                <w:b/>
                <w:sz w:val="18"/>
              </w:rPr>
              <w:t>Found</w:t>
            </w:r>
            <w:r>
              <w:rPr>
                <w:b/>
                <w:spacing w:val="-1"/>
                <w:sz w:val="18"/>
              </w:rPr>
              <w:t xml:space="preserve"> </w:t>
            </w:r>
            <w:r>
              <w:rPr>
                <w:b/>
                <w:sz w:val="18"/>
              </w:rPr>
              <w:t>(Yes/No)</w:t>
            </w:r>
          </w:p>
        </w:tc>
      </w:tr>
      <w:tr w:rsidR="0079672A" w14:paraId="2C16B46B" w14:textId="77777777" w:rsidTr="0021606A">
        <w:trPr>
          <w:trHeight w:val="301"/>
        </w:trPr>
        <w:tc>
          <w:tcPr>
            <w:tcW w:w="1679" w:type="dxa"/>
          </w:tcPr>
          <w:p w14:paraId="2D469FA5" w14:textId="77777777" w:rsidR="0079672A" w:rsidRDefault="0021606A" w:rsidP="0021606A">
            <w:pPr>
              <w:pStyle w:val="TableParagraph"/>
              <w:spacing w:before="47"/>
              <w:ind w:left="7"/>
              <w:jc w:val="center"/>
              <w:rPr>
                <w:sz w:val="18"/>
              </w:rPr>
            </w:pPr>
            <w:r>
              <w:rPr>
                <w:w w:val="99"/>
                <w:sz w:val="18"/>
              </w:rPr>
              <w:t>1</w:t>
            </w:r>
          </w:p>
        </w:tc>
        <w:tc>
          <w:tcPr>
            <w:tcW w:w="1843" w:type="dxa"/>
          </w:tcPr>
          <w:p w14:paraId="0967591B" w14:textId="6752CBFF" w:rsidR="0079672A" w:rsidRPr="00DF3D84" w:rsidRDefault="00DF3D84"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0</w:t>
            </w:r>
          </w:p>
        </w:tc>
        <w:tc>
          <w:tcPr>
            <w:tcW w:w="1701" w:type="dxa"/>
          </w:tcPr>
          <w:p w14:paraId="5CD22451" w14:textId="5A513FBA" w:rsidR="0079672A" w:rsidRPr="00DF3D84" w:rsidRDefault="00DF3D84"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5</w:t>
            </w:r>
          </w:p>
        </w:tc>
        <w:tc>
          <w:tcPr>
            <w:tcW w:w="1843" w:type="dxa"/>
          </w:tcPr>
          <w:p w14:paraId="04C82A85" w14:textId="6D5A3AE8" w:rsidR="0079672A" w:rsidRPr="00DF3D84" w:rsidRDefault="00DF3D84"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10</w:t>
            </w:r>
          </w:p>
        </w:tc>
        <w:tc>
          <w:tcPr>
            <w:tcW w:w="1361" w:type="dxa"/>
          </w:tcPr>
          <w:p w14:paraId="0E13E3CC" w14:textId="4D4D120F" w:rsidR="0079672A" w:rsidRPr="00DF3D84" w:rsidRDefault="00DF3D84"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No</w:t>
            </w:r>
          </w:p>
        </w:tc>
      </w:tr>
      <w:tr w:rsidR="0079672A" w14:paraId="7BA3EBF2" w14:textId="77777777" w:rsidTr="0021606A">
        <w:trPr>
          <w:trHeight w:val="290"/>
        </w:trPr>
        <w:tc>
          <w:tcPr>
            <w:tcW w:w="1679" w:type="dxa"/>
          </w:tcPr>
          <w:p w14:paraId="7E144642" w14:textId="254E5A23" w:rsidR="004044D3" w:rsidRPr="00DF3D84" w:rsidRDefault="004044D3"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2</w:t>
            </w:r>
          </w:p>
        </w:tc>
        <w:tc>
          <w:tcPr>
            <w:tcW w:w="1843" w:type="dxa"/>
          </w:tcPr>
          <w:p w14:paraId="6AD84690" w14:textId="036666EE" w:rsidR="0079672A" w:rsidRPr="00DF3D84"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0</w:t>
            </w:r>
          </w:p>
        </w:tc>
        <w:tc>
          <w:tcPr>
            <w:tcW w:w="1701" w:type="dxa"/>
          </w:tcPr>
          <w:p w14:paraId="0617F46F" w14:textId="3E02E1DA" w:rsidR="0079672A" w:rsidRPr="00DF3D84"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2</w:t>
            </w:r>
          </w:p>
        </w:tc>
        <w:tc>
          <w:tcPr>
            <w:tcW w:w="1843" w:type="dxa"/>
          </w:tcPr>
          <w:p w14:paraId="6008EC03" w14:textId="0A8775C2" w:rsidR="0079672A" w:rsidRPr="00DF3D84"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4</w:t>
            </w:r>
          </w:p>
        </w:tc>
        <w:tc>
          <w:tcPr>
            <w:tcW w:w="1361" w:type="dxa"/>
          </w:tcPr>
          <w:p w14:paraId="515316F1" w14:textId="3AF0ABFD" w:rsidR="0079672A" w:rsidRPr="00DF3D84"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No</w:t>
            </w:r>
          </w:p>
        </w:tc>
      </w:tr>
      <w:tr w:rsidR="004044D3" w14:paraId="0B90190E" w14:textId="77777777" w:rsidTr="0021606A">
        <w:trPr>
          <w:trHeight w:val="290"/>
        </w:trPr>
        <w:tc>
          <w:tcPr>
            <w:tcW w:w="1679" w:type="dxa"/>
          </w:tcPr>
          <w:p w14:paraId="4ABA1D17" w14:textId="1B1E2B25" w:rsidR="004044D3"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3</w:t>
            </w:r>
          </w:p>
        </w:tc>
        <w:tc>
          <w:tcPr>
            <w:tcW w:w="1843" w:type="dxa"/>
          </w:tcPr>
          <w:p w14:paraId="60FAD651" w14:textId="0F9F32FA" w:rsidR="004044D3" w:rsidRPr="00DF3D84"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0</w:t>
            </w:r>
          </w:p>
        </w:tc>
        <w:tc>
          <w:tcPr>
            <w:tcW w:w="1701" w:type="dxa"/>
          </w:tcPr>
          <w:p w14:paraId="11FCCEE6" w14:textId="0A0DE6EC" w:rsidR="004044D3" w:rsidRPr="00DF3D84"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0</w:t>
            </w:r>
          </w:p>
        </w:tc>
        <w:tc>
          <w:tcPr>
            <w:tcW w:w="1843" w:type="dxa"/>
          </w:tcPr>
          <w:p w14:paraId="2A9A0F7E" w14:textId="69735EEF" w:rsidR="004044D3" w:rsidRPr="00DF3D84"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1</w:t>
            </w:r>
          </w:p>
        </w:tc>
        <w:tc>
          <w:tcPr>
            <w:tcW w:w="1361" w:type="dxa"/>
          </w:tcPr>
          <w:p w14:paraId="7351289E" w14:textId="5E41BDE0" w:rsidR="004044D3" w:rsidRPr="00DF3D84" w:rsidRDefault="00A0775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No</w:t>
            </w:r>
          </w:p>
        </w:tc>
      </w:tr>
      <w:tr w:rsidR="004044D3" w14:paraId="6C61EF3F" w14:textId="77777777" w:rsidTr="0021606A">
        <w:trPr>
          <w:trHeight w:val="290"/>
        </w:trPr>
        <w:tc>
          <w:tcPr>
            <w:tcW w:w="1679" w:type="dxa"/>
          </w:tcPr>
          <w:p w14:paraId="321DF80B" w14:textId="2B2ED608" w:rsidR="004044D3" w:rsidRDefault="003616F7"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4</w:t>
            </w:r>
          </w:p>
        </w:tc>
        <w:tc>
          <w:tcPr>
            <w:tcW w:w="1843" w:type="dxa"/>
          </w:tcPr>
          <w:p w14:paraId="42C17C30" w14:textId="3ED5A8A7" w:rsidR="004044D3" w:rsidRPr="00DF3D84" w:rsidRDefault="003616F7"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1</w:t>
            </w:r>
          </w:p>
        </w:tc>
        <w:tc>
          <w:tcPr>
            <w:tcW w:w="1701" w:type="dxa"/>
          </w:tcPr>
          <w:p w14:paraId="13C60E23" w14:textId="0DFC2253" w:rsidR="004044D3" w:rsidRPr="00DF3D84" w:rsidRDefault="00ED7556"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1</w:t>
            </w:r>
          </w:p>
        </w:tc>
        <w:tc>
          <w:tcPr>
            <w:tcW w:w="1843" w:type="dxa"/>
          </w:tcPr>
          <w:p w14:paraId="3019203E" w14:textId="05223FF4" w:rsidR="004044D3" w:rsidRPr="00DF3D84" w:rsidRDefault="00ED7556"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1</w:t>
            </w:r>
          </w:p>
        </w:tc>
        <w:tc>
          <w:tcPr>
            <w:tcW w:w="1361" w:type="dxa"/>
          </w:tcPr>
          <w:p w14:paraId="4EF6C7F5" w14:textId="232D4B81" w:rsidR="004044D3" w:rsidRPr="00DF3D84" w:rsidRDefault="003616F7"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No</w:t>
            </w:r>
          </w:p>
        </w:tc>
      </w:tr>
      <w:tr w:rsidR="0021606A" w14:paraId="2BFE277B" w14:textId="77777777" w:rsidTr="0021606A">
        <w:trPr>
          <w:trHeight w:val="290"/>
        </w:trPr>
        <w:tc>
          <w:tcPr>
            <w:tcW w:w="1679" w:type="dxa"/>
          </w:tcPr>
          <w:p w14:paraId="6ADE2183" w14:textId="503D5D58" w:rsidR="0021606A" w:rsidRDefault="0021606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5</w:t>
            </w:r>
          </w:p>
        </w:tc>
        <w:tc>
          <w:tcPr>
            <w:tcW w:w="1843" w:type="dxa"/>
          </w:tcPr>
          <w:p w14:paraId="66B88ADC" w14:textId="5D32D3A1" w:rsidR="0021606A" w:rsidRDefault="0021606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1</w:t>
            </w:r>
          </w:p>
        </w:tc>
        <w:tc>
          <w:tcPr>
            <w:tcW w:w="1701" w:type="dxa"/>
          </w:tcPr>
          <w:p w14:paraId="50B405E5" w14:textId="77777777" w:rsidR="0021606A" w:rsidRDefault="0021606A" w:rsidP="0021606A">
            <w:pPr>
              <w:pStyle w:val="TableParagraph"/>
              <w:jc w:val="center"/>
              <w:rPr>
                <w:rFonts w:ascii="Times New Roman"/>
                <w:b/>
                <w:bCs/>
                <w:i/>
                <w:iCs/>
                <w:color w:val="4F81BD" w:themeColor="accent1"/>
                <w:sz w:val="28"/>
                <w:szCs w:val="32"/>
              </w:rPr>
            </w:pPr>
          </w:p>
        </w:tc>
        <w:tc>
          <w:tcPr>
            <w:tcW w:w="1843" w:type="dxa"/>
          </w:tcPr>
          <w:p w14:paraId="2552F237" w14:textId="01EDBF74" w:rsidR="0021606A" w:rsidRDefault="0021606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0</w:t>
            </w:r>
          </w:p>
        </w:tc>
        <w:tc>
          <w:tcPr>
            <w:tcW w:w="1361" w:type="dxa"/>
          </w:tcPr>
          <w:p w14:paraId="7A230184" w14:textId="1BB65B33" w:rsidR="0021606A" w:rsidRDefault="0021606A" w:rsidP="0021606A">
            <w:pPr>
              <w:pStyle w:val="TableParagraph"/>
              <w:jc w:val="center"/>
              <w:rPr>
                <w:rFonts w:ascii="Times New Roman"/>
                <w:b/>
                <w:bCs/>
                <w:i/>
                <w:iCs/>
                <w:color w:val="4F81BD" w:themeColor="accent1"/>
                <w:sz w:val="28"/>
                <w:szCs w:val="32"/>
              </w:rPr>
            </w:pPr>
            <w:r>
              <w:rPr>
                <w:rFonts w:ascii="Times New Roman"/>
                <w:b/>
                <w:bCs/>
                <w:i/>
                <w:iCs/>
                <w:color w:val="4F81BD" w:themeColor="accent1"/>
                <w:sz w:val="28"/>
                <w:szCs w:val="32"/>
              </w:rPr>
              <w:t>No</w:t>
            </w:r>
          </w:p>
        </w:tc>
      </w:tr>
    </w:tbl>
    <w:p w14:paraId="5A9F9F4B" w14:textId="677D26C1" w:rsidR="0079672A" w:rsidRDefault="0079672A">
      <w:pPr>
        <w:pStyle w:val="BodyText"/>
        <w:rPr>
          <w:sz w:val="24"/>
        </w:rPr>
      </w:pPr>
    </w:p>
    <w:p w14:paraId="474498AC" w14:textId="7D5254AA" w:rsidR="0021606A" w:rsidRPr="0021606A" w:rsidRDefault="0021606A">
      <w:pPr>
        <w:pStyle w:val="BodyText"/>
        <w:rPr>
          <w:b/>
          <w:bCs/>
          <w:i/>
          <w:iCs/>
          <w:color w:val="4F81BD" w:themeColor="accent1"/>
          <w:sz w:val="24"/>
        </w:rPr>
      </w:pPr>
      <w:r w:rsidRPr="0021606A">
        <w:rPr>
          <w:b/>
          <w:bCs/>
          <w:i/>
          <w:iCs/>
          <w:color w:val="4F81BD" w:themeColor="accent1"/>
          <w:sz w:val="24"/>
        </w:rPr>
        <w:t>18 is not found</w:t>
      </w:r>
      <w:r>
        <w:rPr>
          <w:b/>
          <w:bCs/>
          <w:i/>
          <w:iCs/>
          <w:color w:val="4F81BD" w:themeColor="accent1"/>
          <w:sz w:val="24"/>
        </w:rPr>
        <w:t xml:space="preserve"> in the list of elements</w:t>
      </w:r>
      <w:r w:rsidRPr="0021606A">
        <w:rPr>
          <w:b/>
          <w:bCs/>
          <w:i/>
          <w:iCs/>
          <w:color w:val="4F81BD" w:themeColor="accent1"/>
          <w:sz w:val="24"/>
        </w:rPr>
        <w:t>.</w:t>
      </w:r>
    </w:p>
    <w:p w14:paraId="38AEEE2B" w14:textId="77777777" w:rsidR="0079672A" w:rsidRDefault="0079672A">
      <w:pPr>
        <w:pStyle w:val="BodyText"/>
        <w:spacing w:before="10"/>
        <w:rPr>
          <w:sz w:val="19"/>
        </w:rPr>
      </w:pPr>
    </w:p>
    <w:p w14:paraId="29F3AD02" w14:textId="77777777" w:rsidR="0079672A" w:rsidRDefault="0021606A">
      <w:pPr>
        <w:ind w:left="3675" w:right="3631"/>
        <w:jc w:val="center"/>
        <w:rPr>
          <w:b/>
          <w:i/>
        </w:rPr>
      </w:pPr>
      <w:r>
        <w:rPr>
          <w:b/>
          <w:i/>
        </w:rPr>
        <w:t>--</w:t>
      </w:r>
      <w:r>
        <w:rPr>
          <w:b/>
          <w:i/>
          <w:spacing w:val="1"/>
        </w:rPr>
        <w:t xml:space="preserve"> </w:t>
      </w:r>
      <w:r>
        <w:rPr>
          <w:b/>
          <w:i/>
        </w:rPr>
        <w:t>End</w:t>
      </w:r>
      <w:r>
        <w:rPr>
          <w:b/>
          <w:i/>
          <w:spacing w:val="-3"/>
        </w:rPr>
        <w:t xml:space="preserve"> </w:t>
      </w:r>
      <w:r>
        <w:rPr>
          <w:b/>
          <w:i/>
        </w:rPr>
        <w:t>of</w:t>
      </w:r>
      <w:r>
        <w:rPr>
          <w:b/>
          <w:i/>
          <w:spacing w:val="-1"/>
        </w:rPr>
        <w:t xml:space="preserve"> </w:t>
      </w:r>
      <w:r>
        <w:rPr>
          <w:b/>
          <w:i/>
        </w:rPr>
        <w:t>Tutorial</w:t>
      </w:r>
      <w:r>
        <w:rPr>
          <w:b/>
          <w:i/>
          <w:spacing w:val="-1"/>
        </w:rPr>
        <w:t xml:space="preserve"> </w:t>
      </w:r>
      <w:r>
        <w:rPr>
          <w:b/>
          <w:i/>
        </w:rPr>
        <w:t>--</w:t>
      </w:r>
    </w:p>
    <w:p w14:paraId="0440E0D9" w14:textId="77777777" w:rsidR="0079672A" w:rsidRDefault="0079672A">
      <w:pPr>
        <w:pStyle w:val="BodyText"/>
        <w:rPr>
          <w:b/>
          <w:i/>
          <w:sz w:val="20"/>
        </w:rPr>
      </w:pPr>
    </w:p>
    <w:p w14:paraId="47FEA45F" w14:textId="77777777" w:rsidR="0079672A" w:rsidRDefault="0079672A">
      <w:pPr>
        <w:pStyle w:val="BodyText"/>
        <w:rPr>
          <w:b/>
          <w:i/>
          <w:sz w:val="20"/>
        </w:rPr>
      </w:pPr>
    </w:p>
    <w:p w14:paraId="0EF4AB8E" w14:textId="77777777" w:rsidR="0079672A" w:rsidRDefault="0079672A">
      <w:pPr>
        <w:pStyle w:val="BodyText"/>
        <w:rPr>
          <w:b/>
          <w:i/>
          <w:sz w:val="20"/>
        </w:rPr>
      </w:pPr>
    </w:p>
    <w:p w14:paraId="5B660E4C" w14:textId="77777777" w:rsidR="0079672A" w:rsidRDefault="0079672A">
      <w:pPr>
        <w:pStyle w:val="BodyText"/>
        <w:spacing w:before="8"/>
        <w:rPr>
          <w:b/>
          <w:i/>
          <w:sz w:val="15"/>
        </w:rPr>
      </w:pPr>
    </w:p>
    <w:p w14:paraId="753F5DC9" w14:textId="77777777" w:rsidR="0079672A" w:rsidRDefault="0021606A">
      <w:pPr>
        <w:tabs>
          <w:tab w:val="left" w:pos="8650"/>
        </w:tabs>
        <w:spacing w:before="59"/>
        <w:ind w:left="160"/>
        <w:rPr>
          <w:rFonts w:ascii="Calibri"/>
          <w:sz w:val="20"/>
        </w:rPr>
      </w:pPr>
      <w:r>
        <w:rPr>
          <w:rFonts w:ascii="Calibri"/>
          <w:sz w:val="20"/>
        </w:rPr>
        <w:t>AY2020/21</w:t>
      </w:r>
      <w:r>
        <w:rPr>
          <w:rFonts w:ascii="Calibri"/>
          <w:spacing w:val="-1"/>
          <w:sz w:val="20"/>
        </w:rPr>
        <w:t xml:space="preserve"> </w:t>
      </w:r>
      <w:r>
        <w:rPr>
          <w:rFonts w:ascii="Calibri"/>
          <w:sz w:val="20"/>
        </w:rPr>
        <w:t>S1</w:t>
      </w:r>
      <w:r>
        <w:rPr>
          <w:rFonts w:ascii="Calibri"/>
          <w:sz w:val="20"/>
        </w:rPr>
        <w:tab/>
        <w:t>Page</w:t>
      </w:r>
      <w:r>
        <w:rPr>
          <w:rFonts w:ascii="Calibri"/>
          <w:spacing w:val="-2"/>
          <w:sz w:val="20"/>
        </w:rPr>
        <w:t xml:space="preserve"> </w:t>
      </w:r>
      <w:r>
        <w:rPr>
          <w:rFonts w:ascii="Calibri"/>
          <w:sz w:val="20"/>
        </w:rPr>
        <w:t>1</w:t>
      </w:r>
    </w:p>
    <w:sectPr w:rsidR="0079672A">
      <w:type w:val="continuous"/>
      <w:pgSz w:w="11910" w:h="16840"/>
      <w:pgMar w:top="72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4056A"/>
    <w:multiLevelType w:val="hybridMultilevel"/>
    <w:tmpl w:val="56D6AD9E"/>
    <w:lvl w:ilvl="0" w:tplc="03D0A5B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A443E9D"/>
    <w:multiLevelType w:val="hybridMultilevel"/>
    <w:tmpl w:val="90743B3E"/>
    <w:lvl w:ilvl="0" w:tplc="4052FE1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1526E8"/>
    <w:multiLevelType w:val="hybridMultilevel"/>
    <w:tmpl w:val="9BF69CC8"/>
    <w:lvl w:ilvl="0" w:tplc="2246248C">
      <w:start w:val="1"/>
      <w:numFmt w:val="decimal"/>
      <w:lvlText w:val="%1."/>
      <w:lvlJc w:val="left"/>
      <w:pPr>
        <w:ind w:left="726" w:hanging="567"/>
        <w:jc w:val="left"/>
      </w:pPr>
      <w:rPr>
        <w:rFonts w:ascii="Arial" w:eastAsia="Arial" w:hAnsi="Arial" w:cs="Arial" w:hint="default"/>
        <w:b w:val="0"/>
        <w:bCs w:val="0"/>
        <w:i w:val="0"/>
        <w:iCs w:val="0"/>
        <w:spacing w:val="-1"/>
        <w:w w:val="100"/>
        <w:sz w:val="22"/>
        <w:szCs w:val="22"/>
      </w:rPr>
    </w:lvl>
    <w:lvl w:ilvl="1" w:tplc="71C28B1E">
      <w:numFmt w:val="bullet"/>
      <w:lvlText w:val=""/>
      <w:lvlJc w:val="left"/>
      <w:pPr>
        <w:ind w:left="1600" w:hanging="360"/>
      </w:pPr>
      <w:rPr>
        <w:rFonts w:ascii="Symbol" w:eastAsia="Symbol" w:hAnsi="Symbol" w:cs="Symbol" w:hint="default"/>
        <w:b w:val="0"/>
        <w:bCs w:val="0"/>
        <w:i w:val="0"/>
        <w:iCs w:val="0"/>
        <w:w w:val="100"/>
        <w:sz w:val="22"/>
        <w:szCs w:val="22"/>
      </w:rPr>
    </w:lvl>
    <w:lvl w:ilvl="2" w:tplc="5E4AC2CE">
      <w:numFmt w:val="bullet"/>
      <w:lvlText w:val="•"/>
      <w:lvlJc w:val="left"/>
      <w:pPr>
        <w:ind w:left="2456" w:hanging="360"/>
      </w:pPr>
      <w:rPr>
        <w:rFonts w:hint="default"/>
      </w:rPr>
    </w:lvl>
    <w:lvl w:ilvl="3" w:tplc="158AA8F6">
      <w:numFmt w:val="bullet"/>
      <w:lvlText w:val="•"/>
      <w:lvlJc w:val="left"/>
      <w:pPr>
        <w:ind w:left="3313" w:hanging="360"/>
      </w:pPr>
      <w:rPr>
        <w:rFonts w:hint="default"/>
      </w:rPr>
    </w:lvl>
    <w:lvl w:ilvl="4" w:tplc="729AF180">
      <w:numFmt w:val="bullet"/>
      <w:lvlText w:val="•"/>
      <w:lvlJc w:val="left"/>
      <w:pPr>
        <w:ind w:left="4169" w:hanging="360"/>
      </w:pPr>
      <w:rPr>
        <w:rFonts w:hint="default"/>
      </w:rPr>
    </w:lvl>
    <w:lvl w:ilvl="5" w:tplc="61300826">
      <w:numFmt w:val="bullet"/>
      <w:lvlText w:val="•"/>
      <w:lvlJc w:val="left"/>
      <w:pPr>
        <w:ind w:left="5026" w:hanging="360"/>
      </w:pPr>
      <w:rPr>
        <w:rFonts w:hint="default"/>
      </w:rPr>
    </w:lvl>
    <w:lvl w:ilvl="6" w:tplc="1B2E34EE">
      <w:numFmt w:val="bullet"/>
      <w:lvlText w:val="•"/>
      <w:lvlJc w:val="left"/>
      <w:pPr>
        <w:ind w:left="5882" w:hanging="360"/>
      </w:pPr>
      <w:rPr>
        <w:rFonts w:hint="default"/>
      </w:rPr>
    </w:lvl>
    <w:lvl w:ilvl="7" w:tplc="17A8E836">
      <w:numFmt w:val="bullet"/>
      <w:lvlText w:val="•"/>
      <w:lvlJc w:val="left"/>
      <w:pPr>
        <w:ind w:left="6739" w:hanging="360"/>
      </w:pPr>
      <w:rPr>
        <w:rFonts w:hint="default"/>
      </w:rPr>
    </w:lvl>
    <w:lvl w:ilvl="8" w:tplc="24088C66">
      <w:numFmt w:val="bullet"/>
      <w:lvlText w:val="•"/>
      <w:lvlJc w:val="left"/>
      <w:pPr>
        <w:ind w:left="7595" w:hanging="360"/>
      </w:pPr>
      <w:rPr>
        <w:rFonts w:hint="default"/>
      </w:rPr>
    </w:lvl>
  </w:abstractNum>
  <w:num w:numId="1" w16cid:durableId="35936937">
    <w:abstractNumId w:val="2"/>
  </w:num>
  <w:num w:numId="2" w16cid:durableId="1883711220">
    <w:abstractNumId w:val="1"/>
  </w:num>
  <w:num w:numId="3" w16cid:durableId="101858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9672A"/>
    <w:rsid w:val="000D204E"/>
    <w:rsid w:val="001A6BB9"/>
    <w:rsid w:val="0021606A"/>
    <w:rsid w:val="003616F7"/>
    <w:rsid w:val="00370B78"/>
    <w:rsid w:val="003F3F01"/>
    <w:rsid w:val="004044D3"/>
    <w:rsid w:val="00415685"/>
    <w:rsid w:val="0044457B"/>
    <w:rsid w:val="006E6F8B"/>
    <w:rsid w:val="0079672A"/>
    <w:rsid w:val="00A0775A"/>
    <w:rsid w:val="00B536B7"/>
    <w:rsid w:val="00DF3D84"/>
    <w:rsid w:val="00EB1DEF"/>
    <w:rsid w:val="00ED7556"/>
    <w:rsid w:val="00F80E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B5627DA"/>
  <w15:docId w15:val="{46F6656F-F2A4-4DC9-964B-05E4BAC0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4068" w:right="4022"/>
      <w:jc w:val="center"/>
    </w:pPr>
    <w:rPr>
      <w:b/>
      <w:bCs/>
      <w:sz w:val="24"/>
      <w:szCs w:val="24"/>
    </w:rPr>
  </w:style>
  <w:style w:type="paragraph" w:styleId="ListParagraph">
    <w:name w:val="List Paragraph"/>
    <w:basedOn w:val="Normal"/>
    <w:uiPriority w:val="1"/>
    <w:qFormat/>
    <w:pPr>
      <w:spacing w:before="1"/>
      <w:ind w:left="726" w:hanging="56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IT1204 Data Structures and Algorithms</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IT1204 Data Structures and Algorithms</dc:title>
  <dc:creator>ho_wee_chong@nyp.edu.sg</dc:creator>
  <cp:lastModifiedBy>Yong Lin Xu</cp:lastModifiedBy>
  <cp:revision>14</cp:revision>
  <dcterms:created xsi:type="dcterms:W3CDTF">2022-05-01T15:22:00Z</dcterms:created>
  <dcterms:modified xsi:type="dcterms:W3CDTF">2022-05-13T01:56:00Z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2022-05-01T00:00:00Z</vt:filetime>
  </property>
</Properties>
</file>