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380" w14:textId="3D1E08AA" w:rsidR="00E86CB2" w:rsidRDefault="00B33696" w:rsidP="00B33696">
      <w:pPr>
        <w:jc w:val="center"/>
        <w:rPr>
          <w:sz w:val="32"/>
          <w:szCs w:val="32"/>
          <w:lang w:eastAsia="ko-Kore-KR"/>
        </w:rPr>
      </w:pPr>
      <w:r>
        <w:rPr>
          <w:sz w:val="32"/>
          <w:szCs w:val="32"/>
          <w:lang w:eastAsia="ko-Kore-KR"/>
        </w:rPr>
        <w:t>User manual for PA1</w:t>
      </w:r>
    </w:p>
    <w:p w14:paraId="47DB79E5" w14:textId="03672E0D" w:rsidR="00B33696" w:rsidRPr="00B33696" w:rsidRDefault="00B33696" w:rsidP="00B33696">
      <w:pPr>
        <w:jc w:val="right"/>
        <w:rPr>
          <w:sz w:val="24"/>
          <w:lang w:eastAsia="ko-KR"/>
        </w:rPr>
      </w:pPr>
      <w:r w:rsidRPr="00B33696">
        <w:rPr>
          <w:rFonts w:hint="eastAsia"/>
          <w:sz w:val="24"/>
          <w:lang w:eastAsia="ko-Kore-KR"/>
        </w:rPr>
        <w:t>2</w:t>
      </w:r>
      <w:r w:rsidRPr="00B33696">
        <w:rPr>
          <w:sz w:val="24"/>
          <w:lang w:eastAsia="ko-Kore-KR"/>
        </w:rPr>
        <w:t>0181016</w:t>
      </w:r>
      <w:r w:rsidRPr="00B33696">
        <w:rPr>
          <w:rFonts w:hint="eastAsia"/>
          <w:sz w:val="24"/>
          <w:lang w:eastAsia="ko-KR"/>
        </w:rPr>
        <w:t xml:space="preserve"> </w:t>
      </w:r>
      <w:r w:rsidRPr="00B33696">
        <w:rPr>
          <w:rFonts w:hint="eastAsia"/>
          <w:sz w:val="24"/>
          <w:lang w:eastAsia="ko-KR"/>
        </w:rPr>
        <w:t>권용민</w:t>
      </w:r>
    </w:p>
    <w:p w14:paraId="3FB622C8" w14:textId="5395C5CD" w:rsidR="00B33696" w:rsidRDefault="00B33696" w:rsidP="00B33696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Creation</w:t>
      </w:r>
    </w:p>
    <w:p w14:paraId="21F48AF7" w14:textId="7A1223A2" w:rsidR="00B33696" w:rsidRDefault="00B33696" w:rsidP="00B33696">
      <w:pPr>
        <w:pStyle w:val="a3"/>
        <w:ind w:leftChars="0"/>
        <w:rPr>
          <w:sz w:val="24"/>
          <w:lang w:eastAsia="ko-KR"/>
        </w:rPr>
      </w:pPr>
      <w:r>
        <w:rPr>
          <w:sz w:val="24"/>
          <w:lang w:eastAsia="ko-KR"/>
        </w:rPr>
        <w:t>As written in the specification, through right button click, you can make a teapot object at the</w:t>
      </w:r>
      <w:r w:rsidR="0080391B">
        <w:rPr>
          <w:sz w:val="24"/>
          <w:lang w:eastAsia="ko-KR"/>
        </w:rPr>
        <w:t xml:space="preserve"> origin</w:t>
      </w:r>
      <w:r>
        <w:rPr>
          <w:sz w:val="24"/>
          <w:lang w:eastAsia="ko-KR"/>
        </w:rPr>
        <w:t xml:space="preserve"> of </w:t>
      </w:r>
      <w:r w:rsidR="0080391B">
        <w:rPr>
          <w:sz w:val="24"/>
          <w:lang w:eastAsia="ko-KR"/>
        </w:rPr>
        <w:t>each coordinate.</w:t>
      </w:r>
    </w:p>
    <w:p w14:paraId="5946901C" w14:textId="77777777" w:rsidR="0080391B" w:rsidRDefault="0080391B" w:rsidP="00B33696">
      <w:pPr>
        <w:pStyle w:val="a3"/>
        <w:ind w:leftChars="0"/>
        <w:rPr>
          <w:rFonts w:hint="eastAsia"/>
          <w:sz w:val="24"/>
          <w:lang w:eastAsia="ko-KR"/>
        </w:rPr>
      </w:pPr>
    </w:p>
    <w:p w14:paraId="465D29B3" w14:textId="0B25AEF8" w:rsidR="00B33696" w:rsidRDefault="00B33696" w:rsidP="00B33696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Selection</w:t>
      </w:r>
    </w:p>
    <w:p w14:paraId="5A2AF6BC" w14:textId="5EB4A26D" w:rsidR="00B33696" w:rsidRDefault="00B33696" w:rsidP="00B33696">
      <w:pPr>
        <w:pStyle w:val="a3"/>
        <w:ind w:leftChars="0"/>
        <w:rPr>
          <w:sz w:val="24"/>
          <w:lang w:eastAsia="ko-KR"/>
        </w:rPr>
      </w:pPr>
      <w:r>
        <w:rPr>
          <w:sz w:val="24"/>
          <w:lang w:eastAsia="ko-KR"/>
        </w:rPr>
        <w:t>If you want to select a certain object, you can just click it. Clicking can be operated multiple times. If you want to cancel all selection, just click empty area which is not representing any object.</w:t>
      </w:r>
    </w:p>
    <w:p w14:paraId="543CCEB6" w14:textId="77777777" w:rsidR="00B33696" w:rsidRDefault="00B33696" w:rsidP="00B33696">
      <w:pPr>
        <w:pStyle w:val="a3"/>
        <w:ind w:leftChars="0"/>
        <w:rPr>
          <w:sz w:val="24"/>
          <w:lang w:eastAsia="ko-KR"/>
        </w:rPr>
      </w:pPr>
    </w:p>
    <w:p w14:paraId="2735698C" w14:textId="6B81689E" w:rsidR="00B33696" w:rsidRDefault="00B33696" w:rsidP="00B33696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O</w:t>
      </w:r>
      <w:r>
        <w:rPr>
          <w:sz w:val="24"/>
          <w:lang w:eastAsia="ko-KR"/>
        </w:rPr>
        <w:t>bject Operation</w:t>
      </w:r>
    </w:p>
    <w:p w14:paraId="1B55B2E4" w14:textId="77777777" w:rsidR="0080391B" w:rsidRDefault="00B33696" w:rsidP="00B33696">
      <w:pPr>
        <w:pStyle w:val="a3"/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Object operations are working as same as assignment specification. </w:t>
      </w:r>
    </w:p>
    <w:p w14:paraId="7249C4DE" w14:textId="03136D53" w:rsidR="00B33696" w:rsidRPr="00B33696" w:rsidRDefault="00B33696" w:rsidP="00B33696">
      <w:pPr>
        <w:pStyle w:val="a3"/>
        <w:ind w:leftChars="0"/>
        <w:rPr>
          <w:sz w:val="24"/>
          <w:lang w:eastAsia="ko-KR"/>
        </w:rPr>
      </w:pPr>
      <w:r>
        <w:rPr>
          <w:sz w:val="24"/>
          <w:lang w:eastAsia="ko-KR"/>
        </w:rPr>
        <w:t>Direction of all operation is defined by the trajectory of mouse movement. It does not care the previous rotation transformation.</w:t>
      </w:r>
    </w:p>
    <w:sectPr w:rsidR="00B33696" w:rsidRPr="00B3369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09A7"/>
    <w:multiLevelType w:val="hybridMultilevel"/>
    <w:tmpl w:val="4F8C18E8"/>
    <w:lvl w:ilvl="0" w:tplc="7158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02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96"/>
    <w:rsid w:val="0052134D"/>
    <w:rsid w:val="0080391B"/>
    <w:rsid w:val="00B33696"/>
    <w:rsid w:val="00E17583"/>
    <w:rsid w:val="00E8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F6BEE"/>
  <w15:chartTrackingRefBased/>
  <w15:docId w15:val="{BD9C8ED1-71B6-F146-BEF6-17BF7BF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6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권용민 (전기전자컴퓨터공학부)</dc:creator>
  <cp:keywords/>
  <dc:description/>
  <cp:lastModifiedBy>(학생) 권용민 (전기전자컴퓨터공학부)</cp:lastModifiedBy>
  <cp:revision>1</cp:revision>
  <dcterms:created xsi:type="dcterms:W3CDTF">2023-09-19T10:36:00Z</dcterms:created>
  <dcterms:modified xsi:type="dcterms:W3CDTF">2023-09-19T10:51:00Z</dcterms:modified>
</cp:coreProperties>
</file>