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0627" w14:textId="5A041E95" w:rsidR="00037E6E" w:rsidRPr="00537BB7" w:rsidRDefault="00746E7D" w:rsidP="00AA72E8">
      <w:pPr>
        <w:spacing w:after="0" w:line="240" w:lineRule="auto"/>
        <w:jc w:val="center"/>
        <w:rPr>
          <w:rFonts w:ascii="Garamond" w:eastAsia="Times New Roman" w:hAnsi="Garamond" w:cs="Times New Roman"/>
          <w:sz w:val="21"/>
          <w:szCs w:val="21"/>
        </w:rPr>
      </w:pPr>
      <w:r w:rsidRPr="00AA72E8">
        <w:rPr>
          <w:rFonts w:ascii="Garamond" w:eastAsia="Times New Roman" w:hAnsi="Garamond" w:cs="Times New Roman"/>
          <w:b/>
          <w:bCs/>
          <w:sz w:val="36"/>
          <w:szCs w:val="36"/>
        </w:rPr>
        <w:t>Yongqian Wen</w:t>
      </w:r>
      <w:r w:rsidRPr="00746E7D">
        <w:rPr>
          <w:rFonts w:ascii="Garamond" w:eastAsia="Times New Roman" w:hAnsi="Garamond" w:cs="Times New Roman"/>
        </w:rPr>
        <w:br/>
      </w:r>
      <w:r w:rsidRPr="00537BB7">
        <w:rPr>
          <w:rFonts w:ascii="Garamond" w:eastAsia="Times New Roman" w:hAnsi="Garamond" w:cs="Times New Roman"/>
          <w:sz w:val="21"/>
          <w:szCs w:val="21"/>
        </w:rPr>
        <w:t>Boston, MA</w:t>
      </w:r>
      <w:r w:rsidR="00AA72E8" w:rsidRPr="00537BB7">
        <w:rPr>
          <w:rFonts w:ascii="Garamond" w:eastAsia="Times New Roman" w:hAnsi="Garamond" w:cs="Times New Roman"/>
          <w:sz w:val="21"/>
          <w:szCs w:val="21"/>
        </w:rPr>
        <w:t xml:space="preserve"> | (781) 249-7019 | yongqianwen@gmail.com | https://www.linkedin.com/in/yongqianwen/</w:t>
      </w:r>
    </w:p>
    <w:p w14:paraId="5B41A9E3" w14:textId="42B764DE" w:rsidR="00AA72E8" w:rsidRPr="00537BB7" w:rsidRDefault="00B904BC" w:rsidP="00AA72E8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  <w:t>Education</w:t>
      </w: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br/>
        <w:t>Suffolk University</w:t>
      </w:r>
      <w:r w:rsidR="00AA72E8" w:rsidRPr="00537BB7">
        <w:rPr>
          <w:rFonts w:ascii="Garamond" w:eastAsia="Times New Roman" w:hAnsi="Garamond" w:cs="Times New Roman"/>
          <w:b/>
          <w:bCs/>
          <w:sz w:val="21"/>
          <w:szCs w:val="21"/>
        </w:rPr>
        <w:t xml:space="preserve"> Sawyer Business School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</w:r>
      <w:r w:rsidRPr="00537BB7">
        <w:rPr>
          <w:rFonts w:ascii="Garamond" w:eastAsia="Times New Roman" w:hAnsi="Garamond" w:cs="Times New Roman"/>
          <w:i/>
          <w:iCs/>
          <w:sz w:val="21"/>
          <w:szCs w:val="21"/>
        </w:rPr>
        <w:t>Master of Science in Business Analytics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(</w:t>
      </w:r>
      <w:r w:rsidR="00AA72E8" w:rsidRPr="00537BB7">
        <w:rPr>
          <w:rFonts w:ascii="Garamond" w:eastAsia="Times New Roman" w:hAnsi="Garamond" w:cs="Times New Roman"/>
          <w:sz w:val="21"/>
          <w:szCs w:val="21"/>
        </w:rPr>
        <w:t>Jan 2025 – Dec 2026</w:t>
      </w:r>
      <w:r w:rsidRPr="00537BB7">
        <w:rPr>
          <w:rFonts w:ascii="Garamond" w:eastAsia="Times New Roman" w:hAnsi="Garamond" w:cs="Times New Roman"/>
          <w:sz w:val="21"/>
          <w:szCs w:val="21"/>
        </w:rPr>
        <w:t>)</w:t>
      </w:r>
    </w:p>
    <w:p w14:paraId="6DAC9A3E" w14:textId="4DBF8F23" w:rsidR="00537BB7" w:rsidRPr="00537BB7" w:rsidRDefault="00537BB7" w:rsidP="00AA72E8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Relevant Courses: Data Analytics with Python,</w:t>
      </w:r>
      <w:r w:rsidRPr="00537BB7">
        <w:rPr>
          <w:rFonts w:ascii="Garamond" w:eastAsia="Times New Roman" w:hAnsi="Garamond" w:cs="Times New Roman"/>
          <w:noProof/>
          <w:sz w:val="21"/>
          <w:szCs w:val="21"/>
        </w:rPr>
        <w:drawing>
          <wp:inline distT="0" distB="0" distL="0" distR="0" wp14:anchorId="0AD5FCDC" wp14:editId="3DBFA342">
            <wp:extent cx="9525" cy="9525"/>
            <wp:effectExtent l="0" t="0" r="0" b="0"/>
            <wp:docPr id="7730837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Enterprise Data Management, Investment Analysis</w:t>
      </w:r>
    </w:p>
    <w:p w14:paraId="7C8F117C" w14:textId="77777777" w:rsidR="00AA72E8" w:rsidRPr="00537BB7" w:rsidRDefault="00AA72E8" w:rsidP="00AA72E8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</w:p>
    <w:p w14:paraId="10D98A1A" w14:textId="556FF1AD" w:rsidR="00AA72E8" w:rsidRPr="00537BB7" w:rsidRDefault="00B904BC" w:rsidP="00AA72E8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t>Suffolk University</w:t>
      </w:r>
      <w:r w:rsidR="00AA72E8" w:rsidRPr="00537BB7">
        <w:rPr>
          <w:rFonts w:ascii="Garamond" w:eastAsia="Times New Roman" w:hAnsi="Garamond" w:cs="Times New Roman"/>
          <w:b/>
          <w:bCs/>
          <w:sz w:val="21"/>
          <w:szCs w:val="21"/>
        </w:rPr>
        <w:t xml:space="preserve"> Sawyer Business School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</w:r>
      <w:r w:rsidRPr="00537BB7">
        <w:rPr>
          <w:rFonts w:ascii="Garamond" w:eastAsia="Times New Roman" w:hAnsi="Garamond" w:cs="Times New Roman"/>
          <w:i/>
          <w:iCs/>
          <w:sz w:val="21"/>
          <w:szCs w:val="21"/>
        </w:rPr>
        <w:t>Bachelor of Science in Big Data and Business Analytics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(</w:t>
      </w:r>
      <w:r w:rsidR="00AA72E8" w:rsidRPr="00537BB7">
        <w:rPr>
          <w:rFonts w:ascii="Garamond" w:eastAsia="Times New Roman" w:hAnsi="Garamond" w:cs="Times New Roman"/>
          <w:sz w:val="21"/>
          <w:szCs w:val="21"/>
        </w:rPr>
        <w:t>Sep 2022 – Dec 2024</w:t>
      </w:r>
      <w:r w:rsidRPr="00537BB7">
        <w:rPr>
          <w:rFonts w:ascii="Garamond" w:eastAsia="Times New Roman" w:hAnsi="Garamond" w:cs="Times New Roman"/>
          <w:sz w:val="21"/>
          <w:szCs w:val="21"/>
        </w:rPr>
        <w:t>)</w:t>
      </w:r>
    </w:p>
    <w:p w14:paraId="0C7C4366" w14:textId="66DFDBCF" w:rsidR="00AA72E8" w:rsidRPr="00537BB7" w:rsidRDefault="00AA72E8" w:rsidP="00537BB7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Relevant Courses: Cloud Computing and Network Infrastructure, Coding for Business, Big Data, BI and Analytics, Sports Analytics in Action, Database Management, </w:t>
      </w:r>
      <w:r w:rsidR="00537BB7" w:rsidRPr="00537BB7">
        <w:rPr>
          <w:rFonts w:ascii="Garamond" w:eastAsia="Times New Roman" w:hAnsi="Garamond" w:cs="Times New Roman"/>
          <w:sz w:val="21"/>
          <w:szCs w:val="21"/>
        </w:rPr>
        <w:t>Applied Stats &amp; Pred Analytics,</w:t>
      </w:r>
      <w:r w:rsidR="00537BB7" w:rsidRPr="00537BB7">
        <w:rPr>
          <w:rFonts w:ascii="Roboto" w:eastAsia="Times New Roman" w:hAnsi="Roboto" w:cs="Times New Roman"/>
          <w:color w:val="005CB9"/>
          <w:sz w:val="20"/>
          <w:szCs w:val="20"/>
          <w:lang w:eastAsia="zh-CN"/>
        </w:rPr>
        <w:t xml:space="preserve"> </w:t>
      </w:r>
      <w:r w:rsidR="00537BB7" w:rsidRPr="00537BB7">
        <w:rPr>
          <w:rFonts w:ascii="Garamond" w:eastAsia="Times New Roman" w:hAnsi="Garamond" w:cs="Times New Roman"/>
          <w:sz w:val="21"/>
          <w:szCs w:val="21"/>
        </w:rPr>
        <w:t>Applied Econometrics, Strategic Management</w:t>
      </w:r>
    </w:p>
    <w:p w14:paraId="28C36983" w14:textId="6280ABC4" w:rsidR="00537BB7" w:rsidRPr="00537BB7" w:rsidRDefault="005D5CD0" w:rsidP="00537BB7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  <w:br/>
      </w:r>
      <w:r w:rsidR="00537BB7" w:rsidRPr="00537BB7"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  <w:t>Skills</w:t>
      </w:r>
    </w:p>
    <w:p w14:paraId="36C5B0EA" w14:textId="2BB5645B" w:rsidR="00537BB7" w:rsidRPr="00537BB7" w:rsidRDefault="00537BB7" w:rsidP="00537BB7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Proficient: Python, SQL, R, Microsoft Office (Excel, PowerPoint, and Access), Microsoft CRM system,</w:t>
      </w:r>
      <w:r w:rsidR="007576FF">
        <w:rPr>
          <w:rFonts w:ascii="Garamond" w:eastAsia="Times New Roman" w:hAnsi="Garamond" w:cs="Times New Roman"/>
          <w:sz w:val="21"/>
          <w:szCs w:val="21"/>
        </w:rPr>
        <w:t xml:space="preserve"> Power BI,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Tableau, SPSS</w:t>
      </w:r>
    </w:p>
    <w:p w14:paraId="0765B4CC" w14:textId="6930811E" w:rsidR="00537BB7" w:rsidRPr="00537BB7" w:rsidRDefault="00537BB7" w:rsidP="00537BB7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Knowledge of: </w:t>
      </w:r>
      <w:r w:rsidR="007576FF">
        <w:rPr>
          <w:rFonts w:ascii="Garamond" w:eastAsia="Times New Roman" w:hAnsi="Garamond" w:cs="Times New Roman"/>
          <w:sz w:val="21"/>
          <w:szCs w:val="21"/>
        </w:rPr>
        <w:t>SAP S/4HANA, AWS Cloud Service</w:t>
      </w:r>
      <w:r w:rsidR="0027435F">
        <w:rPr>
          <w:rFonts w:ascii="Garamond" w:eastAsia="Times New Roman" w:hAnsi="Garamond" w:cs="Times New Roman"/>
          <w:sz w:val="21"/>
          <w:szCs w:val="21"/>
        </w:rPr>
        <w:t>, Crayon</w:t>
      </w:r>
    </w:p>
    <w:p w14:paraId="42B9D618" w14:textId="77777777" w:rsidR="00537BB7" w:rsidRPr="00537BB7" w:rsidRDefault="00537BB7" w:rsidP="00537BB7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Languages: Bilingual in Mandarin and English</w:t>
      </w:r>
    </w:p>
    <w:p w14:paraId="1ECCD477" w14:textId="4A9B4BDA" w:rsidR="00FF2B37" w:rsidRPr="00537BB7" w:rsidRDefault="00746E7D" w:rsidP="00537BB7">
      <w:pPr>
        <w:spacing w:after="0" w:line="240" w:lineRule="auto"/>
        <w:outlineLvl w:val="2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  <w:br/>
        <w:t>Professional Experience</w:t>
      </w:r>
      <w:r w:rsidR="005D5CD0" w:rsidRPr="00537BB7">
        <w:rPr>
          <w:rFonts w:ascii="Garamond" w:eastAsia="Times New Roman" w:hAnsi="Garamond" w:cs="Times New Roman"/>
          <w:b/>
          <w:bCs/>
          <w:sz w:val="21"/>
          <w:szCs w:val="21"/>
        </w:rPr>
        <w:br/>
      </w:r>
      <w:r w:rsidR="00FF2B37" w:rsidRPr="00537BB7">
        <w:rPr>
          <w:rFonts w:ascii="Garamond" w:eastAsia="Times New Roman" w:hAnsi="Garamond" w:cs="Times New Roman"/>
          <w:b/>
          <w:bCs/>
          <w:sz w:val="21"/>
          <w:szCs w:val="21"/>
        </w:rPr>
        <w:t>New Business Opportunit</w:t>
      </w:r>
      <w:r w:rsidR="00B867C2" w:rsidRPr="00537BB7">
        <w:rPr>
          <w:rFonts w:ascii="Garamond" w:eastAsia="Times New Roman" w:hAnsi="Garamond" w:cs="Times New Roman"/>
          <w:b/>
          <w:bCs/>
          <w:sz w:val="21"/>
          <w:szCs w:val="21"/>
        </w:rPr>
        <w:t>ies</w:t>
      </w:r>
      <w:r w:rsidR="00FF2B37" w:rsidRPr="00537BB7">
        <w:rPr>
          <w:rFonts w:ascii="Garamond" w:eastAsia="Times New Roman" w:hAnsi="Garamond" w:cs="Times New Roman"/>
          <w:b/>
          <w:bCs/>
          <w:sz w:val="21"/>
          <w:szCs w:val="21"/>
        </w:rPr>
        <w:t xml:space="preserve"> Analyst</w:t>
      </w:r>
      <w:r w:rsidR="00FF2B37" w:rsidRPr="00537BB7">
        <w:rPr>
          <w:rFonts w:ascii="Garamond" w:eastAsia="Times New Roman" w:hAnsi="Garamond" w:cs="Times New Roman"/>
          <w:sz w:val="21"/>
          <w:szCs w:val="21"/>
        </w:rPr>
        <w:br/>
      </w:r>
      <w:r w:rsidR="00B867C2" w:rsidRPr="00537BB7">
        <w:rPr>
          <w:rFonts w:ascii="Garamond" w:eastAsia="Times New Roman" w:hAnsi="Garamond" w:cs="Times New Roman"/>
          <w:sz w:val="21"/>
          <w:szCs w:val="21"/>
        </w:rPr>
        <w:t>Independent Retailers Shared Services Cooperative</w:t>
      </w:r>
      <w:r w:rsidR="00FF2B37" w:rsidRPr="00537BB7">
        <w:rPr>
          <w:rFonts w:ascii="Garamond" w:eastAsia="Times New Roman" w:hAnsi="Garamond" w:cs="Times New Roman"/>
          <w:sz w:val="21"/>
          <w:szCs w:val="21"/>
        </w:rPr>
        <w:t xml:space="preserve">, </w:t>
      </w:r>
      <w:r w:rsidR="00B867C2" w:rsidRPr="00537BB7">
        <w:rPr>
          <w:rFonts w:ascii="Garamond" w:eastAsia="Times New Roman" w:hAnsi="Garamond" w:cs="Times New Roman"/>
          <w:sz w:val="21"/>
          <w:szCs w:val="21"/>
        </w:rPr>
        <w:t>Kingston, NH</w:t>
      </w:r>
      <w:r w:rsidR="00FF2B37" w:rsidRPr="00537BB7">
        <w:rPr>
          <w:rFonts w:ascii="Garamond" w:eastAsia="Times New Roman" w:hAnsi="Garamond" w:cs="Times New Roman"/>
          <w:sz w:val="21"/>
          <w:szCs w:val="21"/>
        </w:rPr>
        <w:t>| Jan 2025 – May 2025</w:t>
      </w:r>
    </w:p>
    <w:p w14:paraId="4DD7A46C" w14:textId="54091ECF" w:rsidR="00FF2B37" w:rsidRPr="00537BB7" w:rsidRDefault="00FF2B37" w:rsidP="00537BB7">
      <w:pPr>
        <w:numPr>
          <w:ilvl w:val="0"/>
          <w:numId w:val="1"/>
        </w:numPr>
        <w:tabs>
          <w:tab w:val="clear" w:pos="72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Researched and reported on the emerging business </w:t>
      </w:r>
      <w:r w:rsidR="0027435F">
        <w:rPr>
          <w:rFonts w:ascii="Garamond" w:eastAsia="Times New Roman" w:hAnsi="Garamond" w:cs="Times New Roman"/>
          <w:sz w:val="21"/>
          <w:szCs w:val="21"/>
        </w:rPr>
        <w:t>retail product</w:t>
      </w:r>
      <w:r w:rsidR="0027435F" w:rsidRPr="00537BB7">
        <w:rPr>
          <w:rFonts w:ascii="Garamond" w:eastAsia="Times New Roman" w:hAnsi="Garamond" w:cs="Times New Roman"/>
          <w:sz w:val="21"/>
          <w:szCs w:val="21"/>
        </w:rPr>
        <w:t xml:space="preserve"> </w:t>
      </w:r>
      <w:r w:rsidR="0027435F">
        <w:rPr>
          <w:rFonts w:ascii="Garamond" w:eastAsia="Times New Roman" w:hAnsi="Garamond" w:cs="Times New Roman"/>
          <w:sz w:val="21"/>
          <w:szCs w:val="21"/>
        </w:rPr>
        <w:t xml:space="preserve">(apple juice and butcher shops) </w:t>
      </w:r>
      <w:r w:rsidR="0027435F" w:rsidRPr="00537BB7">
        <w:rPr>
          <w:rFonts w:ascii="Garamond" w:eastAsia="Times New Roman" w:hAnsi="Garamond" w:cs="Times New Roman"/>
          <w:sz w:val="21"/>
          <w:szCs w:val="21"/>
        </w:rPr>
        <w:t>opportunities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within the food industry </w:t>
      </w:r>
      <w:r w:rsidR="00B867C2" w:rsidRPr="00537BB7">
        <w:rPr>
          <w:rFonts w:ascii="Garamond" w:eastAsia="Times New Roman" w:hAnsi="Garamond" w:cs="Times New Roman"/>
          <w:sz w:val="21"/>
          <w:szCs w:val="21"/>
        </w:rPr>
        <w:t>with</w:t>
      </w:r>
      <w:r w:rsidRPr="00537BB7">
        <w:rPr>
          <w:rFonts w:ascii="Garamond" w:eastAsia="Times New Roman" w:hAnsi="Garamond" w:cs="Times New Roman"/>
          <w:sz w:val="21"/>
          <w:szCs w:val="21"/>
        </w:rPr>
        <w:t>in</w:t>
      </w:r>
      <w:r w:rsidR="00B867C2" w:rsidRPr="00537BB7">
        <w:rPr>
          <w:rFonts w:ascii="Garamond" w:eastAsia="Times New Roman" w:hAnsi="Garamond" w:cs="Times New Roman"/>
          <w:sz w:val="21"/>
          <w:szCs w:val="21"/>
        </w:rPr>
        <w:t xml:space="preserve"> New England and globally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. </w:t>
      </w:r>
    </w:p>
    <w:p w14:paraId="77883A91" w14:textId="2C1B11CB" w:rsidR="00FF2B37" w:rsidRPr="00537BB7" w:rsidRDefault="00FF2B37" w:rsidP="00537BB7">
      <w:pPr>
        <w:numPr>
          <w:ilvl w:val="0"/>
          <w:numId w:val="1"/>
        </w:numPr>
        <w:tabs>
          <w:tab w:val="clear" w:pos="72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Presented </w:t>
      </w:r>
      <w:r w:rsidR="0027435F">
        <w:rPr>
          <w:rFonts w:ascii="Garamond" w:eastAsia="Times New Roman" w:hAnsi="Garamond" w:cs="Times New Roman"/>
          <w:sz w:val="21"/>
          <w:szCs w:val="21"/>
        </w:rPr>
        <w:t>result of research marketing apple juice in ME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in both oral and written form, as well as developed </w:t>
      </w:r>
      <w:r w:rsidR="0027435F">
        <w:rPr>
          <w:rFonts w:ascii="Garamond" w:eastAsia="Times New Roman" w:hAnsi="Garamond" w:cs="Times New Roman"/>
          <w:sz w:val="21"/>
          <w:szCs w:val="21"/>
        </w:rPr>
        <w:t>Excel sheet with advanced analytics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directly supporting the report presentation</w:t>
      </w:r>
      <w:r w:rsidR="00B867C2" w:rsidRPr="00537BB7">
        <w:rPr>
          <w:rFonts w:ascii="Garamond" w:eastAsia="Times New Roman" w:hAnsi="Garamond" w:cs="Times New Roman"/>
          <w:sz w:val="21"/>
          <w:szCs w:val="21"/>
        </w:rPr>
        <w:t>s</w:t>
      </w:r>
      <w:r w:rsidRPr="00537BB7">
        <w:rPr>
          <w:rFonts w:ascii="Garamond" w:eastAsia="Times New Roman" w:hAnsi="Garamond" w:cs="Times New Roman"/>
          <w:sz w:val="21"/>
          <w:szCs w:val="21"/>
        </w:rPr>
        <w:t>.</w:t>
      </w:r>
    </w:p>
    <w:p w14:paraId="24760084" w14:textId="080CA949" w:rsidR="00B867C2" w:rsidRPr="00537BB7" w:rsidRDefault="00B867C2" w:rsidP="00537BB7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Worked directly with the Founder and Executive Director</w:t>
      </w:r>
      <w:r w:rsidR="009D157B" w:rsidRPr="00537BB7">
        <w:rPr>
          <w:rFonts w:ascii="Garamond" w:eastAsia="Times New Roman" w:hAnsi="Garamond" w:cs="Times New Roman"/>
          <w:sz w:val="21"/>
          <w:szCs w:val="21"/>
        </w:rPr>
        <w:t xml:space="preserve"> on a project-by-project basis</w:t>
      </w:r>
      <w:r w:rsidRPr="00537BB7">
        <w:rPr>
          <w:rFonts w:ascii="Garamond" w:eastAsia="Times New Roman" w:hAnsi="Garamond" w:cs="Times New Roman"/>
          <w:sz w:val="21"/>
          <w:szCs w:val="21"/>
        </w:rPr>
        <w:t>.</w:t>
      </w:r>
    </w:p>
    <w:p w14:paraId="7BECF6CD" w14:textId="64CB9162" w:rsidR="00746E7D" w:rsidRPr="00537BB7" w:rsidRDefault="00746E7D" w:rsidP="00537BB7">
      <w:pPr>
        <w:spacing w:after="0" w:line="240" w:lineRule="auto"/>
        <w:outlineLvl w:val="2"/>
        <w:rPr>
          <w:rFonts w:ascii="Garamond" w:eastAsia="Times New Roman" w:hAnsi="Garamond" w:cs="Times New Roman"/>
          <w:b/>
          <w:bCs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t>Competitive Intelligence Intern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  <w:t>Tyler Technologies, Yarmouth, ME | June 2024 – August 2024</w:t>
      </w:r>
    </w:p>
    <w:p w14:paraId="4CC51C5E" w14:textId="2D45B64A" w:rsidR="00746E7D" w:rsidRPr="00537BB7" w:rsidRDefault="00746E7D" w:rsidP="00537BB7">
      <w:pPr>
        <w:numPr>
          <w:ilvl w:val="0"/>
          <w:numId w:val="1"/>
        </w:numPr>
        <w:tabs>
          <w:tab w:val="clear" w:pos="72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Addressed challenges of adapting to U.S. corporate work culture and mastering</w:t>
      </w:r>
      <w:r w:rsidR="0027435F">
        <w:rPr>
          <w:rFonts w:ascii="Garamond" w:eastAsia="Times New Roman" w:hAnsi="Garamond" w:cs="Times New Roman"/>
          <w:sz w:val="21"/>
          <w:szCs w:val="21"/>
        </w:rPr>
        <w:t xml:space="preserve"> Microsoft</w:t>
      </w:r>
      <w:r w:rsidRPr="00537BB7">
        <w:rPr>
          <w:rFonts w:ascii="Garamond" w:eastAsia="Times New Roman" w:hAnsi="Garamond" w:cs="Times New Roman"/>
          <w:sz w:val="21"/>
          <w:szCs w:val="21"/>
        </w:rPr>
        <w:t xml:space="preserve"> CRM tools by actively collaborating with supervisors and quickly learning the required technologies.</w:t>
      </w:r>
    </w:p>
    <w:p w14:paraId="40DE32C4" w14:textId="2FA4F029" w:rsidR="00746E7D" w:rsidRPr="00537BB7" w:rsidRDefault="00746E7D" w:rsidP="00537BB7">
      <w:pPr>
        <w:numPr>
          <w:ilvl w:val="0"/>
          <w:numId w:val="1"/>
        </w:numPr>
        <w:tabs>
          <w:tab w:val="clear" w:pos="72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Conducted data searches using Curate and updated findings on </w:t>
      </w:r>
      <w:r w:rsidR="0027435F">
        <w:rPr>
          <w:rFonts w:ascii="Garamond" w:eastAsia="Times New Roman" w:hAnsi="Garamond" w:cs="Times New Roman"/>
          <w:sz w:val="21"/>
          <w:szCs w:val="21"/>
        </w:rPr>
        <w:t>Microsoft</w:t>
      </w:r>
      <w:r w:rsidR="0027435F" w:rsidRPr="00537BB7">
        <w:rPr>
          <w:rFonts w:ascii="Garamond" w:eastAsia="Times New Roman" w:hAnsi="Garamond" w:cs="Times New Roman"/>
          <w:sz w:val="21"/>
          <w:szCs w:val="21"/>
        </w:rPr>
        <w:t xml:space="preserve"> </w:t>
      </w:r>
      <w:r w:rsidRPr="00537BB7">
        <w:rPr>
          <w:rFonts w:ascii="Garamond" w:eastAsia="Times New Roman" w:hAnsi="Garamond" w:cs="Times New Roman"/>
          <w:sz w:val="21"/>
          <w:szCs w:val="21"/>
        </w:rPr>
        <w:t>CRM and Crayon, providing actionable intelligence on permitting software, ERP, and community development opportunities.</w:t>
      </w:r>
    </w:p>
    <w:p w14:paraId="274E6345" w14:textId="77777777" w:rsidR="00746E7D" w:rsidRPr="00537BB7" w:rsidRDefault="00746E7D" w:rsidP="00537BB7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 xml:space="preserve">Generated reports on </w:t>
      </w:r>
      <w:proofErr w:type="spellStart"/>
      <w:r w:rsidRPr="00537BB7">
        <w:rPr>
          <w:rFonts w:ascii="Garamond" w:eastAsia="Times New Roman" w:hAnsi="Garamond" w:cs="Times New Roman"/>
          <w:sz w:val="21"/>
          <w:szCs w:val="21"/>
        </w:rPr>
        <w:t>OpenGov</w:t>
      </w:r>
      <w:proofErr w:type="spellEnd"/>
      <w:r w:rsidRPr="00537BB7">
        <w:rPr>
          <w:rFonts w:ascii="Garamond" w:eastAsia="Times New Roman" w:hAnsi="Garamond" w:cs="Times New Roman"/>
          <w:sz w:val="21"/>
          <w:szCs w:val="21"/>
        </w:rPr>
        <w:t xml:space="preserve"> and Workday, presenting findings using Tableau, which earned praise from senior management and directly supported the successful acquisition of six project bids.</w:t>
      </w:r>
    </w:p>
    <w:p w14:paraId="475962C7" w14:textId="77777777" w:rsidR="00746E7D" w:rsidRPr="00537BB7" w:rsidRDefault="00746E7D" w:rsidP="00537BB7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t>Project Manager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</w:r>
      <w:proofErr w:type="spellStart"/>
      <w:r w:rsidRPr="00537BB7">
        <w:rPr>
          <w:rFonts w:ascii="Garamond" w:eastAsia="Times New Roman" w:hAnsi="Garamond" w:cs="Times New Roman"/>
          <w:sz w:val="21"/>
          <w:szCs w:val="21"/>
        </w:rPr>
        <w:t>IterateUX</w:t>
      </w:r>
      <w:proofErr w:type="spellEnd"/>
      <w:r w:rsidRPr="00537BB7">
        <w:rPr>
          <w:rFonts w:ascii="Garamond" w:eastAsia="Times New Roman" w:hAnsi="Garamond" w:cs="Times New Roman"/>
          <w:sz w:val="21"/>
          <w:szCs w:val="21"/>
        </w:rPr>
        <w:t>, Boston, MA | June 2021 – November 2021</w:t>
      </w:r>
    </w:p>
    <w:p w14:paraId="4B2F4EAC" w14:textId="3E05EB68" w:rsidR="00746E7D" w:rsidRPr="00537BB7" w:rsidRDefault="00537BB7" w:rsidP="00537BB7">
      <w:pPr>
        <w:numPr>
          <w:ilvl w:val="0"/>
          <w:numId w:val="3"/>
        </w:numPr>
        <w:tabs>
          <w:tab w:val="clear" w:pos="720"/>
          <w:tab w:val="num" w:pos="27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>
        <w:rPr>
          <w:rFonts w:ascii="Garamond" w:eastAsia="Times New Roman" w:hAnsi="Garamond" w:cs="Times New Roman"/>
          <w:sz w:val="21"/>
          <w:szCs w:val="21"/>
        </w:rPr>
        <w:t>Oversee company logo design and Spotify channel creation through n</w:t>
      </w:r>
      <w:r w:rsidR="00746E7D" w:rsidRPr="00537BB7">
        <w:rPr>
          <w:rFonts w:ascii="Garamond" w:eastAsia="Times New Roman" w:hAnsi="Garamond" w:cs="Times New Roman"/>
          <w:sz w:val="21"/>
          <w:szCs w:val="21"/>
        </w:rPr>
        <w:t xml:space="preserve">avigated the complexities of remote project management </w:t>
      </w:r>
    </w:p>
    <w:p w14:paraId="1A3FED21" w14:textId="4F6242BD" w:rsidR="00037E6E" w:rsidRPr="00537BB7" w:rsidRDefault="00746E7D" w:rsidP="00537BB7">
      <w:pPr>
        <w:numPr>
          <w:ilvl w:val="0"/>
          <w:numId w:val="3"/>
        </w:numPr>
        <w:tabs>
          <w:tab w:val="clear" w:pos="720"/>
          <w:tab w:val="num" w:pos="270"/>
        </w:tabs>
        <w:spacing w:after="0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Collaborated with international graphic designers to finalize a company logo after six iterations and launched a Spotify channel that significantly increased listener engagement, peaking at 67+ listeners per episode</w:t>
      </w:r>
    </w:p>
    <w:p w14:paraId="5D72DF1A" w14:textId="77777777" w:rsidR="00746E7D" w:rsidRPr="00537BB7" w:rsidRDefault="00746E7D" w:rsidP="00537BB7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t>Internship – Internal Bond Trading Division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  <w:t>Essence Securities Co., Ltd., Beijing, China | November 2020 – January 2021</w:t>
      </w:r>
    </w:p>
    <w:p w14:paraId="1AE5E175" w14:textId="77777777" w:rsidR="00746E7D" w:rsidRPr="00537BB7" w:rsidRDefault="00746E7D" w:rsidP="00537BB7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36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Assisted supervisors in managing daily operations, including data entry, Excel sheet management, and logistical tasks, in a high-pressure work environment. Adapted to the demands of the Chinese financial work culture while gaining valuable insights into internal bond trading operations.</w:t>
      </w:r>
    </w:p>
    <w:p w14:paraId="1D4422BF" w14:textId="4EA6CEE8" w:rsidR="0027435F" w:rsidRDefault="00B37042" w:rsidP="0027435F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b/>
          <w:bCs/>
          <w:sz w:val="21"/>
          <w:szCs w:val="21"/>
        </w:rPr>
        <w:t>Cofounder</w:t>
      </w:r>
      <w:r w:rsidRPr="00537BB7">
        <w:rPr>
          <w:rFonts w:ascii="Garamond" w:eastAsia="Times New Roman" w:hAnsi="Garamond" w:cs="Times New Roman"/>
          <w:sz w:val="21"/>
          <w:szCs w:val="21"/>
        </w:rPr>
        <w:br/>
        <w:t>F.E.I. Technologies LLC, Syracuse, NY | December 2018 – October 2019</w:t>
      </w:r>
    </w:p>
    <w:p w14:paraId="381F34D5" w14:textId="4376503E" w:rsidR="00B37042" w:rsidRDefault="00B37042" w:rsidP="0027435F">
      <w:pPr>
        <w:numPr>
          <w:ilvl w:val="0"/>
          <w:numId w:val="3"/>
        </w:numPr>
        <w:tabs>
          <w:tab w:val="clear" w:pos="720"/>
          <w:tab w:val="num" w:pos="27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27435F">
        <w:rPr>
          <w:rFonts w:ascii="Garamond" w:eastAsia="Times New Roman" w:hAnsi="Garamond" w:cs="Times New Roman"/>
          <w:sz w:val="21"/>
          <w:szCs w:val="21"/>
        </w:rPr>
        <w:t>Founded and managed a delivery service targeting local Asian restaurants, developing an innovative app to streamline ordering processes.</w:t>
      </w:r>
    </w:p>
    <w:p w14:paraId="203AA9E5" w14:textId="77777777" w:rsidR="00B37042" w:rsidRDefault="00B37042" w:rsidP="0027435F">
      <w:pPr>
        <w:numPr>
          <w:ilvl w:val="0"/>
          <w:numId w:val="3"/>
        </w:numPr>
        <w:tabs>
          <w:tab w:val="clear" w:pos="720"/>
          <w:tab w:val="num" w:pos="27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27435F">
        <w:rPr>
          <w:rFonts w:ascii="Garamond" w:eastAsia="Times New Roman" w:hAnsi="Garamond" w:cs="Times New Roman"/>
          <w:sz w:val="21"/>
          <w:szCs w:val="21"/>
        </w:rPr>
        <w:t>Overcame challenges with contract management and technical delays by learning entrepreneurial and project management skills.</w:t>
      </w:r>
    </w:p>
    <w:p w14:paraId="00070665" w14:textId="1B3EAE06" w:rsidR="00746E7D" w:rsidRPr="0027435F" w:rsidRDefault="00B37042" w:rsidP="0027435F">
      <w:pPr>
        <w:numPr>
          <w:ilvl w:val="0"/>
          <w:numId w:val="3"/>
        </w:numPr>
        <w:tabs>
          <w:tab w:val="clear" w:pos="720"/>
          <w:tab w:val="num" w:pos="270"/>
        </w:tabs>
        <w:spacing w:after="100" w:afterAutospacing="1" w:line="240" w:lineRule="auto"/>
        <w:ind w:left="270" w:hanging="270"/>
        <w:rPr>
          <w:rFonts w:ascii="Garamond" w:eastAsia="Times New Roman" w:hAnsi="Garamond" w:cs="Times New Roman"/>
          <w:sz w:val="21"/>
          <w:szCs w:val="21"/>
        </w:rPr>
      </w:pPr>
      <w:r w:rsidRPr="0027435F">
        <w:rPr>
          <w:rFonts w:ascii="Garamond" w:eastAsia="Times New Roman" w:hAnsi="Garamond" w:cs="Times New Roman"/>
          <w:sz w:val="21"/>
          <w:szCs w:val="21"/>
        </w:rPr>
        <w:t>Secured funding through the Student Entrepreneurs New York Business Plan Competition and scaled operations to over 100 daily orders during peak periods.</w:t>
      </w:r>
      <w:r w:rsidR="005D5CD0" w:rsidRPr="0027435F">
        <w:rPr>
          <w:rFonts w:ascii="Garamond" w:eastAsia="Times New Roman" w:hAnsi="Garamond" w:cs="Times New Roman"/>
          <w:b/>
          <w:bCs/>
          <w:sz w:val="21"/>
          <w:szCs w:val="21"/>
        </w:rPr>
        <w:br/>
      </w:r>
      <w:r w:rsidR="00746E7D" w:rsidRPr="0027435F">
        <w:rPr>
          <w:rFonts w:ascii="Garamond" w:eastAsia="Times New Roman" w:hAnsi="Garamond" w:cs="Times New Roman"/>
          <w:b/>
          <w:bCs/>
          <w:sz w:val="21"/>
          <w:szCs w:val="21"/>
          <w:u w:val="single"/>
        </w:rPr>
        <w:t>Projects</w:t>
      </w:r>
    </w:p>
    <w:p w14:paraId="288D0FB5" w14:textId="5BA31962" w:rsidR="00746E7D" w:rsidRPr="00537BB7" w:rsidRDefault="0027435F" w:rsidP="00537BB7">
      <w:pPr>
        <w:spacing w:after="0" w:line="240" w:lineRule="auto"/>
        <w:rPr>
          <w:rFonts w:ascii="Garamond" w:eastAsia="Times New Roman" w:hAnsi="Garamond" w:cs="Times New Roman"/>
          <w:sz w:val="21"/>
          <w:szCs w:val="21"/>
        </w:rPr>
      </w:pPr>
      <w:r>
        <w:rPr>
          <w:rFonts w:ascii="Garamond" w:eastAsia="Times New Roman" w:hAnsi="Garamond" w:cs="Times New Roman"/>
          <w:b/>
          <w:bCs/>
          <w:sz w:val="21"/>
          <w:szCs w:val="21"/>
        </w:rPr>
        <w:t xml:space="preserve">Celtics </w:t>
      </w:r>
      <w:r w:rsidR="00746E7D" w:rsidRPr="00537BB7">
        <w:rPr>
          <w:rFonts w:ascii="Garamond" w:eastAsia="Times New Roman" w:hAnsi="Garamond" w:cs="Times New Roman"/>
          <w:b/>
          <w:bCs/>
          <w:sz w:val="21"/>
          <w:szCs w:val="21"/>
        </w:rPr>
        <w:t>Competitive Intelligence Case Study</w:t>
      </w:r>
      <w:r w:rsidR="00746E7D" w:rsidRPr="00537BB7">
        <w:rPr>
          <w:rFonts w:ascii="Garamond" w:eastAsia="Times New Roman" w:hAnsi="Garamond" w:cs="Times New Roman"/>
          <w:sz w:val="21"/>
          <w:szCs w:val="21"/>
        </w:rPr>
        <w:br/>
      </w:r>
      <w:r w:rsidR="00746E7D" w:rsidRPr="00537BB7">
        <w:rPr>
          <w:rFonts w:ascii="Garamond" w:eastAsia="Times New Roman" w:hAnsi="Garamond" w:cs="Times New Roman"/>
          <w:i/>
          <w:iCs/>
          <w:sz w:val="21"/>
          <w:szCs w:val="21"/>
        </w:rPr>
        <w:t>Suffolk University</w:t>
      </w:r>
      <w:r w:rsidR="00746E7D" w:rsidRPr="00537BB7">
        <w:rPr>
          <w:rFonts w:ascii="Garamond" w:eastAsia="Times New Roman" w:hAnsi="Garamond" w:cs="Times New Roman"/>
          <w:sz w:val="21"/>
          <w:szCs w:val="21"/>
        </w:rPr>
        <w:t xml:space="preserve"> | September 2023 – December 2023</w:t>
      </w:r>
    </w:p>
    <w:p w14:paraId="46A06361" w14:textId="77777777" w:rsidR="00746E7D" w:rsidRPr="00537BB7" w:rsidRDefault="00746E7D" w:rsidP="00537BB7">
      <w:pPr>
        <w:numPr>
          <w:ilvl w:val="0"/>
          <w:numId w:val="5"/>
        </w:numPr>
        <w:tabs>
          <w:tab w:val="clear" w:pos="720"/>
        </w:tabs>
        <w:spacing w:after="100" w:afterAutospacing="1" w:line="240" w:lineRule="auto"/>
        <w:ind w:left="360" w:hanging="45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Analyzed market competition and presented insights on barriers to entry, product differentiation, and diversification strategies for a major retail brand.</w:t>
      </w:r>
    </w:p>
    <w:p w14:paraId="1761583A" w14:textId="48AFA1F2" w:rsidR="007F19A9" w:rsidRPr="00537BB7" w:rsidRDefault="00746E7D" w:rsidP="00537BB7">
      <w:pPr>
        <w:numPr>
          <w:ilvl w:val="0"/>
          <w:numId w:val="5"/>
        </w:numPr>
        <w:tabs>
          <w:tab w:val="clear" w:pos="720"/>
        </w:tabs>
        <w:spacing w:after="100" w:afterAutospacing="1" w:line="240" w:lineRule="auto"/>
        <w:ind w:left="360" w:hanging="450"/>
        <w:rPr>
          <w:rFonts w:ascii="Garamond" w:eastAsia="Times New Roman" w:hAnsi="Garamond" w:cs="Times New Roman"/>
          <w:sz w:val="21"/>
          <w:szCs w:val="21"/>
        </w:rPr>
      </w:pPr>
      <w:r w:rsidRPr="00537BB7">
        <w:rPr>
          <w:rFonts w:ascii="Garamond" w:eastAsia="Times New Roman" w:hAnsi="Garamond" w:cs="Times New Roman"/>
          <w:sz w:val="21"/>
          <w:szCs w:val="21"/>
        </w:rPr>
        <w:t>Utilized Tableau and SPSS for data visualization and reporting, delivering actionable recommendations to improve competitive positioning.</w:t>
      </w:r>
    </w:p>
    <w:sectPr w:rsidR="007F19A9" w:rsidRPr="00537BB7" w:rsidSect="005D5CD0">
      <w:pgSz w:w="12240" w:h="15840"/>
      <w:pgMar w:top="720" w:right="72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898"/>
    <w:multiLevelType w:val="multilevel"/>
    <w:tmpl w:val="852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1C25"/>
    <w:multiLevelType w:val="multilevel"/>
    <w:tmpl w:val="E7C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B208E"/>
    <w:multiLevelType w:val="multilevel"/>
    <w:tmpl w:val="22E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6168"/>
    <w:multiLevelType w:val="multilevel"/>
    <w:tmpl w:val="168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A5A08"/>
    <w:multiLevelType w:val="multilevel"/>
    <w:tmpl w:val="76F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57679"/>
    <w:multiLevelType w:val="hybridMultilevel"/>
    <w:tmpl w:val="ACFCBC46"/>
    <w:lvl w:ilvl="0" w:tplc="1DD277DC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03183"/>
    <w:multiLevelType w:val="multilevel"/>
    <w:tmpl w:val="57D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D76A1"/>
    <w:multiLevelType w:val="multilevel"/>
    <w:tmpl w:val="966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0F0F"/>
    <w:multiLevelType w:val="multilevel"/>
    <w:tmpl w:val="E7A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11BCB"/>
    <w:multiLevelType w:val="multilevel"/>
    <w:tmpl w:val="BE9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2378"/>
    <w:multiLevelType w:val="multilevel"/>
    <w:tmpl w:val="CB2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6327F"/>
    <w:multiLevelType w:val="multilevel"/>
    <w:tmpl w:val="D42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36810"/>
    <w:multiLevelType w:val="multilevel"/>
    <w:tmpl w:val="08C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77009"/>
    <w:multiLevelType w:val="multilevel"/>
    <w:tmpl w:val="D65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F3E2A"/>
    <w:multiLevelType w:val="multilevel"/>
    <w:tmpl w:val="173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1357A"/>
    <w:multiLevelType w:val="multilevel"/>
    <w:tmpl w:val="95D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3782">
    <w:abstractNumId w:val="12"/>
  </w:num>
  <w:num w:numId="2" w16cid:durableId="1913001724">
    <w:abstractNumId w:val="1"/>
  </w:num>
  <w:num w:numId="3" w16cid:durableId="1426882178">
    <w:abstractNumId w:val="0"/>
  </w:num>
  <w:num w:numId="4" w16cid:durableId="1863667959">
    <w:abstractNumId w:val="14"/>
  </w:num>
  <w:num w:numId="5" w16cid:durableId="860050565">
    <w:abstractNumId w:val="13"/>
  </w:num>
  <w:num w:numId="6" w16cid:durableId="100226346">
    <w:abstractNumId w:val="3"/>
  </w:num>
  <w:num w:numId="7" w16cid:durableId="759064943">
    <w:abstractNumId w:val="15"/>
  </w:num>
  <w:num w:numId="8" w16cid:durableId="1651400387">
    <w:abstractNumId w:val="10"/>
  </w:num>
  <w:num w:numId="9" w16cid:durableId="42481578">
    <w:abstractNumId w:val="2"/>
  </w:num>
  <w:num w:numId="10" w16cid:durableId="1925187808">
    <w:abstractNumId w:val="6"/>
  </w:num>
  <w:num w:numId="11" w16cid:durableId="561020188">
    <w:abstractNumId w:val="9"/>
  </w:num>
  <w:num w:numId="12" w16cid:durableId="2102987011">
    <w:abstractNumId w:val="7"/>
  </w:num>
  <w:num w:numId="13" w16cid:durableId="1272015041">
    <w:abstractNumId w:val="8"/>
  </w:num>
  <w:num w:numId="14" w16cid:durableId="368343019">
    <w:abstractNumId w:val="11"/>
  </w:num>
  <w:num w:numId="15" w16cid:durableId="773552985">
    <w:abstractNumId w:val="4"/>
  </w:num>
  <w:num w:numId="16" w16cid:durableId="827212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7D"/>
    <w:rsid w:val="00030B1C"/>
    <w:rsid w:val="00037E6E"/>
    <w:rsid w:val="000E0869"/>
    <w:rsid w:val="00101DEA"/>
    <w:rsid w:val="00194D0C"/>
    <w:rsid w:val="0027435F"/>
    <w:rsid w:val="00352FE3"/>
    <w:rsid w:val="003D7AFA"/>
    <w:rsid w:val="00466B91"/>
    <w:rsid w:val="004A670B"/>
    <w:rsid w:val="00537BB7"/>
    <w:rsid w:val="005D5CD0"/>
    <w:rsid w:val="00746E7D"/>
    <w:rsid w:val="007576FF"/>
    <w:rsid w:val="007578FB"/>
    <w:rsid w:val="007F19A9"/>
    <w:rsid w:val="008A2FA5"/>
    <w:rsid w:val="008D7CF0"/>
    <w:rsid w:val="009D157B"/>
    <w:rsid w:val="00AA72E8"/>
    <w:rsid w:val="00B37042"/>
    <w:rsid w:val="00B867C2"/>
    <w:rsid w:val="00B904BC"/>
    <w:rsid w:val="00B95A6A"/>
    <w:rsid w:val="00CA23EF"/>
    <w:rsid w:val="00F250B2"/>
    <w:rsid w:val="00F35D47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3DC2"/>
  <w15:chartTrackingRefBased/>
  <w15:docId w15:val="{CB189562-B1C7-41FB-85A4-58F7E3EE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35F"/>
  </w:style>
  <w:style w:type="paragraph" w:styleId="Heading3">
    <w:name w:val="heading 3"/>
    <w:basedOn w:val="Normal"/>
    <w:link w:val="Heading3Char"/>
    <w:uiPriority w:val="9"/>
    <w:qFormat/>
    <w:rsid w:val="00746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6E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6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6E7D"/>
    <w:rPr>
      <w:b/>
      <w:bCs/>
    </w:rPr>
  </w:style>
  <w:style w:type="character" w:styleId="Emphasis">
    <w:name w:val="Emphasis"/>
    <w:basedOn w:val="DefaultParagraphFont"/>
    <w:uiPriority w:val="20"/>
    <w:qFormat/>
    <w:rsid w:val="00746E7D"/>
    <w:rPr>
      <w:i/>
      <w:iCs/>
    </w:rPr>
  </w:style>
  <w:style w:type="character" w:styleId="Hyperlink">
    <w:name w:val="Hyperlink"/>
    <w:basedOn w:val="DefaultParagraphFont"/>
    <w:uiPriority w:val="99"/>
    <w:unhideWhenUsed/>
    <w:rsid w:val="000E0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8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7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4E68E-A773-424F-8F1A-B197AE42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Framingham State University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Riveras</dc:creator>
  <cp:keywords/>
  <dc:description/>
  <cp:lastModifiedBy>Yongqian Wen</cp:lastModifiedBy>
  <cp:revision>6</cp:revision>
  <cp:lastPrinted>2025-09-16T15:53:00Z</cp:lastPrinted>
  <dcterms:created xsi:type="dcterms:W3CDTF">2025-10-02T15:53:00Z</dcterms:created>
  <dcterms:modified xsi:type="dcterms:W3CDTF">2025-10-02T20:01:00Z</dcterms:modified>
</cp:coreProperties>
</file>