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候选人沟通稿</w:t>
      </w:r>
    </w:p>
    <w:p>
      <w:pPr>
        <w:pStyle w:val="Heading1"/>
        <w:spacing w:after="160"/>
      </w:pPr>
      <w:r>
        <w:t xml:space="preserve">建议发送对象：候选人</w:t>
      </w:r>
    </w:p>
    <w:p>
      <w:pPr>
        <w:spacing w:after="160"/>
      </w:pPr>
      <w:r>
        <w:t xml:space="preserve">陈雨桐，你好，感谢你参加我们高级产品经理（增长方向）岗位的面试。团队已经完成当前轮次的沟通，整体反馈积极，我们希望继续推进下一步。接下来我们会尽快帮你安排后续面试/沟通，并同步具体时间。也欢迎你提前整理下对岗位、团队和业务的关注点，我们下一轮可以一起详细聊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2026-05-18T19:14:28.452Z</dcterms:created>
  <dcterms:modified xsi:type="dcterms:W3CDTF">2026-05-18T19:14:28.452Z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