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CD9BB" w14:textId="6EBD544C" w:rsidR="007B4C8F" w:rsidRDefault="00F94C22">
      <w:bookmarkStart w:id="0" w:name="OLE_LINK3"/>
      <w:bookmarkStart w:id="1" w:name="OLE_LINK4"/>
      <w:bookmarkStart w:id="2" w:name="OLE_LINK5"/>
      <w:bookmarkStart w:id="3" w:name="OLE_LINK8"/>
      <w:proofErr w:type="spellStart"/>
      <w:r w:rsidRPr="00F94C22">
        <w:t>Yongxin</w:t>
      </w:r>
      <w:proofErr w:type="spellEnd"/>
      <w:r w:rsidRPr="00F94C22">
        <w:t xml:space="preserve"> Yang</w:t>
      </w:r>
      <w:r w:rsidR="007B4C8F">
        <w:t xml:space="preserve">                                                                                                                Words: 4</w:t>
      </w:r>
      <w:r w:rsidR="00542491">
        <w:t>56</w:t>
      </w:r>
    </w:p>
    <w:p w14:paraId="6089B79F" w14:textId="77777777" w:rsidR="00F94C22" w:rsidRDefault="00F94C22">
      <w:r>
        <w:t>10/15/18</w:t>
      </w:r>
      <w:r w:rsidR="007B4C8F">
        <w:t xml:space="preserve">                                                                                        </w:t>
      </w:r>
      <w:r w:rsidR="00200CDB">
        <w:t xml:space="preserve">                             </w:t>
      </w:r>
      <w:r w:rsidR="007B4C8F">
        <w:t xml:space="preserve">Sentences: </w:t>
      </w:r>
      <w:r w:rsidR="00200CDB">
        <w:t>23</w:t>
      </w:r>
    </w:p>
    <w:p w14:paraId="1E5633B1" w14:textId="77777777" w:rsidR="00F94C22" w:rsidRDefault="00F94C22">
      <w:r>
        <w:t>ESOL 94</w:t>
      </w:r>
    </w:p>
    <w:p w14:paraId="6C09DA79" w14:textId="49144A15" w:rsidR="00F94C22" w:rsidRDefault="00F94C22" w:rsidP="00F94C22">
      <w:pPr>
        <w:spacing w:line="480" w:lineRule="auto"/>
      </w:pPr>
      <w:r>
        <w:t xml:space="preserve">Midterm Water pollution </w:t>
      </w:r>
      <w:r w:rsidR="001E003B">
        <w:t xml:space="preserve">Final </w:t>
      </w:r>
    </w:p>
    <w:p w14:paraId="510F579B" w14:textId="5E2330BF" w:rsidR="00F94C22" w:rsidRDefault="00F94C22" w:rsidP="002A71DB">
      <w:pPr>
        <w:spacing w:line="480" w:lineRule="auto"/>
      </w:pPr>
      <w:r>
        <w:tab/>
      </w:r>
      <w:r w:rsidRPr="002A71DB">
        <w:t>Water is one of the most significant resources in the world. According to research, less than one percent of water is available for drinking, industry, and nature. Therefore, freshwater is essential to sustain all life on Earth. In fact</w:t>
      </w:r>
      <w:r w:rsidRPr="002A71DB">
        <w:rPr>
          <w:color w:val="000000" w:themeColor="text1"/>
        </w:rPr>
        <w:t>,</w:t>
      </w:r>
      <w:r w:rsidR="001252CD">
        <w:rPr>
          <w:color w:val="333333"/>
          <w:shd w:val="clear" w:color="auto" w:fill="FFFFFF"/>
        </w:rPr>
        <w:t xml:space="preserve"> the improper way individuals or groups maintain the land causes freshwater to be </w:t>
      </w:r>
      <w:r w:rsidR="001252CD">
        <w:rPr>
          <w:color w:val="333333"/>
          <w:shd w:val="clear" w:color="auto" w:fill="FFFFFF"/>
        </w:rPr>
        <w:t xml:space="preserve">increasingly </w:t>
      </w:r>
      <w:r w:rsidR="001252CD">
        <w:rPr>
          <w:color w:val="333333"/>
          <w:shd w:val="clear" w:color="auto" w:fill="FFFFFF"/>
        </w:rPr>
        <w:t xml:space="preserve">polluted every year. </w:t>
      </w:r>
      <w:r>
        <w:t xml:space="preserve">KCC is not an exception. </w:t>
      </w:r>
      <w:r w:rsidR="001E2639">
        <w:t>One of the main</w:t>
      </w:r>
      <w:r>
        <w:t xml:space="preserve"> </w:t>
      </w:r>
      <w:r w:rsidR="007B4C8F">
        <w:t>way</w:t>
      </w:r>
      <w:r w:rsidR="00D05044">
        <w:t>s</w:t>
      </w:r>
      <w:r w:rsidR="007B4C8F">
        <w:t xml:space="preserve"> </w:t>
      </w:r>
      <w:r>
        <w:t xml:space="preserve">that KCC contributes to freshwater pollution is car exhaust, which </w:t>
      </w:r>
      <w:r w:rsidR="001E2639">
        <w:t>needs to be reduced by the campus implementing a clear policy to make a difference.</w:t>
      </w:r>
    </w:p>
    <w:p w14:paraId="54A0B4B1" w14:textId="044F3983" w:rsidR="001E2639" w:rsidRDefault="001E2639" w:rsidP="00F94C22">
      <w:pPr>
        <w:spacing w:line="480" w:lineRule="auto"/>
      </w:pPr>
      <w:r>
        <w:tab/>
        <w:t xml:space="preserve">It is very common that the majority of students and teachers drive to the campus everyday, which at least indirectly leads to the reduction </w:t>
      </w:r>
      <w:r w:rsidR="001E003B">
        <w:t>of</w:t>
      </w:r>
      <w:r>
        <w:t xml:space="preserve"> freshwater clarity because of car exhaust. The parking lots </w:t>
      </w:r>
      <w:r w:rsidR="001E003B">
        <w:t>at</w:t>
      </w:r>
      <w:r>
        <w:t xml:space="preserve"> KCC are arranged on paved road</w:t>
      </w:r>
      <w:r w:rsidR="001E003B">
        <w:t>s</w:t>
      </w:r>
      <w:r>
        <w:t xml:space="preserve"> rather than grass, causing leaking car oil to be exposed </w:t>
      </w:r>
      <w:r w:rsidR="00CA08BC">
        <w:t xml:space="preserve">and left on the ground </w:t>
      </w:r>
      <w:r>
        <w:t xml:space="preserve">instead of sinking into soil. The leaking oil that is picked up and washed away by rainwater results in runoff being polluted. </w:t>
      </w:r>
      <w:r w:rsidR="00CA08BC">
        <w:t xml:space="preserve">Polluted runoff ends up in the ocean and affects the quality of freshwater. </w:t>
      </w:r>
    </w:p>
    <w:p w14:paraId="3440CCE8" w14:textId="06EA788C" w:rsidR="00CA08BC" w:rsidRDefault="00CA08BC" w:rsidP="00F94C22">
      <w:pPr>
        <w:spacing w:line="480" w:lineRule="auto"/>
      </w:pPr>
      <w:r>
        <w:tab/>
        <w:t xml:space="preserve">To maintain the cleanliness of freshwater by minimizing the source of pollution, </w:t>
      </w:r>
      <w:r w:rsidR="008D0604">
        <w:t>an</w:t>
      </w:r>
      <w:r>
        <w:t xml:space="preserve"> effective policy should be implemented to encourage students and teachers to drive less. For instance, creating a non-driving day can help </w:t>
      </w:r>
      <w:r w:rsidR="001E003B">
        <w:t xml:space="preserve">reduce </w:t>
      </w:r>
      <w:r>
        <w:t>car exhaust as well as promot</w:t>
      </w:r>
      <w:r w:rsidR="001E003B">
        <w:t>e</w:t>
      </w:r>
      <w:r>
        <w:t xml:space="preserve"> the benefits of taking public transportation. In fact, </w:t>
      </w:r>
      <w:r w:rsidR="00542491">
        <w:t xml:space="preserve">the </w:t>
      </w:r>
      <w:bookmarkStart w:id="4" w:name="_GoBack"/>
      <w:bookmarkEnd w:id="4"/>
      <w:r w:rsidR="00542491">
        <w:t xml:space="preserve">human population is growing at a startling rate and according to the research by PRB, the world’s population will probably swell to 9 billion within 50 years. </w:t>
      </w:r>
      <w:r>
        <w:t xml:space="preserve">The most direct influence of </w:t>
      </w:r>
      <w:r>
        <w:rPr>
          <w:rFonts w:hint="eastAsia"/>
        </w:rPr>
        <w:t xml:space="preserve">the large population </w:t>
      </w:r>
      <w:r w:rsidR="007F11EE">
        <w:t>is the massive</w:t>
      </w:r>
      <w:r w:rsidR="001E003B">
        <w:t>ly</w:t>
      </w:r>
      <w:r w:rsidR="007F11EE">
        <w:t xml:space="preserve"> growing number of cars that lead to more pollutants. Therefore, forming the habit </w:t>
      </w:r>
      <w:r w:rsidR="00D05044">
        <w:t xml:space="preserve">of </w:t>
      </w:r>
      <w:r w:rsidR="007F11EE">
        <w:t xml:space="preserve">taking public transportation is necessary to protect the environment and sustain life. This policy may be critical for those who insist on driving cars because of the convenience and comfortable experience of driving their </w:t>
      </w:r>
      <w:r w:rsidR="007F11EE">
        <w:lastRenderedPageBreak/>
        <w:t xml:space="preserve">own cars. Taking </w:t>
      </w:r>
      <w:r w:rsidR="00E20B56">
        <w:t xml:space="preserve">the </w:t>
      </w:r>
      <w:r w:rsidR="007F11EE">
        <w:t>bus</w:t>
      </w:r>
      <w:r w:rsidR="00E20B56">
        <w:t xml:space="preserve"> </w:t>
      </w:r>
      <w:r w:rsidR="007F11EE">
        <w:t>also cost</w:t>
      </w:r>
      <w:r w:rsidR="00D05044">
        <w:t>s</w:t>
      </w:r>
      <w:r w:rsidR="007F11EE">
        <w:t xml:space="preserve"> extra money. However, due to the inadequate </w:t>
      </w:r>
      <w:r w:rsidR="00E20B56">
        <w:t xml:space="preserve">number </w:t>
      </w:r>
      <w:r w:rsidR="007F11EE">
        <w:t xml:space="preserve">of parking spaces, </w:t>
      </w:r>
      <w:r w:rsidR="008D0604">
        <w:t xml:space="preserve">most drivers need to wake up earlier than others to park their cars. Taking </w:t>
      </w:r>
      <w:r w:rsidR="00E20B56">
        <w:t>the bus</w:t>
      </w:r>
      <w:r w:rsidR="008D0604">
        <w:t xml:space="preserve"> allow</w:t>
      </w:r>
      <w:r w:rsidR="00D05044">
        <w:t>s</w:t>
      </w:r>
      <w:r w:rsidR="008D0604">
        <w:t xml:space="preserve"> them to take their time and reduce their fatigue from </w:t>
      </w:r>
      <w:r w:rsidR="008D0604">
        <w:rPr>
          <w:rFonts w:hint="eastAsia"/>
        </w:rPr>
        <w:t>l</w:t>
      </w:r>
      <w:r w:rsidR="008D0604">
        <w:t xml:space="preserve">ong-distance </w:t>
      </w:r>
      <w:r w:rsidR="00D45B93">
        <w:t xml:space="preserve">driving. Relaxing their minds </w:t>
      </w:r>
      <w:r w:rsidR="00E20B56">
        <w:t xml:space="preserve">on the bus </w:t>
      </w:r>
      <w:r w:rsidR="00D45B93">
        <w:t>also helps them to concentrate more in class.</w:t>
      </w:r>
    </w:p>
    <w:p w14:paraId="3501BB9F" w14:textId="03D03858" w:rsidR="00D45B93" w:rsidRPr="00F94C22" w:rsidRDefault="00D45B93" w:rsidP="00F94C22">
      <w:pPr>
        <w:spacing w:line="480" w:lineRule="auto"/>
      </w:pPr>
      <w:bookmarkStart w:id="5" w:name="OLE_LINK1"/>
      <w:bookmarkStart w:id="6" w:name="OLE_LINK2"/>
      <w:r>
        <w:tab/>
        <w:t xml:space="preserve">Human actions and decisions </w:t>
      </w:r>
      <w:bookmarkEnd w:id="5"/>
      <w:bookmarkEnd w:id="6"/>
      <w:r w:rsidR="00547389">
        <w:t xml:space="preserve">are the major causes of freshwater pollution. The quality of freshwater </w:t>
      </w:r>
      <w:r w:rsidR="00547389">
        <w:rPr>
          <w:rFonts w:hint="eastAsia"/>
        </w:rPr>
        <w:t>d</w:t>
      </w:r>
      <w:r w:rsidR="00547389">
        <w:t xml:space="preserve">epends mostly </w:t>
      </w:r>
      <w:r w:rsidR="00547389">
        <w:rPr>
          <w:rFonts w:hint="eastAsia"/>
        </w:rPr>
        <w:t>o</w:t>
      </w:r>
      <w:r w:rsidR="00547389">
        <w:t xml:space="preserve">n whether humans are willing to make an effort to improve </w:t>
      </w:r>
      <w:r w:rsidR="007B4C8F">
        <w:t>it. In addition, humans li</w:t>
      </w:r>
      <w:r w:rsidR="00E20B56">
        <w:t>ves</w:t>
      </w:r>
      <w:r w:rsidR="007B4C8F">
        <w:t xml:space="preserve"> and daily activities are supported by freshwater, and humans are negatively affected by polluted water. Therefore, implementing a new policy </w:t>
      </w:r>
      <w:r w:rsidR="00E20B56">
        <w:t xml:space="preserve">at </w:t>
      </w:r>
      <w:r w:rsidR="007B4C8F">
        <w:t>school can not only help decrea</w:t>
      </w:r>
      <w:r w:rsidR="00E20B56">
        <w:t>se</w:t>
      </w:r>
      <w:r w:rsidR="007B4C8F">
        <w:t xml:space="preserve"> freshwater pollution </w:t>
      </w:r>
      <w:r w:rsidR="00E20B56">
        <w:t>at</w:t>
      </w:r>
      <w:r w:rsidR="007B4C8F">
        <w:t xml:space="preserve"> KCC but also help more and more people enhance their awareness of protecting the environment. </w:t>
      </w:r>
      <w:bookmarkEnd w:id="0"/>
      <w:bookmarkEnd w:id="1"/>
      <w:bookmarkEnd w:id="2"/>
      <w:bookmarkEnd w:id="3"/>
    </w:p>
    <w:sectPr w:rsidR="00D45B93" w:rsidRPr="00F94C22" w:rsidSect="000E1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C22"/>
    <w:rsid w:val="000E16A2"/>
    <w:rsid w:val="001252CD"/>
    <w:rsid w:val="001E003B"/>
    <w:rsid w:val="001E2639"/>
    <w:rsid w:val="00200CDB"/>
    <w:rsid w:val="002A71DB"/>
    <w:rsid w:val="00542491"/>
    <w:rsid w:val="00547389"/>
    <w:rsid w:val="0068057D"/>
    <w:rsid w:val="007B4C8F"/>
    <w:rsid w:val="007F11EE"/>
    <w:rsid w:val="008D0604"/>
    <w:rsid w:val="00CA08BC"/>
    <w:rsid w:val="00D05044"/>
    <w:rsid w:val="00D45B93"/>
    <w:rsid w:val="00E20B56"/>
    <w:rsid w:val="00F94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39D807"/>
  <w15:chartTrackingRefBased/>
  <w15:docId w15:val="{5D1F6759-A7B8-1048-9138-A533B8596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71D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94C22"/>
  </w:style>
  <w:style w:type="character" w:customStyle="1" w:styleId="DateChar">
    <w:name w:val="Date Char"/>
    <w:basedOn w:val="DefaultParagraphFont"/>
    <w:link w:val="Date"/>
    <w:uiPriority w:val="99"/>
    <w:semiHidden/>
    <w:rsid w:val="00F94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4415">
      <w:bodyDiv w:val="1"/>
      <w:marLeft w:val="0"/>
      <w:marRight w:val="0"/>
      <w:marTop w:val="0"/>
      <w:marBottom w:val="0"/>
      <w:divBdr>
        <w:top w:val="none" w:sz="0" w:space="0" w:color="auto"/>
        <w:left w:val="none" w:sz="0" w:space="0" w:color="auto"/>
        <w:bottom w:val="none" w:sz="0" w:space="0" w:color="auto"/>
        <w:right w:val="none" w:sz="0" w:space="0" w:color="auto"/>
      </w:divBdr>
    </w:div>
    <w:div w:id="38746714">
      <w:bodyDiv w:val="1"/>
      <w:marLeft w:val="0"/>
      <w:marRight w:val="0"/>
      <w:marTop w:val="0"/>
      <w:marBottom w:val="0"/>
      <w:divBdr>
        <w:top w:val="none" w:sz="0" w:space="0" w:color="auto"/>
        <w:left w:val="none" w:sz="0" w:space="0" w:color="auto"/>
        <w:bottom w:val="none" w:sz="0" w:space="0" w:color="auto"/>
        <w:right w:val="none" w:sz="0" w:space="0" w:color="auto"/>
      </w:divBdr>
    </w:div>
    <w:div w:id="134828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8C722-BC65-A749-B4F5-0E3B25DC9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yangyongxin</dc:creator>
  <cp:keywords/>
  <dc:description/>
  <cp:lastModifiedBy>yangyongxin</cp:lastModifiedBy>
  <cp:revision>2</cp:revision>
  <dcterms:created xsi:type="dcterms:W3CDTF">2018-10-18T09:00:00Z</dcterms:created>
  <dcterms:modified xsi:type="dcterms:W3CDTF">2018-10-18T09:00:00Z</dcterms:modified>
</cp:coreProperties>
</file>