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E9" w:rsidRDefault="004C41E9" w:rsidP="004C41E9">
      <w:pPr>
        <w:pStyle w:val="a7"/>
        <w:rPr>
          <w:rFonts w:ascii="楷体" w:eastAsia="楷体" w:hAnsi="楷体"/>
          <w:sz w:val="44"/>
          <w:szCs w:val="44"/>
        </w:rPr>
      </w:pPr>
      <w:r w:rsidRPr="004C41E9">
        <w:rPr>
          <w:rFonts w:ascii="楷体" w:eastAsia="楷体" w:hAnsi="楷体" w:hint="eastAsia"/>
          <w:sz w:val="44"/>
          <w:szCs w:val="44"/>
        </w:rPr>
        <w:t>权限</w:t>
      </w:r>
      <w:r w:rsidRPr="004C41E9">
        <w:rPr>
          <w:rFonts w:ascii="楷体" w:eastAsia="楷体" w:hAnsi="楷体"/>
          <w:sz w:val="44"/>
          <w:szCs w:val="44"/>
        </w:rPr>
        <w:t>系统基于</w:t>
      </w:r>
      <w:r w:rsidRPr="004C41E9">
        <w:rPr>
          <w:rFonts w:ascii="楷体" w:eastAsia="楷体" w:hAnsi="楷体" w:hint="eastAsia"/>
          <w:sz w:val="44"/>
          <w:szCs w:val="44"/>
        </w:rPr>
        <w:t>apache shiro</w:t>
      </w:r>
      <w:r w:rsidR="00455B2E" w:rsidRPr="004C41E9">
        <w:rPr>
          <w:rFonts w:ascii="楷体" w:eastAsia="楷体" w:hAnsi="楷体"/>
          <w:sz w:val="44"/>
          <w:szCs w:val="44"/>
        </w:rPr>
        <w:t>改造</w:t>
      </w:r>
    </w:p>
    <w:p w:rsidR="00D46793" w:rsidRPr="004C41E9" w:rsidRDefault="00455B2E" w:rsidP="004C41E9">
      <w:pPr>
        <w:pStyle w:val="a7"/>
        <w:rPr>
          <w:rFonts w:ascii="楷体" w:eastAsia="楷体" w:hAnsi="楷体"/>
          <w:sz w:val="36"/>
          <w:szCs w:val="36"/>
        </w:rPr>
      </w:pPr>
      <w:r w:rsidRPr="004C41E9">
        <w:rPr>
          <w:rFonts w:ascii="楷体" w:eastAsia="楷体" w:hAnsi="楷体"/>
          <w:sz w:val="36"/>
          <w:szCs w:val="36"/>
        </w:rPr>
        <w:t>实施方案</w:t>
      </w:r>
    </w:p>
    <w:p w:rsidR="004C41E9" w:rsidRDefault="004C41E9" w:rsidP="004C41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C41E9" w:rsidRPr="004C41E9" w:rsidRDefault="004C41E9" w:rsidP="004C41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tbl>
      <w:tblPr>
        <w:tblStyle w:val="a5"/>
        <w:tblpPr w:leftFromText="180" w:rightFromText="180" w:vertAnchor="text" w:horzAnchor="margin" w:tblpY="63"/>
        <w:tblW w:w="0" w:type="auto"/>
        <w:tblLayout w:type="fixed"/>
        <w:tblLook w:val="04A0" w:firstRow="1" w:lastRow="0" w:firstColumn="1" w:lastColumn="0" w:noHBand="0" w:noVBand="1"/>
      </w:tblPr>
      <w:tblGrid>
        <w:gridCol w:w="1966"/>
        <w:gridCol w:w="1436"/>
        <w:gridCol w:w="2235"/>
        <w:gridCol w:w="2551"/>
      </w:tblGrid>
      <w:tr w:rsidR="004C41E9" w:rsidRPr="00B7382B" w:rsidTr="004C41E9">
        <w:trPr>
          <w:trHeight w:hRule="exact" w:val="578"/>
        </w:trPr>
        <w:tc>
          <w:tcPr>
            <w:tcW w:w="1966" w:type="dxa"/>
            <w:shd w:val="clear" w:color="auto" w:fill="E7E6E6" w:themeFill="background2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 w:hint="eastAsia"/>
                <w:sz w:val="28"/>
                <w:szCs w:val="28"/>
              </w:rPr>
              <w:t>版本号</w:t>
            </w:r>
          </w:p>
        </w:tc>
        <w:tc>
          <w:tcPr>
            <w:tcW w:w="1436" w:type="dxa"/>
            <w:shd w:val="clear" w:color="auto" w:fill="E7E6E6" w:themeFill="background2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 w:hint="eastAsia"/>
                <w:sz w:val="28"/>
                <w:szCs w:val="28"/>
              </w:rPr>
              <w:t>修订</w:t>
            </w:r>
            <w:r w:rsidRPr="00B7382B">
              <w:rPr>
                <w:rFonts w:ascii="楷体" w:eastAsia="楷体" w:hAnsi="楷体"/>
                <w:sz w:val="28"/>
                <w:szCs w:val="28"/>
              </w:rPr>
              <w:t>人</w:t>
            </w:r>
          </w:p>
        </w:tc>
        <w:tc>
          <w:tcPr>
            <w:tcW w:w="2235" w:type="dxa"/>
            <w:shd w:val="clear" w:color="auto" w:fill="E7E6E6" w:themeFill="background2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 w:hint="eastAsia"/>
                <w:sz w:val="28"/>
                <w:szCs w:val="28"/>
              </w:rPr>
              <w:t>修订</w:t>
            </w:r>
            <w:r w:rsidRPr="00B7382B">
              <w:rPr>
                <w:rFonts w:ascii="楷体" w:eastAsia="楷体" w:hAnsi="楷体"/>
                <w:sz w:val="28"/>
                <w:szCs w:val="28"/>
              </w:rPr>
              <w:t>日期</w:t>
            </w:r>
          </w:p>
        </w:tc>
        <w:tc>
          <w:tcPr>
            <w:tcW w:w="2551" w:type="dxa"/>
            <w:shd w:val="clear" w:color="auto" w:fill="E7E6E6" w:themeFill="background2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 w:hint="eastAsia"/>
                <w:sz w:val="28"/>
                <w:szCs w:val="28"/>
              </w:rPr>
              <w:t>修订</w:t>
            </w:r>
            <w:r w:rsidRPr="00B7382B">
              <w:rPr>
                <w:rFonts w:ascii="楷体" w:eastAsia="楷体" w:hAnsi="楷体"/>
                <w:sz w:val="28"/>
                <w:szCs w:val="28"/>
              </w:rPr>
              <w:t>内容</w:t>
            </w:r>
          </w:p>
        </w:tc>
      </w:tr>
      <w:tr w:rsidR="004C41E9" w:rsidRPr="00B7382B" w:rsidTr="004C41E9">
        <w:trPr>
          <w:trHeight w:hRule="exact" w:val="557"/>
        </w:trPr>
        <w:tc>
          <w:tcPr>
            <w:tcW w:w="1966" w:type="dxa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/>
                <w:sz w:val="28"/>
                <w:szCs w:val="28"/>
              </w:rPr>
              <w:t>v1.0</w:t>
            </w:r>
          </w:p>
        </w:tc>
        <w:tc>
          <w:tcPr>
            <w:tcW w:w="1436" w:type="dxa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 w:hint="eastAsia"/>
                <w:sz w:val="28"/>
                <w:szCs w:val="28"/>
              </w:rPr>
              <w:t>吴</w:t>
            </w:r>
            <w:r w:rsidRPr="00B7382B">
              <w:rPr>
                <w:rFonts w:ascii="楷体" w:eastAsia="楷体" w:hAnsi="楷体"/>
                <w:sz w:val="28"/>
                <w:szCs w:val="28"/>
              </w:rPr>
              <w:t>文军</w:t>
            </w:r>
          </w:p>
        </w:tc>
        <w:tc>
          <w:tcPr>
            <w:tcW w:w="2235" w:type="dxa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/>
                <w:sz w:val="28"/>
                <w:szCs w:val="28"/>
              </w:rPr>
              <w:t>2017-06-25</w:t>
            </w:r>
          </w:p>
        </w:tc>
        <w:tc>
          <w:tcPr>
            <w:tcW w:w="2551" w:type="dxa"/>
          </w:tcPr>
          <w:p w:rsidR="004C41E9" w:rsidRPr="00B7382B" w:rsidRDefault="004C41E9" w:rsidP="004C41E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B7382B">
              <w:rPr>
                <w:rFonts w:ascii="楷体" w:eastAsia="楷体" w:hAnsi="楷体" w:hint="eastAsia"/>
                <w:sz w:val="28"/>
                <w:szCs w:val="28"/>
              </w:rPr>
              <w:t>初稿</w:t>
            </w:r>
          </w:p>
        </w:tc>
      </w:tr>
    </w:tbl>
    <w:p w:rsidR="004C41E9" w:rsidRPr="004C41E9" w:rsidRDefault="004C41E9" w:rsidP="004C41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C41E9" w:rsidRPr="00B7382B" w:rsidRDefault="004C41E9" w:rsidP="004C41E9">
      <w:pPr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</w:p>
    <w:p w:rsidR="00D46793" w:rsidRPr="00D46793" w:rsidRDefault="00455B2E" w:rsidP="00D46793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D46793">
        <w:rPr>
          <w:rFonts w:ascii="楷体" w:eastAsia="楷体" w:hAnsi="楷体" w:hint="eastAsia"/>
          <w:b/>
          <w:sz w:val="28"/>
          <w:szCs w:val="28"/>
        </w:rPr>
        <w:t>背景</w:t>
      </w:r>
    </w:p>
    <w:p w:rsidR="00EE7EAD" w:rsidRPr="00EE7EAD" w:rsidRDefault="00EE7EAD" w:rsidP="002F7097">
      <w:pPr>
        <w:pStyle w:val="a6"/>
        <w:spacing w:line="360" w:lineRule="auto"/>
        <w:ind w:left="284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云金融</w:t>
      </w:r>
      <w:r>
        <w:rPr>
          <w:rFonts w:ascii="楷体" w:eastAsia="楷体" w:hAnsi="楷体"/>
          <w:sz w:val="28"/>
          <w:szCs w:val="28"/>
        </w:rPr>
        <w:t>服务平台当前</w:t>
      </w:r>
      <w:r>
        <w:rPr>
          <w:rFonts w:ascii="楷体" w:eastAsia="楷体" w:hAnsi="楷体" w:hint="eastAsia"/>
          <w:sz w:val="28"/>
          <w:szCs w:val="28"/>
        </w:rPr>
        <w:t>认证</w:t>
      </w:r>
      <w:r>
        <w:rPr>
          <w:rFonts w:ascii="楷体" w:eastAsia="楷体" w:hAnsi="楷体"/>
          <w:sz w:val="28"/>
          <w:szCs w:val="28"/>
        </w:rPr>
        <w:t>、授权管理</w:t>
      </w:r>
      <w:r>
        <w:rPr>
          <w:rFonts w:ascii="楷体" w:eastAsia="楷体" w:hAnsi="楷体" w:hint="eastAsia"/>
          <w:sz w:val="28"/>
          <w:szCs w:val="28"/>
        </w:rPr>
        <w:t>是</w:t>
      </w:r>
      <w:r>
        <w:rPr>
          <w:rFonts w:ascii="楷体" w:eastAsia="楷体" w:hAnsi="楷体"/>
          <w:sz w:val="28"/>
          <w:szCs w:val="28"/>
        </w:rPr>
        <w:t>通过将用户、权限、资源加载在session</w:t>
      </w:r>
      <w:r>
        <w:rPr>
          <w:rFonts w:ascii="楷体" w:eastAsia="楷体" w:hAnsi="楷体" w:hint="eastAsia"/>
          <w:sz w:val="28"/>
          <w:szCs w:val="28"/>
        </w:rPr>
        <w:t>会话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登录时检查</w:t>
      </w:r>
      <w:r>
        <w:rPr>
          <w:rFonts w:ascii="楷体" w:eastAsia="楷体" w:hAnsi="楷体"/>
          <w:sz w:val="28"/>
          <w:szCs w:val="28"/>
        </w:rPr>
        <w:t>session</w:t>
      </w:r>
      <w:r>
        <w:rPr>
          <w:rFonts w:ascii="楷体" w:eastAsia="楷体" w:hAnsi="楷体" w:hint="eastAsia"/>
          <w:sz w:val="28"/>
          <w:szCs w:val="28"/>
        </w:rPr>
        <w:t>会话</w:t>
      </w:r>
      <w:r>
        <w:rPr>
          <w:rFonts w:ascii="楷体" w:eastAsia="楷体" w:hAnsi="楷体"/>
          <w:sz w:val="28"/>
          <w:szCs w:val="28"/>
        </w:rPr>
        <w:t>、授权时根据</w:t>
      </w:r>
      <w:r>
        <w:rPr>
          <w:rFonts w:ascii="楷体" w:eastAsia="楷体" w:hAnsi="楷体" w:hint="eastAsia"/>
          <w:sz w:val="28"/>
          <w:szCs w:val="28"/>
        </w:rPr>
        <w:t>前端</w:t>
      </w:r>
      <w:r>
        <w:rPr>
          <w:rFonts w:ascii="楷体" w:eastAsia="楷体" w:hAnsi="楷体"/>
          <w:sz w:val="28"/>
          <w:szCs w:val="28"/>
        </w:rPr>
        <w:t>Url地址</w:t>
      </w:r>
      <w:r>
        <w:rPr>
          <w:rFonts w:ascii="楷体" w:eastAsia="楷体" w:hAnsi="楷体" w:hint="eastAsia"/>
          <w:sz w:val="28"/>
          <w:szCs w:val="28"/>
        </w:rPr>
        <w:t>中</w:t>
      </w:r>
      <w:r>
        <w:rPr>
          <w:rFonts w:ascii="楷体" w:eastAsia="楷体" w:hAnsi="楷体"/>
          <w:sz w:val="28"/>
          <w:szCs w:val="28"/>
        </w:rPr>
        <w:t>后</w:t>
      </w:r>
      <w:r>
        <w:rPr>
          <w:rFonts w:ascii="楷体" w:eastAsia="楷体" w:hAnsi="楷体" w:hint="eastAsia"/>
          <w:sz w:val="28"/>
          <w:szCs w:val="28"/>
        </w:rPr>
        <w:t>6位</w:t>
      </w:r>
      <w:r>
        <w:rPr>
          <w:rFonts w:ascii="楷体" w:eastAsia="楷体" w:hAnsi="楷体"/>
          <w:sz w:val="28"/>
          <w:szCs w:val="28"/>
        </w:rPr>
        <w:t>参数</w:t>
      </w:r>
      <w:r>
        <w:rPr>
          <w:rFonts w:ascii="楷体" w:eastAsia="楷体" w:hAnsi="楷体" w:hint="eastAsia"/>
          <w:sz w:val="28"/>
          <w:szCs w:val="28"/>
        </w:rPr>
        <w:t>判断</w:t>
      </w:r>
      <w:r>
        <w:rPr>
          <w:rFonts w:ascii="楷体" w:eastAsia="楷体" w:hAnsi="楷体"/>
          <w:sz w:val="28"/>
          <w:szCs w:val="28"/>
        </w:rPr>
        <w:t>用户是</w:t>
      </w:r>
      <w:r>
        <w:rPr>
          <w:rFonts w:ascii="楷体" w:eastAsia="楷体" w:hAnsi="楷体" w:hint="eastAsia"/>
          <w:sz w:val="28"/>
          <w:szCs w:val="28"/>
        </w:rPr>
        <w:t>否</w:t>
      </w:r>
      <w:r>
        <w:rPr>
          <w:rFonts w:ascii="楷体" w:eastAsia="楷体" w:hAnsi="楷体"/>
          <w:sz w:val="28"/>
          <w:szCs w:val="28"/>
        </w:rPr>
        <w:t>具</w:t>
      </w:r>
      <w:r>
        <w:rPr>
          <w:rFonts w:ascii="楷体" w:eastAsia="楷体" w:hAnsi="楷体" w:hint="eastAsia"/>
          <w:sz w:val="28"/>
          <w:szCs w:val="28"/>
        </w:rPr>
        <w:t>有权限</w:t>
      </w:r>
      <w:r>
        <w:rPr>
          <w:rFonts w:ascii="楷体" w:eastAsia="楷体" w:hAnsi="楷体"/>
          <w:sz w:val="28"/>
          <w:szCs w:val="28"/>
        </w:rPr>
        <w:t>或者某些权限</w:t>
      </w:r>
      <w:r>
        <w:rPr>
          <w:rFonts w:ascii="楷体" w:eastAsia="楷体" w:hAnsi="楷体" w:hint="eastAsia"/>
          <w:sz w:val="28"/>
          <w:szCs w:val="28"/>
        </w:rPr>
        <w:t>。当前</w:t>
      </w:r>
      <w:r>
        <w:rPr>
          <w:rFonts w:ascii="楷体" w:eastAsia="楷体" w:hAnsi="楷体"/>
          <w:sz w:val="28"/>
          <w:szCs w:val="28"/>
        </w:rPr>
        <w:t>基于</w:t>
      </w:r>
      <w:r>
        <w:rPr>
          <w:rFonts w:ascii="楷体" w:eastAsia="楷体" w:hAnsi="楷体" w:hint="eastAsia"/>
          <w:sz w:val="28"/>
          <w:szCs w:val="28"/>
        </w:rPr>
        <w:t>应用强</w:t>
      </w:r>
      <w:r>
        <w:rPr>
          <w:rFonts w:ascii="楷体" w:eastAsia="楷体" w:hAnsi="楷体"/>
          <w:sz w:val="28"/>
          <w:szCs w:val="28"/>
        </w:rPr>
        <w:t>安全</w:t>
      </w:r>
      <w:r>
        <w:rPr>
          <w:rFonts w:ascii="楷体" w:eastAsia="楷体" w:hAnsi="楷体" w:hint="eastAsia"/>
          <w:sz w:val="28"/>
          <w:szCs w:val="28"/>
        </w:rPr>
        <w:t>性</w:t>
      </w:r>
      <w:r>
        <w:rPr>
          <w:rFonts w:ascii="楷体" w:eastAsia="楷体" w:hAnsi="楷体"/>
          <w:sz w:val="28"/>
          <w:szCs w:val="28"/>
        </w:rPr>
        <w:t>考虑，拟采用apache shiro</w:t>
      </w:r>
      <w:r>
        <w:rPr>
          <w:rFonts w:ascii="楷体" w:eastAsia="楷体" w:hAnsi="楷体" w:hint="eastAsia"/>
          <w:sz w:val="28"/>
          <w:szCs w:val="28"/>
        </w:rPr>
        <w:t>安全</w:t>
      </w:r>
      <w:r>
        <w:rPr>
          <w:rFonts w:ascii="楷体" w:eastAsia="楷体" w:hAnsi="楷体"/>
          <w:sz w:val="28"/>
          <w:szCs w:val="28"/>
        </w:rPr>
        <w:t>管理框架对权限系统做认证（</w:t>
      </w:r>
      <w:r>
        <w:rPr>
          <w:rFonts w:ascii="楷体" w:eastAsia="楷体" w:hAnsi="楷体" w:hint="eastAsia"/>
          <w:sz w:val="28"/>
          <w:szCs w:val="28"/>
        </w:rPr>
        <w:t>登录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授权（</w:t>
      </w:r>
      <w:r>
        <w:rPr>
          <w:rFonts w:ascii="楷体" w:eastAsia="楷体" w:hAnsi="楷体" w:hint="eastAsia"/>
          <w:sz w:val="28"/>
          <w:szCs w:val="28"/>
        </w:rPr>
        <w:t>权限</w:t>
      </w:r>
      <w:r>
        <w:rPr>
          <w:rFonts w:ascii="楷体" w:eastAsia="楷体" w:hAnsi="楷体"/>
          <w:sz w:val="28"/>
          <w:szCs w:val="28"/>
        </w:rPr>
        <w:t>控制）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会话管理（</w:t>
      </w:r>
      <w:r>
        <w:rPr>
          <w:rFonts w:ascii="楷体" w:eastAsia="楷体" w:hAnsi="楷体" w:hint="eastAsia"/>
          <w:sz w:val="28"/>
          <w:szCs w:val="28"/>
        </w:rPr>
        <w:t>se</w:t>
      </w:r>
      <w:r>
        <w:rPr>
          <w:rFonts w:ascii="楷体" w:eastAsia="楷体" w:hAnsi="楷体"/>
          <w:sz w:val="28"/>
          <w:szCs w:val="28"/>
        </w:rPr>
        <w:t>ssion）</w:t>
      </w:r>
      <w:r>
        <w:rPr>
          <w:rFonts w:ascii="楷体" w:eastAsia="楷体" w:hAnsi="楷体" w:hint="eastAsia"/>
          <w:sz w:val="28"/>
          <w:szCs w:val="28"/>
        </w:rPr>
        <w:t>、缓存、并</w:t>
      </w:r>
      <w:r>
        <w:rPr>
          <w:rFonts w:ascii="楷体" w:eastAsia="楷体" w:hAnsi="楷体"/>
          <w:sz w:val="28"/>
          <w:szCs w:val="28"/>
        </w:rPr>
        <w:t>发</w:t>
      </w:r>
      <w:r>
        <w:rPr>
          <w:rFonts w:ascii="楷体" w:eastAsia="楷体" w:hAnsi="楷体" w:hint="eastAsia"/>
          <w:sz w:val="28"/>
          <w:szCs w:val="28"/>
        </w:rPr>
        <w:t>、密码</w:t>
      </w:r>
      <w:r>
        <w:rPr>
          <w:rFonts w:ascii="楷体" w:eastAsia="楷体" w:hAnsi="楷体"/>
          <w:sz w:val="28"/>
          <w:szCs w:val="28"/>
        </w:rPr>
        <w:t>加密</w:t>
      </w:r>
      <w:r>
        <w:rPr>
          <w:rFonts w:ascii="楷体" w:eastAsia="楷体" w:hAnsi="楷体" w:hint="eastAsia"/>
          <w:sz w:val="28"/>
          <w:szCs w:val="28"/>
        </w:rPr>
        <w:t>等</w:t>
      </w:r>
      <w:r>
        <w:rPr>
          <w:rFonts w:ascii="楷体" w:eastAsia="楷体" w:hAnsi="楷体"/>
          <w:sz w:val="28"/>
          <w:szCs w:val="28"/>
        </w:rPr>
        <w:t>功能</w:t>
      </w:r>
      <w:r>
        <w:rPr>
          <w:rFonts w:ascii="楷体" w:eastAsia="楷体" w:hAnsi="楷体" w:hint="eastAsia"/>
          <w:sz w:val="28"/>
          <w:szCs w:val="28"/>
        </w:rPr>
        <w:t>改造</w:t>
      </w:r>
      <w:r>
        <w:rPr>
          <w:rFonts w:ascii="楷体" w:eastAsia="楷体" w:hAnsi="楷体"/>
          <w:sz w:val="28"/>
          <w:szCs w:val="28"/>
        </w:rPr>
        <w:t>。</w:t>
      </w:r>
    </w:p>
    <w:p w:rsidR="00D46793" w:rsidRDefault="00455B2E" w:rsidP="00D46793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E177F6">
        <w:rPr>
          <w:rFonts w:ascii="楷体" w:eastAsia="楷体" w:hAnsi="楷体" w:hint="eastAsia"/>
          <w:b/>
          <w:sz w:val="28"/>
          <w:szCs w:val="28"/>
        </w:rPr>
        <w:t>目标</w:t>
      </w:r>
    </w:p>
    <w:p w:rsidR="00EA48F6" w:rsidRPr="00B7382B" w:rsidRDefault="00EE7EAD" w:rsidP="002F7097">
      <w:pPr>
        <w:spacing w:line="360" w:lineRule="auto"/>
        <w:ind w:left="284"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权限</w:t>
      </w:r>
      <w:r>
        <w:rPr>
          <w:rFonts w:ascii="楷体" w:eastAsia="楷体" w:hAnsi="楷体"/>
          <w:sz w:val="28"/>
          <w:szCs w:val="28"/>
        </w:rPr>
        <w:t>系统改造后，</w:t>
      </w:r>
      <w:r>
        <w:rPr>
          <w:rFonts w:ascii="楷体" w:eastAsia="楷体" w:hAnsi="楷体" w:hint="eastAsia"/>
          <w:sz w:val="28"/>
          <w:szCs w:val="28"/>
        </w:rPr>
        <w:t>由</w:t>
      </w:r>
      <w:r>
        <w:rPr>
          <w:rFonts w:ascii="楷体" w:eastAsia="楷体" w:hAnsi="楷体"/>
          <w:sz w:val="28"/>
          <w:szCs w:val="28"/>
        </w:rPr>
        <w:t>shiro</w:t>
      </w:r>
      <w:r>
        <w:rPr>
          <w:rFonts w:ascii="楷体" w:eastAsia="楷体" w:hAnsi="楷体" w:hint="eastAsia"/>
          <w:sz w:val="28"/>
          <w:szCs w:val="28"/>
        </w:rPr>
        <w:t>框架</w:t>
      </w:r>
      <w:r>
        <w:rPr>
          <w:rFonts w:ascii="楷体" w:eastAsia="楷体" w:hAnsi="楷体"/>
          <w:sz w:val="28"/>
          <w:szCs w:val="28"/>
        </w:rPr>
        <w:t>统一管理</w:t>
      </w:r>
      <w:r>
        <w:rPr>
          <w:rFonts w:ascii="楷体" w:eastAsia="楷体" w:hAnsi="楷体" w:hint="eastAsia"/>
          <w:sz w:val="28"/>
          <w:szCs w:val="28"/>
        </w:rPr>
        <w:t>用户</w:t>
      </w:r>
      <w:r>
        <w:rPr>
          <w:rFonts w:ascii="楷体" w:eastAsia="楷体" w:hAnsi="楷体"/>
          <w:sz w:val="28"/>
          <w:szCs w:val="28"/>
        </w:rPr>
        <w:t>登录、权限、资源</w:t>
      </w:r>
      <w:r>
        <w:rPr>
          <w:rFonts w:ascii="楷体" w:eastAsia="楷体" w:hAnsi="楷体" w:hint="eastAsia"/>
          <w:sz w:val="28"/>
          <w:szCs w:val="28"/>
        </w:rPr>
        <w:t>分配</w:t>
      </w:r>
      <w:r>
        <w:rPr>
          <w:rFonts w:ascii="楷体" w:eastAsia="楷体" w:hAnsi="楷体"/>
          <w:sz w:val="28"/>
          <w:szCs w:val="28"/>
        </w:rPr>
        <w:t>情况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并采用</w:t>
      </w:r>
      <w:r>
        <w:rPr>
          <w:rFonts w:ascii="楷体" w:eastAsia="楷体" w:hAnsi="楷体" w:hint="eastAsia"/>
          <w:sz w:val="28"/>
          <w:szCs w:val="28"/>
        </w:rPr>
        <w:t>缓存</w:t>
      </w:r>
      <w:r>
        <w:rPr>
          <w:rFonts w:ascii="楷体" w:eastAsia="楷体" w:hAnsi="楷体"/>
          <w:sz w:val="28"/>
          <w:szCs w:val="28"/>
        </w:rPr>
        <w:t>提升访问性能、</w:t>
      </w:r>
      <w:r>
        <w:rPr>
          <w:rFonts w:ascii="楷体" w:eastAsia="楷体" w:hAnsi="楷体" w:hint="eastAsia"/>
          <w:sz w:val="28"/>
          <w:szCs w:val="28"/>
        </w:rPr>
        <w:t>借助</w:t>
      </w:r>
      <w:r>
        <w:rPr>
          <w:rFonts w:ascii="楷体" w:eastAsia="楷体" w:hAnsi="楷体"/>
          <w:sz w:val="28"/>
          <w:szCs w:val="28"/>
        </w:rPr>
        <w:t>框架能力保证</w:t>
      </w:r>
      <w:r w:rsidR="000554A7">
        <w:rPr>
          <w:rFonts w:ascii="楷体" w:eastAsia="楷体" w:hAnsi="楷体" w:hint="eastAsia"/>
          <w:sz w:val="28"/>
          <w:szCs w:val="28"/>
        </w:rPr>
        <w:t>高</w:t>
      </w:r>
      <w:r w:rsidR="000554A7">
        <w:rPr>
          <w:rFonts w:ascii="楷体" w:eastAsia="楷体" w:hAnsi="楷体"/>
          <w:sz w:val="28"/>
          <w:szCs w:val="28"/>
        </w:rPr>
        <w:t>并发</w:t>
      </w:r>
      <w:r>
        <w:rPr>
          <w:rFonts w:ascii="楷体" w:eastAsia="楷体" w:hAnsi="楷体"/>
          <w:sz w:val="28"/>
          <w:szCs w:val="28"/>
        </w:rPr>
        <w:t>访问</w:t>
      </w:r>
      <w:r>
        <w:rPr>
          <w:rFonts w:ascii="楷体" w:eastAsia="楷体" w:hAnsi="楷体" w:hint="eastAsia"/>
          <w:sz w:val="28"/>
          <w:szCs w:val="28"/>
        </w:rPr>
        <w:t>正常</w:t>
      </w:r>
      <w:r>
        <w:rPr>
          <w:rFonts w:ascii="楷体" w:eastAsia="楷体" w:hAnsi="楷体"/>
          <w:sz w:val="28"/>
          <w:szCs w:val="28"/>
        </w:rPr>
        <w:t>、有效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采用</w:t>
      </w:r>
      <w:r>
        <w:rPr>
          <w:rFonts w:ascii="楷体" w:eastAsia="楷体" w:hAnsi="楷体" w:hint="eastAsia"/>
          <w:sz w:val="28"/>
          <w:szCs w:val="28"/>
        </w:rPr>
        <w:t>框架</w:t>
      </w:r>
      <w:r>
        <w:rPr>
          <w:rFonts w:ascii="楷体" w:eastAsia="楷体" w:hAnsi="楷体"/>
          <w:sz w:val="28"/>
          <w:szCs w:val="28"/>
        </w:rPr>
        <w:t>提供的标签控制前端</w:t>
      </w:r>
      <w:r>
        <w:rPr>
          <w:rFonts w:ascii="楷体" w:eastAsia="楷体" w:hAnsi="楷体" w:hint="eastAsia"/>
          <w:sz w:val="28"/>
          <w:szCs w:val="28"/>
        </w:rPr>
        <w:t>菜单</w:t>
      </w:r>
      <w:r>
        <w:rPr>
          <w:rFonts w:ascii="楷体" w:eastAsia="楷体" w:hAnsi="楷体"/>
          <w:sz w:val="28"/>
          <w:szCs w:val="28"/>
        </w:rPr>
        <w:t>、按钮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安全访问、并结合框架注解对前端访问在服务端作</w:t>
      </w:r>
      <w:r w:rsidR="000554A7">
        <w:rPr>
          <w:rFonts w:ascii="楷体" w:eastAsia="楷体" w:hAnsi="楷体" w:hint="eastAsia"/>
          <w:sz w:val="28"/>
          <w:szCs w:val="28"/>
        </w:rPr>
        <w:t>方法</w:t>
      </w:r>
      <w:r>
        <w:rPr>
          <w:rFonts w:ascii="楷体" w:eastAsia="楷体" w:hAnsi="楷体"/>
          <w:sz w:val="28"/>
          <w:szCs w:val="28"/>
        </w:rPr>
        <w:t>双端验证。</w:t>
      </w:r>
    </w:p>
    <w:p w:rsidR="00EA48F6" w:rsidRDefault="000554A7" w:rsidP="00EA48F6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方案</w:t>
      </w:r>
      <w:r w:rsidR="00455B2E">
        <w:rPr>
          <w:rFonts w:ascii="楷体" w:eastAsia="楷体" w:hAnsi="楷体" w:hint="eastAsia"/>
          <w:b/>
          <w:sz w:val="28"/>
          <w:szCs w:val="28"/>
        </w:rPr>
        <w:t>概要</w:t>
      </w:r>
    </w:p>
    <w:p w:rsidR="00EA48F6" w:rsidRPr="00B7382B" w:rsidRDefault="000554A7" w:rsidP="002F7097">
      <w:pPr>
        <w:pStyle w:val="a6"/>
        <w:numPr>
          <w:ilvl w:val="1"/>
          <w:numId w:val="2"/>
        </w:numPr>
        <w:spacing w:line="360" w:lineRule="auto"/>
        <w:ind w:left="704"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</w:t>
      </w:r>
      <w:r>
        <w:rPr>
          <w:rFonts w:ascii="楷体" w:eastAsia="楷体" w:hAnsi="楷体"/>
          <w:sz w:val="28"/>
          <w:szCs w:val="28"/>
        </w:rPr>
        <w:t>有涉及登录、会话管理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菜单、按钮</w:t>
      </w:r>
      <w:r>
        <w:rPr>
          <w:rFonts w:ascii="楷体" w:eastAsia="楷体" w:hAnsi="楷体" w:hint="eastAsia"/>
          <w:sz w:val="28"/>
          <w:szCs w:val="28"/>
        </w:rPr>
        <w:t>操作</w:t>
      </w:r>
      <w:r>
        <w:rPr>
          <w:rFonts w:ascii="楷体" w:eastAsia="楷体" w:hAnsi="楷体"/>
          <w:sz w:val="28"/>
          <w:szCs w:val="28"/>
        </w:rPr>
        <w:t>的系统都在此次改造范围内</w:t>
      </w:r>
      <w:r w:rsidR="00455B2E" w:rsidRPr="00B7382B">
        <w:rPr>
          <w:rFonts w:ascii="楷体" w:eastAsia="楷体" w:hAnsi="楷体" w:hint="eastAsia"/>
          <w:sz w:val="28"/>
          <w:szCs w:val="28"/>
        </w:rPr>
        <w:t>。</w:t>
      </w:r>
    </w:p>
    <w:p w:rsidR="00184A26" w:rsidRPr="00B7382B" w:rsidRDefault="008072DC" w:rsidP="002F7097">
      <w:pPr>
        <w:pStyle w:val="a6"/>
        <w:numPr>
          <w:ilvl w:val="1"/>
          <w:numId w:val="2"/>
        </w:numPr>
        <w:spacing w:line="360" w:lineRule="auto"/>
        <w:ind w:left="704"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前端</w:t>
      </w:r>
      <w:r>
        <w:rPr>
          <w:rFonts w:ascii="楷体" w:eastAsia="楷体" w:hAnsi="楷体"/>
          <w:sz w:val="28"/>
          <w:szCs w:val="28"/>
        </w:rPr>
        <w:t>页面按钮、菜单需要调用</w:t>
      </w:r>
      <w:r>
        <w:rPr>
          <w:rFonts w:ascii="楷体" w:eastAsia="楷体" w:hAnsi="楷体" w:hint="eastAsia"/>
          <w:sz w:val="28"/>
          <w:szCs w:val="28"/>
        </w:rPr>
        <w:t>shiro标签</w:t>
      </w:r>
      <w:r>
        <w:rPr>
          <w:rFonts w:ascii="楷体" w:eastAsia="楷体" w:hAnsi="楷体"/>
          <w:sz w:val="28"/>
          <w:szCs w:val="28"/>
        </w:rPr>
        <w:t>配合框架</w:t>
      </w:r>
      <w:r>
        <w:rPr>
          <w:rFonts w:ascii="楷体" w:eastAsia="楷体" w:hAnsi="楷体" w:hint="eastAsia"/>
          <w:sz w:val="28"/>
          <w:szCs w:val="28"/>
        </w:rPr>
        <w:t>改造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标签用法</w:t>
      </w:r>
      <w:r>
        <w:rPr>
          <w:rFonts w:ascii="楷体" w:eastAsia="楷体" w:hAnsi="楷体"/>
          <w:sz w:val="28"/>
          <w:szCs w:val="28"/>
        </w:rPr>
        <w:t>及</w:t>
      </w:r>
      <w:r>
        <w:rPr>
          <w:rFonts w:ascii="楷体" w:eastAsia="楷体" w:hAnsi="楷体" w:hint="eastAsia"/>
          <w:sz w:val="28"/>
          <w:szCs w:val="28"/>
        </w:rPr>
        <w:t>示例</w:t>
      </w:r>
      <w:r>
        <w:rPr>
          <w:rFonts w:ascii="楷体" w:eastAsia="楷体" w:hAnsi="楷体"/>
          <w:sz w:val="28"/>
          <w:szCs w:val="28"/>
        </w:rPr>
        <w:t>参照《</w:t>
      </w:r>
      <w:r w:rsidRPr="008072DC">
        <w:rPr>
          <w:rFonts w:ascii="楷体" w:eastAsia="楷体" w:hAnsi="楷体" w:hint="eastAsia"/>
          <w:sz w:val="28"/>
          <w:szCs w:val="28"/>
        </w:rPr>
        <w:t>Shiro教程.pdf</w:t>
      </w:r>
      <w:r>
        <w:rPr>
          <w:rFonts w:ascii="楷体" w:eastAsia="楷体" w:hAnsi="楷体"/>
          <w:sz w:val="28"/>
          <w:szCs w:val="28"/>
        </w:rPr>
        <w:t>》</w:t>
      </w:r>
      <w:r w:rsidRPr="008072DC">
        <w:rPr>
          <w:rFonts w:ascii="楷体" w:eastAsia="楷体" w:hAnsi="楷体" w:hint="eastAsia"/>
          <w:sz w:val="28"/>
          <w:szCs w:val="28"/>
        </w:rPr>
        <w:t>第九章JSP标签</w:t>
      </w:r>
      <w:r w:rsidR="00455B2E" w:rsidRPr="00B7382B">
        <w:rPr>
          <w:rFonts w:ascii="楷体" w:eastAsia="楷体" w:hAnsi="楷体" w:hint="eastAsia"/>
          <w:sz w:val="28"/>
          <w:szCs w:val="28"/>
        </w:rPr>
        <w:t>。</w:t>
      </w:r>
    </w:p>
    <w:p w:rsidR="00184A26" w:rsidRPr="00B7382B" w:rsidRDefault="008072DC" w:rsidP="002F7097">
      <w:pPr>
        <w:pStyle w:val="a6"/>
        <w:numPr>
          <w:ilvl w:val="1"/>
          <w:numId w:val="2"/>
        </w:numPr>
        <w:spacing w:line="360" w:lineRule="auto"/>
        <w:ind w:left="704"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后端</w:t>
      </w:r>
      <w:r>
        <w:rPr>
          <w:rFonts w:ascii="楷体" w:eastAsia="楷体" w:hAnsi="楷体"/>
          <w:sz w:val="28"/>
          <w:szCs w:val="28"/>
        </w:rPr>
        <w:t>方法验证</w:t>
      </w:r>
      <w:r>
        <w:rPr>
          <w:rFonts w:ascii="楷体" w:eastAsia="楷体" w:hAnsi="楷体" w:hint="eastAsia"/>
          <w:sz w:val="28"/>
          <w:szCs w:val="28"/>
        </w:rPr>
        <w:t>用户</w:t>
      </w:r>
      <w:r>
        <w:rPr>
          <w:rFonts w:ascii="楷体" w:eastAsia="楷体" w:hAnsi="楷体"/>
          <w:sz w:val="28"/>
          <w:szCs w:val="28"/>
        </w:rPr>
        <w:t>参照《</w:t>
      </w:r>
      <w:r w:rsidRPr="008072DC">
        <w:rPr>
          <w:rFonts w:ascii="楷体" w:eastAsia="楷体" w:hAnsi="楷体" w:hint="eastAsia"/>
          <w:sz w:val="28"/>
          <w:szCs w:val="28"/>
        </w:rPr>
        <w:t>Shiro教程.pdf</w:t>
      </w:r>
      <w:r>
        <w:rPr>
          <w:rFonts w:ascii="楷体" w:eastAsia="楷体" w:hAnsi="楷体"/>
          <w:sz w:val="28"/>
          <w:szCs w:val="28"/>
        </w:rPr>
        <w:t>》</w:t>
      </w:r>
      <w:r w:rsidRPr="008072DC">
        <w:rPr>
          <w:rFonts w:ascii="楷体" w:eastAsia="楷体" w:hAnsi="楷体" w:hint="eastAsia"/>
          <w:sz w:val="28"/>
          <w:szCs w:val="28"/>
        </w:rPr>
        <w:t>第十二章与Spring集成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8072DC">
        <w:rPr>
          <w:rFonts w:ascii="楷体" w:eastAsia="楷体" w:hAnsi="楷体" w:hint="eastAsia"/>
          <w:sz w:val="28"/>
          <w:szCs w:val="28"/>
        </w:rPr>
        <w:t>Shiro权限注解</w:t>
      </w:r>
      <w:r w:rsidR="00455B2E" w:rsidRPr="00B7382B">
        <w:rPr>
          <w:rFonts w:ascii="楷体" w:eastAsia="楷体" w:hAnsi="楷体"/>
          <w:sz w:val="28"/>
          <w:szCs w:val="28"/>
        </w:rPr>
        <w:t>。</w:t>
      </w:r>
    </w:p>
    <w:p w:rsidR="00E543F9" w:rsidRPr="00B7382B" w:rsidRDefault="008072DC" w:rsidP="002F7097">
      <w:pPr>
        <w:pStyle w:val="a6"/>
        <w:numPr>
          <w:ilvl w:val="1"/>
          <w:numId w:val="2"/>
        </w:numPr>
        <w:spacing w:line="360" w:lineRule="auto"/>
        <w:ind w:left="704"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权限</w:t>
      </w:r>
      <w:r>
        <w:rPr>
          <w:rFonts w:ascii="楷体" w:eastAsia="楷体" w:hAnsi="楷体"/>
          <w:sz w:val="28"/>
          <w:szCs w:val="28"/>
        </w:rPr>
        <w:t>系统</w:t>
      </w:r>
      <w:r>
        <w:rPr>
          <w:rFonts w:ascii="楷体" w:eastAsia="楷体" w:hAnsi="楷体" w:hint="eastAsia"/>
          <w:sz w:val="28"/>
          <w:szCs w:val="28"/>
        </w:rPr>
        <w:t>将结合当前系统</w:t>
      </w:r>
      <w:r>
        <w:rPr>
          <w:rFonts w:ascii="楷体" w:eastAsia="楷体" w:hAnsi="楷体"/>
          <w:sz w:val="28"/>
          <w:szCs w:val="28"/>
        </w:rPr>
        <w:t>及</w:t>
      </w:r>
      <w:r>
        <w:rPr>
          <w:rFonts w:ascii="楷体" w:eastAsia="楷体" w:hAnsi="楷体" w:hint="eastAsia"/>
          <w:sz w:val="28"/>
          <w:szCs w:val="28"/>
        </w:rPr>
        <w:t>客户</w:t>
      </w:r>
      <w:r>
        <w:rPr>
          <w:rFonts w:ascii="楷体" w:eastAsia="楷体" w:hAnsi="楷体"/>
          <w:sz w:val="28"/>
          <w:szCs w:val="28"/>
        </w:rPr>
        <w:t>系统增加</w:t>
      </w:r>
      <w:r>
        <w:rPr>
          <w:rFonts w:ascii="楷体" w:eastAsia="楷体" w:hAnsi="楷体" w:hint="eastAsia"/>
          <w:sz w:val="28"/>
          <w:szCs w:val="28"/>
        </w:rPr>
        <w:t>系统</w:t>
      </w:r>
      <w:r>
        <w:rPr>
          <w:rFonts w:ascii="楷体" w:eastAsia="楷体" w:hAnsi="楷体"/>
          <w:sz w:val="28"/>
          <w:szCs w:val="28"/>
        </w:rPr>
        <w:t>用户表、角色表、资源表</w:t>
      </w:r>
      <w:r>
        <w:rPr>
          <w:rFonts w:ascii="楷体" w:eastAsia="楷体" w:hAnsi="楷体" w:hint="eastAsia"/>
          <w:sz w:val="28"/>
          <w:szCs w:val="28"/>
        </w:rPr>
        <w:t>、机构</w:t>
      </w:r>
      <w:r>
        <w:rPr>
          <w:rFonts w:ascii="楷体" w:eastAsia="楷体" w:hAnsi="楷体"/>
          <w:sz w:val="28"/>
          <w:szCs w:val="28"/>
        </w:rPr>
        <w:t>表（</w:t>
      </w:r>
      <w:r>
        <w:rPr>
          <w:rFonts w:ascii="楷体" w:eastAsia="楷体" w:hAnsi="楷体" w:hint="eastAsia"/>
          <w:sz w:val="28"/>
          <w:szCs w:val="28"/>
        </w:rPr>
        <w:t>如</w:t>
      </w:r>
      <w:r>
        <w:rPr>
          <w:rFonts w:ascii="楷体" w:eastAsia="楷体" w:hAnsi="楷体"/>
          <w:sz w:val="28"/>
          <w:szCs w:val="28"/>
        </w:rPr>
        <w:t>平台运营方、</w:t>
      </w:r>
      <w:r>
        <w:rPr>
          <w:rFonts w:ascii="楷体" w:eastAsia="楷体" w:hAnsi="楷体" w:hint="eastAsia"/>
          <w:sz w:val="28"/>
          <w:szCs w:val="28"/>
        </w:rPr>
        <w:t>收单方</w:t>
      </w:r>
      <w:r>
        <w:rPr>
          <w:rFonts w:ascii="楷体" w:eastAsia="楷体" w:hAnsi="楷体"/>
          <w:sz w:val="28"/>
          <w:szCs w:val="28"/>
        </w:rPr>
        <w:t>）</w:t>
      </w:r>
      <w:r w:rsidR="00455B2E" w:rsidRPr="00B7382B">
        <w:rPr>
          <w:rFonts w:ascii="楷体" w:eastAsia="楷体" w:hAnsi="楷体"/>
          <w:sz w:val="28"/>
          <w:szCs w:val="28"/>
        </w:rPr>
        <w:t>。</w:t>
      </w:r>
      <w:bookmarkStart w:id="0" w:name="_GoBack"/>
      <w:bookmarkEnd w:id="0"/>
    </w:p>
    <w:p w:rsidR="00E543F9" w:rsidRPr="00C42082" w:rsidRDefault="008072DC" w:rsidP="00C42082">
      <w:pPr>
        <w:pStyle w:val="a6"/>
        <w:numPr>
          <w:ilvl w:val="1"/>
          <w:numId w:val="2"/>
        </w:numPr>
        <w:spacing w:line="360" w:lineRule="auto"/>
        <w:ind w:firstLineChars="0"/>
        <w:jc w:val="left"/>
        <w:rPr>
          <w:rFonts w:ascii="楷体" w:eastAsia="楷体" w:hAnsi="楷体"/>
          <w:sz w:val="28"/>
          <w:szCs w:val="28"/>
        </w:rPr>
      </w:pPr>
      <w:r w:rsidRPr="00C42082">
        <w:rPr>
          <w:rFonts w:ascii="楷体" w:eastAsia="楷体" w:hAnsi="楷体" w:hint="eastAsia"/>
          <w:sz w:val="28"/>
          <w:szCs w:val="28"/>
        </w:rPr>
        <w:t>系统</w:t>
      </w:r>
      <w:r w:rsidRPr="00C42082">
        <w:rPr>
          <w:rFonts w:ascii="楷体" w:eastAsia="楷体" w:hAnsi="楷体"/>
          <w:sz w:val="28"/>
          <w:szCs w:val="28"/>
        </w:rPr>
        <w:t>详细配置</w:t>
      </w:r>
      <w:r w:rsidRPr="00C42082">
        <w:rPr>
          <w:rFonts w:ascii="楷体" w:eastAsia="楷体" w:hAnsi="楷体" w:hint="eastAsia"/>
          <w:sz w:val="28"/>
          <w:szCs w:val="28"/>
        </w:rPr>
        <w:t>步骤</w:t>
      </w:r>
      <w:r w:rsidRPr="00C42082">
        <w:rPr>
          <w:rFonts w:ascii="楷体" w:eastAsia="楷体" w:hAnsi="楷体"/>
          <w:sz w:val="28"/>
          <w:szCs w:val="28"/>
        </w:rPr>
        <w:t>参见</w:t>
      </w:r>
      <w:r w:rsidR="00C42082" w:rsidRPr="00C42082">
        <w:rPr>
          <w:rFonts w:ascii="楷体" w:eastAsia="楷体" w:hAnsi="楷体"/>
          <w:sz w:val="28"/>
          <w:szCs w:val="28"/>
        </w:rPr>
        <w:t>spring-shiro-demo</w:t>
      </w:r>
      <w:r w:rsidR="00455B2E" w:rsidRPr="00C42082">
        <w:rPr>
          <w:rFonts w:ascii="楷体" w:eastAsia="楷体" w:hAnsi="楷体"/>
          <w:sz w:val="28"/>
          <w:szCs w:val="28"/>
        </w:rPr>
        <w:t>。</w:t>
      </w:r>
    </w:p>
    <w:p w:rsidR="001B0757" w:rsidRDefault="002F7097" w:rsidP="001B0757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6.6pt;width:475.85pt;height:410.7pt;z-index:251659264;mso-position-horizontal:center;mso-position-horizontal-relative:text;mso-position-vertical:absolute;mso-position-vertical-relative:text">
            <v:imagedata r:id="rId7" o:title=""/>
            <w10:wrap type="square"/>
          </v:shape>
          <o:OLEObject Type="Embed" ProgID="Visio.Drawing.15" ShapeID="_x0000_s1026" DrawAspect="Content" ObjectID="_1559978520" r:id="rId8"/>
        </w:object>
      </w:r>
      <w:r w:rsidR="001B0757">
        <w:rPr>
          <w:rFonts w:ascii="楷体" w:eastAsia="楷体" w:hAnsi="楷体" w:hint="eastAsia"/>
          <w:b/>
          <w:sz w:val="28"/>
          <w:szCs w:val="28"/>
        </w:rPr>
        <w:t>业务</w:t>
      </w:r>
      <w:r w:rsidR="00587B23">
        <w:rPr>
          <w:rFonts w:ascii="楷体" w:eastAsia="楷体" w:hAnsi="楷体" w:hint="eastAsia"/>
          <w:b/>
          <w:sz w:val="28"/>
          <w:szCs w:val="28"/>
        </w:rPr>
        <w:t>处理</w:t>
      </w:r>
      <w:r w:rsidR="001B0757">
        <w:rPr>
          <w:rFonts w:ascii="楷体" w:eastAsia="楷体" w:hAnsi="楷体"/>
          <w:b/>
          <w:sz w:val="28"/>
          <w:szCs w:val="28"/>
        </w:rPr>
        <w:t>流程图</w:t>
      </w:r>
    </w:p>
    <w:p w:rsidR="00C85222" w:rsidRPr="00707D20" w:rsidRDefault="00C85222" w:rsidP="002F7097">
      <w:pPr>
        <w:pStyle w:val="a6"/>
        <w:ind w:left="680" w:firstLineChars="0" w:firstLine="0"/>
        <w:jc w:val="center"/>
        <w:rPr>
          <w:rFonts w:ascii="楷体" w:eastAsia="楷体" w:hAnsi="楷体" w:hint="eastAsia"/>
          <w:b/>
          <w:sz w:val="28"/>
          <w:szCs w:val="28"/>
        </w:rPr>
      </w:pPr>
    </w:p>
    <w:p w:rsidR="003C2F33" w:rsidRDefault="00455B2E" w:rsidP="002F7097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3C2F33">
        <w:rPr>
          <w:rFonts w:ascii="楷体" w:eastAsia="楷体" w:hAnsi="楷体" w:hint="eastAsia"/>
          <w:b/>
          <w:sz w:val="28"/>
          <w:szCs w:val="28"/>
        </w:rPr>
        <w:lastRenderedPageBreak/>
        <w:t>数据</w:t>
      </w:r>
      <w:r w:rsidRPr="003C2F33">
        <w:rPr>
          <w:rFonts w:ascii="楷体" w:eastAsia="楷体" w:hAnsi="楷体"/>
          <w:b/>
          <w:sz w:val="28"/>
          <w:szCs w:val="28"/>
        </w:rPr>
        <w:t>库表设计</w:t>
      </w:r>
    </w:p>
    <w:p w:rsidR="003C2F33" w:rsidRDefault="00713939" w:rsidP="002F7097">
      <w:pPr>
        <w:pStyle w:val="a6"/>
        <w:numPr>
          <w:ilvl w:val="1"/>
          <w:numId w:val="2"/>
        </w:numPr>
        <w:ind w:left="704"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系统用户</w:t>
      </w:r>
      <w:r w:rsidR="00455B2E">
        <w:rPr>
          <w:rFonts w:ascii="楷体" w:eastAsia="楷体" w:hAnsi="楷体"/>
          <w:b/>
          <w:sz w:val="28"/>
          <w:szCs w:val="28"/>
        </w:rPr>
        <w:t>表(t_</w:t>
      </w:r>
      <w:r>
        <w:rPr>
          <w:rFonts w:ascii="楷体" w:eastAsia="楷体" w:hAnsi="楷体"/>
          <w:b/>
          <w:sz w:val="28"/>
          <w:szCs w:val="28"/>
        </w:rPr>
        <w:t>system_user</w:t>
      </w:r>
      <w:r w:rsidR="00455B2E">
        <w:rPr>
          <w:rFonts w:ascii="楷体" w:eastAsia="楷体" w:hAnsi="楷体"/>
          <w:b/>
          <w:sz w:val="28"/>
          <w:szCs w:val="28"/>
        </w:rPr>
        <w:t>)</w:t>
      </w:r>
    </w:p>
    <w:tbl>
      <w:tblPr>
        <w:tblW w:w="8831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1620"/>
        <w:gridCol w:w="900"/>
        <w:gridCol w:w="1218"/>
        <w:gridCol w:w="3242"/>
      </w:tblGrid>
      <w:tr w:rsidR="008B4C9F" w:rsidTr="002F7097">
        <w:trPr>
          <w:jc w:val="center"/>
        </w:trPr>
        <w:tc>
          <w:tcPr>
            <w:tcW w:w="1851" w:type="dxa"/>
            <w:shd w:val="clear" w:color="auto" w:fill="D9D9D9"/>
            <w:vAlign w:val="center"/>
          </w:tcPr>
          <w:p w:rsidR="008B4C9F" w:rsidRDefault="00455B2E" w:rsidP="00787D4E">
            <w:r>
              <w:rPr>
                <w:rFonts w:hint="eastAsia"/>
              </w:rPr>
              <w:t>字段名称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8B4C9F" w:rsidRDefault="00455B2E" w:rsidP="00787D4E"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8B4C9F" w:rsidRDefault="00455B2E" w:rsidP="00787D4E">
            <w:r>
              <w:rPr>
                <w:rFonts w:hint="eastAsia"/>
              </w:rPr>
              <w:t>关键字</w:t>
            </w:r>
          </w:p>
        </w:tc>
        <w:tc>
          <w:tcPr>
            <w:tcW w:w="1218" w:type="dxa"/>
            <w:shd w:val="clear" w:color="auto" w:fill="D9D9D9"/>
            <w:vAlign w:val="center"/>
          </w:tcPr>
          <w:p w:rsidR="008B4C9F" w:rsidRDefault="00455B2E" w:rsidP="00787D4E">
            <w:r>
              <w:rPr>
                <w:rFonts w:hint="eastAsia"/>
              </w:rPr>
              <w:t>允许为空</w:t>
            </w:r>
          </w:p>
        </w:tc>
        <w:tc>
          <w:tcPr>
            <w:tcW w:w="3242" w:type="dxa"/>
            <w:shd w:val="clear" w:color="auto" w:fill="D9D9D9"/>
            <w:vAlign w:val="center"/>
          </w:tcPr>
          <w:p w:rsidR="008B4C9F" w:rsidRDefault="00455B2E" w:rsidP="00787D4E">
            <w:r>
              <w:rPr>
                <w:rFonts w:hint="eastAsia"/>
              </w:rPr>
              <w:t>说明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  <w:vAlign w:val="center"/>
          </w:tcPr>
          <w:p w:rsidR="008B4C9F" w:rsidRPr="00534F0E" w:rsidRDefault="00713939" w:rsidP="00787D4E">
            <w:r>
              <w:t>id</w:t>
            </w:r>
          </w:p>
        </w:tc>
        <w:tc>
          <w:tcPr>
            <w:tcW w:w="1620" w:type="dxa"/>
            <w:vAlign w:val="center"/>
          </w:tcPr>
          <w:p w:rsidR="008B4C9F" w:rsidRPr="00534F0E" w:rsidRDefault="00713939" w:rsidP="00787D4E">
            <w:r>
              <w:t>bigint</w:t>
            </w:r>
          </w:p>
        </w:tc>
        <w:tc>
          <w:tcPr>
            <w:tcW w:w="900" w:type="dxa"/>
            <w:vAlign w:val="center"/>
          </w:tcPr>
          <w:p w:rsidR="008B4C9F" w:rsidRDefault="00713939" w:rsidP="00787D4E">
            <w:r>
              <w:rPr>
                <w:rFonts w:hint="eastAsia"/>
              </w:rPr>
              <w:t>PK</w:t>
            </w:r>
          </w:p>
        </w:tc>
        <w:tc>
          <w:tcPr>
            <w:tcW w:w="1218" w:type="dxa"/>
            <w:vAlign w:val="center"/>
          </w:tcPr>
          <w:p w:rsidR="008B4C9F" w:rsidRDefault="00713939" w:rsidP="00787D4E">
            <w:r>
              <w:rPr>
                <w:rFonts w:hint="eastAsia"/>
              </w:rPr>
              <w:t>N</w:t>
            </w:r>
          </w:p>
        </w:tc>
        <w:tc>
          <w:tcPr>
            <w:tcW w:w="3242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主键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  <w:vAlign w:val="center"/>
          </w:tcPr>
          <w:p w:rsidR="008B4C9F" w:rsidRPr="00534F0E" w:rsidRDefault="00713939" w:rsidP="00787D4E">
            <w:r w:rsidRPr="00713939">
              <w:t>organization_id</w:t>
            </w:r>
          </w:p>
        </w:tc>
        <w:tc>
          <w:tcPr>
            <w:tcW w:w="1620" w:type="dxa"/>
            <w:vAlign w:val="center"/>
          </w:tcPr>
          <w:p w:rsidR="008B4C9F" w:rsidRPr="00534F0E" w:rsidRDefault="00713939" w:rsidP="00787D4E">
            <w:r>
              <w:t>bigint</w:t>
            </w:r>
            <w:r>
              <w:t>(20)</w:t>
            </w:r>
          </w:p>
        </w:tc>
        <w:tc>
          <w:tcPr>
            <w:tcW w:w="900" w:type="dxa"/>
            <w:vAlign w:val="center"/>
          </w:tcPr>
          <w:p w:rsidR="008B4C9F" w:rsidRDefault="008B4C9F" w:rsidP="00787D4E"/>
        </w:tc>
        <w:tc>
          <w:tcPr>
            <w:tcW w:w="1218" w:type="dxa"/>
            <w:vAlign w:val="center"/>
          </w:tcPr>
          <w:p w:rsidR="008B4C9F" w:rsidRDefault="00713939" w:rsidP="00787D4E">
            <w:r>
              <w:t>N</w:t>
            </w:r>
          </w:p>
        </w:tc>
        <w:tc>
          <w:tcPr>
            <w:tcW w:w="3242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  <w:vAlign w:val="center"/>
          </w:tcPr>
          <w:p w:rsidR="008B4C9F" w:rsidRPr="00534F0E" w:rsidRDefault="00713939" w:rsidP="00787D4E">
            <w:r>
              <w:t>username</w:t>
            </w:r>
          </w:p>
        </w:tc>
        <w:tc>
          <w:tcPr>
            <w:tcW w:w="1620" w:type="dxa"/>
            <w:vAlign w:val="center"/>
          </w:tcPr>
          <w:p w:rsidR="008B4C9F" w:rsidRDefault="00713939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B4C9F" w:rsidRDefault="008B4C9F" w:rsidP="00787D4E"/>
        </w:tc>
        <w:tc>
          <w:tcPr>
            <w:tcW w:w="1218" w:type="dxa"/>
            <w:vAlign w:val="center"/>
          </w:tcPr>
          <w:p w:rsidR="008B4C9F" w:rsidRDefault="00713939" w:rsidP="00787D4E">
            <w:r>
              <w:t>N</w:t>
            </w:r>
          </w:p>
        </w:tc>
        <w:tc>
          <w:tcPr>
            <w:tcW w:w="3242" w:type="dxa"/>
            <w:vAlign w:val="center"/>
          </w:tcPr>
          <w:p w:rsidR="008B4C9F" w:rsidRPr="00534F0E" w:rsidRDefault="00713939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</w:tcPr>
          <w:p w:rsidR="008B4C9F" w:rsidRPr="00D245CA" w:rsidRDefault="00713939" w:rsidP="00787D4E">
            <w:r>
              <w:rPr>
                <w:rFonts w:hint="eastAsia"/>
              </w:rPr>
              <w:t>password</w:t>
            </w:r>
          </w:p>
        </w:tc>
        <w:tc>
          <w:tcPr>
            <w:tcW w:w="1620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B4C9F" w:rsidRDefault="008B4C9F" w:rsidP="00787D4E"/>
        </w:tc>
        <w:tc>
          <w:tcPr>
            <w:tcW w:w="1218" w:type="dxa"/>
            <w:vAlign w:val="center"/>
          </w:tcPr>
          <w:p w:rsidR="008B4C9F" w:rsidRDefault="00713939" w:rsidP="00787D4E">
            <w:r>
              <w:t>N</w:t>
            </w:r>
          </w:p>
        </w:tc>
        <w:tc>
          <w:tcPr>
            <w:tcW w:w="3242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密码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</w:tcPr>
          <w:p w:rsidR="008B4C9F" w:rsidRPr="00D245CA" w:rsidRDefault="00713939" w:rsidP="00787D4E">
            <w:r>
              <w:rPr>
                <w:rFonts w:hint="eastAsia"/>
              </w:rPr>
              <w:t>salt</w:t>
            </w:r>
          </w:p>
        </w:tc>
        <w:tc>
          <w:tcPr>
            <w:tcW w:w="1620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B4C9F" w:rsidRDefault="008B4C9F" w:rsidP="00787D4E"/>
        </w:tc>
        <w:tc>
          <w:tcPr>
            <w:tcW w:w="1218" w:type="dxa"/>
            <w:vAlign w:val="center"/>
          </w:tcPr>
          <w:p w:rsidR="008B4C9F" w:rsidRDefault="00713939" w:rsidP="00787D4E">
            <w:r>
              <w:t>N</w:t>
            </w:r>
          </w:p>
        </w:tc>
        <w:tc>
          <w:tcPr>
            <w:tcW w:w="3242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盐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</w:tcPr>
          <w:p w:rsidR="008B4C9F" w:rsidRDefault="00713939" w:rsidP="00787D4E">
            <w:r>
              <w:rPr>
                <w:rFonts w:hint="eastAsia"/>
              </w:rPr>
              <w:t>role_id</w:t>
            </w:r>
            <w:r>
              <w:t>s</w:t>
            </w:r>
          </w:p>
        </w:tc>
        <w:tc>
          <w:tcPr>
            <w:tcW w:w="1620" w:type="dxa"/>
            <w:vAlign w:val="center"/>
          </w:tcPr>
          <w:p w:rsidR="008B4C9F" w:rsidRPr="00E821CD" w:rsidRDefault="00713939" w:rsidP="00787D4E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B4C9F" w:rsidRDefault="008B4C9F" w:rsidP="00787D4E"/>
        </w:tc>
        <w:tc>
          <w:tcPr>
            <w:tcW w:w="1218" w:type="dxa"/>
            <w:vAlign w:val="center"/>
          </w:tcPr>
          <w:p w:rsidR="008B4C9F" w:rsidRDefault="00713939" w:rsidP="00787D4E">
            <w:r>
              <w:t>N</w:t>
            </w:r>
          </w:p>
        </w:tc>
        <w:tc>
          <w:tcPr>
            <w:tcW w:w="3242" w:type="dxa"/>
            <w:vAlign w:val="center"/>
          </w:tcPr>
          <w:p w:rsidR="008B4C9F" w:rsidRDefault="00713939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8B4C9F" w:rsidTr="002F7097">
        <w:trPr>
          <w:jc w:val="center"/>
        </w:trPr>
        <w:tc>
          <w:tcPr>
            <w:tcW w:w="1851" w:type="dxa"/>
          </w:tcPr>
          <w:p w:rsidR="008B4C9F" w:rsidRDefault="00713939" w:rsidP="00787D4E">
            <w:r>
              <w:rPr>
                <w:rFonts w:hint="eastAsia"/>
              </w:rPr>
              <w:t>locked</w:t>
            </w:r>
          </w:p>
        </w:tc>
        <w:tc>
          <w:tcPr>
            <w:tcW w:w="1620" w:type="dxa"/>
            <w:vAlign w:val="center"/>
          </w:tcPr>
          <w:p w:rsidR="008B4C9F" w:rsidRPr="00534F0E" w:rsidRDefault="00713939" w:rsidP="00787D4E"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B4C9F" w:rsidRDefault="008B4C9F" w:rsidP="00787D4E"/>
        </w:tc>
        <w:tc>
          <w:tcPr>
            <w:tcW w:w="1218" w:type="dxa"/>
            <w:vAlign w:val="center"/>
          </w:tcPr>
          <w:p w:rsidR="008B4C9F" w:rsidRDefault="00713939" w:rsidP="00787D4E">
            <w:r>
              <w:t>N</w:t>
            </w:r>
          </w:p>
        </w:tc>
        <w:tc>
          <w:tcPr>
            <w:tcW w:w="3242" w:type="dxa"/>
            <w:vAlign w:val="center"/>
          </w:tcPr>
          <w:p w:rsidR="008B4C9F" w:rsidRPr="00534F0E" w:rsidRDefault="00713939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否锁定</w:t>
            </w:r>
          </w:p>
        </w:tc>
      </w:tr>
      <w:tr w:rsidR="00BD3E9C" w:rsidTr="002F7097">
        <w:trPr>
          <w:jc w:val="center"/>
        </w:trPr>
        <w:tc>
          <w:tcPr>
            <w:tcW w:w="1851" w:type="dxa"/>
          </w:tcPr>
          <w:p w:rsidR="00BD3E9C" w:rsidRDefault="002D6771" w:rsidP="00787D4E">
            <w:r>
              <w:rPr>
                <w:rFonts w:hint="eastAsia"/>
              </w:rPr>
              <w:t>cust_id</w:t>
            </w:r>
          </w:p>
        </w:tc>
        <w:tc>
          <w:tcPr>
            <w:tcW w:w="1620" w:type="dxa"/>
            <w:vAlign w:val="center"/>
          </w:tcPr>
          <w:p w:rsidR="00BD3E9C" w:rsidRDefault="002D6771" w:rsidP="00787D4E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BD3E9C" w:rsidRDefault="00BD3E9C" w:rsidP="00787D4E"/>
        </w:tc>
        <w:tc>
          <w:tcPr>
            <w:tcW w:w="1218" w:type="dxa"/>
            <w:vAlign w:val="center"/>
          </w:tcPr>
          <w:p w:rsidR="00BD3E9C" w:rsidRDefault="002D6771" w:rsidP="00787D4E">
            <w:r>
              <w:rPr>
                <w:rFonts w:hint="eastAsia"/>
              </w:rPr>
              <w:t>N</w:t>
            </w:r>
          </w:p>
        </w:tc>
        <w:tc>
          <w:tcPr>
            <w:tcW w:w="3242" w:type="dxa"/>
            <w:vAlign w:val="center"/>
          </w:tcPr>
          <w:p w:rsidR="00BD3E9C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</w:tr>
      <w:tr w:rsidR="002D6771" w:rsidTr="002F7097">
        <w:trPr>
          <w:jc w:val="center"/>
        </w:trPr>
        <w:tc>
          <w:tcPr>
            <w:tcW w:w="1851" w:type="dxa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  <w:vAlign w:val="center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  <w:vAlign w:val="center"/>
          </w:tcPr>
          <w:p w:rsidR="002D6771" w:rsidRDefault="002D6771" w:rsidP="00787D4E"/>
        </w:tc>
        <w:tc>
          <w:tcPr>
            <w:tcW w:w="1218" w:type="dxa"/>
            <w:vAlign w:val="center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42" w:type="dxa"/>
            <w:vAlign w:val="center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D6771" w:rsidTr="002F7097">
        <w:trPr>
          <w:jc w:val="center"/>
        </w:trPr>
        <w:tc>
          <w:tcPr>
            <w:tcW w:w="1851" w:type="dxa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1620" w:type="dxa"/>
            <w:vAlign w:val="center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  <w:vAlign w:val="center"/>
          </w:tcPr>
          <w:p w:rsidR="002D6771" w:rsidRDefault="002D6771" w:rsidP="00787D4E"/>
        </w:tc>
        <w:tc>
          <w:tcPr>
            <w:tcW w:w="1218" w:type="dxa"/>
            <w:vAlign w:val="center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242" w:type="dxa"/>
            <w:vAlign w:val="center"/>
          </w:tcPr>
          <w:p w:rsidR="002D6771" w:rsidRDefault="002D6771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EE129D" w:rsidRPr="003A7756" w:rsidRDefault="00EE129D" w:rsidP="003A7756">
      <w:pPr>
        <w:jc w:val="left"/>
        <w:rPr>
          <w:rFonts w:ascii="楷体" w:eastAsia="楷体" w:hAnsi="楷体" w:hint="eastAsia"/>
          <w:b/>
          <w:sz w:val="28"/>
          <w:szCs w:val="28"/>
        </w:rPr>
      </w:pPr>
    </w:p>
    <w:p w:rsidR="00EE129D" w:rsidRDefault="00AD43DD" w:rsidP="002F7097">
      <w:pPr>
        <w:pStyle w:val="a6"/>
        <w:numPr>
          <w:ilvl w:val="1"/>
          <w:numId w:val="2"/>
        </w:numPr>
        <w:ind w:left="704"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系统</w:t>
      </w:r>
      <w:r>
        <w:rPr>
          <w:rFonts w:ascii="楷体" w:eastAsia="楷体" w:hAnsi="楷体"/>
          <w:b/>
          <w:sz w:val="28"/>
          <w:szCs w:val="28"/>
        </w:rPr>
        <w:t>角色</w:t>
      </w:r>
      <w:r w:rsidR="00455B2E">
        <w:rPr>
          <w:rFonts w:ascii="楷体" w:eastAsia="楷体" w:hAnsi="楷体"/>
          <w:b/>
          <w:sz w:val="28"/>
          <w:szCs w:val="28"/>
        </w:rPr>
        <w:t>表(t_</w:t>
      </w:r>
      <w:r>
        <w:rPr>
          <w:rFonts w:ascii="楷体" w:eastAsia="楷体" w:hAnsi="楷体"/>
          <w:b/>
          <w:sz w:val="28"/>
          <w:szCs w:val="28"/>
        </w:rPr>
        <w:t>system_role</w:t>
      </w:r>
      <w:r w:rsidR="00455B2E">
        <w:rPr>
          <w:rFonts w:ascii="楷体" w:eastAsia="楷体" w:hAnsi="楷体"/>
          <w:b/>
          <w:sz w:val="28"/>
          <w:szCs w:val="28"/>
        </w:rPr>
        <w:t>)</w:t>
      </w:r>
    </w:p>
    <w:tbl>
      <w:tblPr>
        <w:tblW w:w="8972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1620"/>
        <w:gridCol w:w="900"/>
        <w:gridCol w:w="1218"/>
        <w:gridCol w:w="3383"/>
      </w:tblGrid>
      <w:tr w:rsidR="00EE129D" w:rsidTr="002F7097">
        <w:trPr>
          <w:jc w:val="center"/>
        </w:trPr>
        <w:tc>
          <w:tcPr>
            <w:tcW w:w="1851" w:type="dxa"/>
            <w:shd w:val="clear" w:color="auto" w:fill="D9D9D9"/>
            <w:vAlign w:val="center"/>
          </w:tcPr>
          <w:p w:rsidR="00EE129D" w:rsidRDefault="00455B2E" w:rsidP="00787D4E">
            <w:r>
              <w:rPr>
                <w:rFonts w:hint="eastAsia"/>
              </w:rPr>
              <w:t>字段名称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E129D" w:rsidRDefault="00455B2E" w:rsidP="00787D4E"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EE129D" w:rsidRDefault="00455B2E" w:rsidP="00787D4E">
            <w:r>
              <w:rPr>
                <w:rFonts w:hint="eastAsia"/>
              </w:rPr>
              <w:t>关键字</w:t>
            </w:r>
          </w:p>
        </w:tc>
        <w:tc>
          <w:tcPr>
            <w:tcW w:w="1218" w:type="dxa"/>
            <w:shd w:val="clear" w:color="auto" w:fill="D9D9D9"/>
            <w:vAlign w:val="center"/>
          </w:tcPr>
          <w:p w:rsidR="00EE129D" w:rsidRDefault="00455B2E" w:rsidP="00787D4E">
            <w:r>
              <w:rPr>
                <w:rFonts w:hint="eastAsia"/>
              </w:rPr>
              <w:t>允许为空</w:t>
            </w:r>
          </w:p>
        </w:tc>
        <w:tc>
          <w:tcPr>
            <w:tcW w:w="3383" w:type="dxa"/>
            <w:shd w:val="clear" w:color="auto" w:fill="D9D9D9"/>
            <w:vAlign w:val="center"/>
          </w:tcPr>
          <w:p w:rsidR="00EE129D" w:rsidRDefault="00455B2E" w:rsidP="00787D4E">
            <w:r>
              <w:rPr>
                <w:rFonts w:hint="eastAsia"/>
              </w:rPr>
              <w:t>说明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bigint</w:t>
            </w:r>
          </w:p>
        </w:tc>
        <w:tc>
          <w:tcPr>
            <w:tcW w:w="900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pk</w:t>
            </w:r>
          </w:p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主键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role</w:t>
            </w:r>
          </w:p>
        </w:tc>
        <w:tc>
          <w:tcPr>
            <w:tcW w:w="1620" w:type="dxa"/>
            <w:vAlign w:val="center"/>
          </w:tcPr>
          <w:p w:rsidR="00EE129D" w:rsidRPr="00534F0E" w:rsidRDefault="00AD43DD" w:rsidP="00AD43DD"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00" w:type="dxa"/>
            <w:vAlign w:val="center"/>
          </w:tcPr>
          <w:p w:rsidR="00EE129D" w:rsidRDefault="00EE129D" w:rsidP="00787D4E"/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EE129D" w:rsidRPr="00534F0E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EE129D" w:rsidRDefault="00AD43DD" w:rsidP="00AD43DD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900" w:type="dxa"/>
            <w:vAlign w:val="center"/>
          </w:tcPr>
          <w:p w:rsidR="00EE129D" w:rsidRDefault="00EE129D" w:rsidP="00787D4E"/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EE129D" w:rsidRPr="00534F0E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</w:tcPr>
          <w:p w:rsidR="00EE129D" w:rsidRPr="00D245CA" w:rsidRDefault="00AD43DD" w:rsidP="00787D4E">
            <w:r>
              <w:rPr>
                <w:rFonts w:hint="eastAsia"/>
              </w:rPr>
              <w:t>resource_ids</w:t>
            </w:r>
          </w:p>
        </w:tc>
        <w:tc>
          <w:tcPr>
            <w:tcW w:w="1620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EE129D" w:rsidRDefault="00EE129D" w:rsidP="00787D4E"/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EE129D" w:rsidRPr="00534F0E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ID</w:t>
            </w:r>
            <w:r>
              <w:rPr>
                <w:rFonts w:hint="eastAsia"/>
              </w:rPr>
              <w:t>字符串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</w:tcPr>
          <w:p w:rsidR="00EE129D" w:rsidRPr="00D245CA" w:rsidRDefault="00AD43DD" w:rsidP="00787D4E">
            <w:r>
              <w:rPr>
                <w:rFonts w:hint="eastAsia"/>
              </w:rPr>
              <w:t>available</w:t>
            </w:r>
          </w:p>
        </w:tc>
        <w:tc>
          <w:tcPr>
            <w:tcW w:w="1620" w:type="dxa"/>
            <w:vAlign w:val="center"/>
          </w:tcPr>
          <w:p w:rsidR="00EE129D" w:rsidRPr="00534F0E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ti</w:t>
            </w:r>
            <w:r>
              <w:t>nyint(1)</w:t>
            </w:r>
          </w:p>
        </w:tc>
        <w:tc>
          <w:tcPr>
            <w:tcW w:w="900" w:type="dxa"/>
            <w:vAlign w:val="center"/>
          </w:tcPr>
          <w:p w:rsidR="00EE129D" w:rsidRDefault="00EE129D" w:rsidP="00787D4E"/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EE129D" w:rsidRPr="00534F0E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否有效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</w:tcPr>
          <w:p w:rsidR="00EE129D" w:rsidRDefault="00AD43DD" w:rsidP="00787D4E"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  <w:vAlign w:val="center"/>
          </w:tcPr>
          <w:p w:rsidR="00EE129D" w:rsidRPr="00E821CD" w:rsidRDefault="00AD43DD" w:rsidP="00787D4E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900" w:type="dxa"/>
            <w:vAlign w:val="center"/>
          </w:tcPr>
          <w:p w:rsidR="00EE129D" w:rsidRDefault="00EE129D" w:rsidP="00787D4E"/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EE129D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129D" w:rsidTr="002F7097">
        <w:trPr>
          <w:jc w:val="center"/>
        </w:trPr>
        <w:tc>
          <w:tcPr>
            <w:tcW w:w="1851" w:type="dxa"/>
          </w:tcPr>
          <w:p w:rsidR="00EE129D" w:rsidRDefault="00AD43DD" w:rsidP="00787D4E">
            <w:r>
              <w:rPr>
                <w:rFonts w:hint="eastAsia"/>
              </w:rPr>
              <w:t>update_time</w:t>
            </w:r>
          </w:p>
        </w:tc>
        <w:tc>
          <w:tcPr>
            <w:tcW w:w="1620" w:type="dxa"/>
            <w:vAlign w:val="center"/>
          </w:tcPr>
          <w:p w:rsidR="00EE129D" w:rsidRPr="00534F0E" w:rsidRDefault="00AD43DD" w:rsidP="00787D4E">
            <w:r>
              <w:rPr>
                <w:rFonts w:hint="eastAsia"/>
              </w:rPr>
              <w:t>da</w:t>
            </w:r>
            <w:r>
              <w:t>tetime</w:t>
            </w:r>
          </w:p>
        </w:tc>
        <w:tc>
          <w:tcPr>
            <w:tcW w:w="900" w:type="dxa"/>
            <w:vAlign w:val="center"/>
          </w:tcPr>
          <w:p w:rsidR="00EE129D" w:rsidRDefault="00EE129D" w:rsidP="00787D4E"/>
        </w:tc>
        <w:tc>
          <w:tcPr>
            <w:tcW w:w="1218" w:type="dxa"/>
            <w:vAlign w:val="center"/>
          </w:tcPr>
          <w:p w:rsidR="00EE129D" w:rsidRDefault="00AD43DD" w:rsidP="00787D4E">
            <w:r>
              <w:rPr>
                <w:rFonts w:hint="eastAsia"/>
              </w:rPr>
              <w:t>Y</w:t>
            </w:r>
          </w:p>
        </w:tc>
        <w:tc>
          <w:tcPr>
            <w:tcW w:w="3383" w:type="dxa"/>
            <w:vAlign w:val="center"/>
          </w:tcPr>
          <w:p w:rsidR="00EE129D" w:rsidRPr="00534F0E" w:rsidRDefault="00AD43DD" w:rsidP="00787D4E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EE129D" w:rsidRDefault="00EE129D" w:rsidP="00EE129D">
      <w:pPr>
        <w:pStyle w:val="a6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</w:p>
    <w:p w:rsidR="00EE129D" w:rsidRPr="005950D3" w:rsidRDefault="001E20B5" w:rsidP="002F7097">
      <w:pPr>
        <w:pStyle w:val="a6"/>
        <w:numPr>
          <w:ilvl w:val="1"/>
          <w:numId w:val="2"/>
        </w:numPr>
        <w:ind w:left="704"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系统资源</w:t>
      </w:r>
      <w:r w:rsidR="00455B2E" w:rsidRPr="005950D3">
        <w:rPr>
          <w:rFonts w:ascii="楷体" w:eastAsia="楷体" w:hAnsi="楷体"/>
          <w:b/>
          <w:sz w:val="28"/>
          <w:szCs w:val="28"/>
        </w:rPr>
        <w:t>表</w:t>
      </w:r>
      <w:r w:rsidR="005950D3">
        <w:rPr>
          <w:rFonts w:ascii="楷体" w:eastAsia="楷体" w:hAnsi="楷体"/>
          <w:b/>
          <w:sz w:val="28"/>
          <w:szCs w:val="28"/>
        </w:rPr>
        <w:t xml:space="preserve"> (t_</w:t>
      </w:r>
      <w:r>
        <w:rPr>
          <w:rFonts w:ascii="楷体" w:eastAsia="楷体" w:hAnsi="楷体"/>
          <w:b/>
          <w:sz w:val="28"/>
          <w:szCs w:val="28"/>
        </w:rPr>
        <w:t>system_resource</w:t>
      </w:r>
      <w:r w:rsidR="00455B2E" w:rsidRPr="005950D3">
        <w:rPr>
          <w:rFonts w:ascii="楷体" w:eastAsia="楷体" w:hAnsi="楷体"/>
          <w:b/>
          <w:sz w:val="28"/>
          <w:szCs w:val="28"/>
        </w:rPr>
        <w:t>)</w:t>
      </w:r>
    </w:p>
    <w:tbl>
      <w:tblPr>
        <w:tblW w:w="8972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1620"/>
        <w:gridCol w:w="900"/>
        <w:gridCol w:w="1218"/>
        <w:gridCol w:w="3383"/>
      </w:tblGrid>
      <w:tr w:rsidR="001E20B5" w:rsidTr="002F7097">
        <w:trPr>
          <w:jc w:val="center"/>
        </w:trPr>
        <w:tc>
          <w:tcPr>
            <w:tcW w:w="1851" w:type="dxa"/>
            <w:shd w:val="clear" w:color="auto" w:fill="D9D9D9"/>
            <w:vAlign w:val="center"/>
          </w:tcPr>
          <w:p w:rsidR="001E20B5" w:rsidRDefault="001E20B5" w:rsidP="001E20B5">
            <w:r>
              <w:rPr>
                <w:rFonts w:hint="eastAsia"/>
              </w:rPr>
              <w:t>字段名称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1E20B5" w:rsidRDefault="001E20B5" w:rsidP="001E20B5"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1E20B5" w:rsidRDefault="001E20B5" w:rsidP="001E20B5">
            <w:r>
              <w:rPr>
                <w:rFonts w:hint="eastAsia"/>
              </w:rPr>
              <w:t>关键字</w:t>
            </w:r>
          </w:p>
        </w:tc>
        <w:tc>
          <w:tcPr>
            <w:tcW w:w="1218" w:type="dxa"/>
            <w:shd w:val="clear" w:color="auto" w:fill="D9D9D9"/>
            <w:vAlign w:val="center"/>
          </w:tcPr>
          <w:p w:rsidR="001E20B5" w:rsidRDefault="001E20B5" w:rsidP="001E20B5">
            <w:r>
              <w:rPr>
                <w:rFonts w:hint="eastAsia"/>
              </w:rPr>
              <w:t>允许为空</w:t>
            </w:r>
          </w:p>
        </w:tc>
        <w:tc>
          <w:tcPr>
            <w:tcW w:w="3383" w:type="dxa"/>
            <w:shd w:val="clear" w:color="auto" w:fill="D9D9D9"/>
            <w:vAlign w:val="center"/>
          </w:tcPr>
          <w:p w:rsidR="001E20B5" w:rsidRDefault="001E20B5" w:rsidP="001E20B5">
            <w:r>
              <w:rPr>
                <w:rFonts w:hint="eastAsia"/>
              </w:rPr>
              <w:t>说明</w:t>
            </w:r>
          </w:p>
        </w:tc>
      </w:tr>
      <w:tr w:rsidR="001E20B5" w:rsidTr="002F7097">
        <w:trPr>
          <w:jc w:val="center"/>
        </w:trPr>
        <w:tc>
          <w:tcPr>
            <w:tcW w:w="1851" w:type="dxa"/>
            <w:vAlign w:val="center"/>
          </w:tcPr>
          <w:p w:rsidR="001E20B5" w:rsidRPr="00534F0E" w:rsidRDefault="00C764BE" w:rsidP="001E20B5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vAlign w:val="center"/>
          </w:tcPr>
          <w:p w:rsidR="001E20B5" w:rsidRPr="00534F0E" w:rsidRDefault="00C764BE" w:rsidP="001E20B5">
            <w:r>
              <w:t>bigint</w:t>
            </w:r>
          </w:p>
        </w:tc>
        <w:tc>
          <w:tcPr>
            <w:tcW w:w="900" w:type="dxa"/>
            <w:vAlign w:val="center"/>
          </w:tcPr>
          <w:p w:rsidR="001E20B5" w:rsidRDefault="00C764BE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218" w:type="dxa"/>
            <w:vAlign w:val="center"/>
          </w:tcPr>
          <w:p w:rsidR="001E20B5" w:rsidRDefault="00C764BE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1E20B5" w:rsidRPr="00534F0E" w:rsidRDefault="00C764BE" w:rsidP="001E20B5">
            <w:r>
              <w:rPr>
                <w:rFonts w:hint="eastAsia"/>
              </w:rPr>
              <w:t>主键</w:t>
            </w:r>
          </w:p>
        </w:tc>
      </w:tr>
      <w:tr w:rsidR="001E20B5" w:rsidTr="002F7097">
        <w:trPr>
          <w:jc w:val="center"/>
        </w:trPr>
        <w:tc>
          <w:tcPr>
            <w:tcW w:w="1851" w:type="dxa"/>
            <w:vAlign w:val="center"/>
          </w:tcPr>
          <w:p w:rsidR="001E20B5" w:rsidRPr="00534F0E" w:rsidRDefault="00C764BE" w:rsidP="001E20B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20" w:type="dxa"/>
            <w:vAlign w:val="center"/>
          </w:tcPr>
          <w:p w:rsidR="001E20B5" w:rsidRPr="00534F0E" w:rsidRDefault="00C764BE" w:rsidP="001E20B5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1E20B5" w:rsidRDefault="001E20B5" w:rsidP="001E20B5"/>
        </w:tc>
        <w:tc>
          <w:tcPr>
            <w:tcW w:w="1218" w:type="dxa"/>
            <w:vAlign w:val="center"/>
          </w:tcPr>
          <w:p w:rsidR="001E20B5" w:rsidRDefault="00C764BE" w:rsidP="001E20B5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1E20B5" w:rsidRPr="00534F0E" w:rsidRDefault="00C764BE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名称</w:t>
            </w:r>
          </w:p>
        </w:tc>
      </w:tr>
      <w:tr w:rsidR="001E20B5" w:rsidTr="002F7097">
        <w:trPr>
          <w:jc w:val="center"/>
        </w:trPr>
        <w:tc>
          <w:tcPr>
            <w:tcW w:w="1851" w:type="dxa"/>
            <w:vAlign w:val="center"/>
          </w:tcPr>
          <w:p w:rsidR="001E20B5" w:rsidRPr="00534F0E" w:rsidRDefault="00C764BE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20" w:type="dxa"/>
            <w:vAlign w:val="center"/>
          </w:tcPr>
          <w:p w:rsidR="001E20B5" w:rsidRDefault="00C764BE" w:rsidP="001E20B5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1E20B5" w:rsidRDefault="001E20B5" w:rsidP="001E20B5"/>
        </w:tc>
        <w:tc>
          <w:tcPr>
            <w:tcW w:w="1218" w:type="dxa"/>
            <w:vAlign w:val="center"/>
          </w:tcPr>
          <w:p w:rsidR="001E20B5" w:rsidRDefault="00C764BE" w:rsidP="001E20B5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1E20B5" w:rsidRPr="00534F0E" w:rsidRDefault="00C764BE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类型</w:t>
            </w:r>
          </w:p>
        </w:tc>
      </w:tr>
      <w:tr w:rsidR="001E20B5" w:rsidTr="002F7097">
        <w:trPr>
          <w:jc w:val="center"/>
        </w:trPr>
        <w:tc>
          <w:tcPr>
            <w:tcW w:w="1851" w:type="dxa"/>
          </w:tcPr>
          <w:p w:rsidR="001E20B5" w:rsidRPr="00D245CA" w:rsidRDefault="00C764BE" w:rsidP="001E20B5">
            <w:r>
              <w:rPr>
                <w:rFonts w:hint="eastAsia"/>
              </w:rPr>
              <w:t>ur</w:t>
            </w:r>
            <w:r>
              <w:t>l</w:t>
            </w:r>
          </w:p>
        </w:tc>
        <w:tc>
          <w:tcPr>
            <w:tcW w:w="1620" w:type="dxa"/>
            <w:vAlign w:val="center"/>
          </w:tcPr>
          <w:p w:rsidR="001E20B5" w:rsidRPr="00534F0E" w:rsidRDefault="00C764BE" w:rsidP="001E20B5"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1E20B5" w:rsidRDefault="001E20B5" w:rsidP="001E20B5"/>
        </w:tc>
        <w:tc>
          <w:tcPr>
            <w:tcW w:w="1218" w:type="dxa"/>
            <w:vAlign w:val="center"/>
          </w:tcPr>
          <w:p w:rsidR="001E20B5" w:rsidRDefault="00C764BE" w:rsidP="001E20B5">
            <w:r>
              <w:rPr>
                <w:rFonts w:hint="eastAsia"/>
              </w:rPr>
              <w:t>Y</w:t>
            </w:r>
          </w:p>
        </w:tc>
        <w:tc>
          <w:tcPr>
            <w:tcW w:w="3383" w:type="dxa"/>
            <w:vAlign w:val="center"/>
          </w:tcPr>
          <w:p w:rsidR="001E20B5" w:rsidRPr="00534F0E" w:rsidRDefault="00C764BE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r>
              <w:t>路径</w:t>
            </w:r>
          </w:p>
        </w:tc>
      </w:tr>
      <w:tr w:rsidR="001E20B5" w:rsidTr="002F7097">
        <w:trPr>
          <w:jc w:val="center"/>
        </w:trPr>
        <w:tc>
          <w:tcPr>
            <w:tcW w:w="1851" w:type="dxa"/>
          </w:tcPr>
          <w:p w:rsidR="001E20B5" w:rsidRDefault="00C764BE" w:rsidP="001E20B5">
            <w:r>
              <w:rPr>
                <w:rFonts w:hint="eastAsia"/>
              </w:rPr>
              <w:t>pa</w:t>
            </w:r>
            <w:r>
              <w:t>rent_id</w:t>
            </w:r>
          </w:p>
        </w:tc>
        <w:tc>
          <w:tcPr>
            <w:tcW w:w="1620" w:type="dxa"/>
            <w:vAlign w:val="center"/>
          </w:tcPr>
          <w:p w:rsidR="001E20B5" w:rsidRPr="00E821CD" w:rsidRDefault="005A0086" w:rsidP="001E20B5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1E20B5" w:rsidRDefault="001E20B5" w:rsidP="001E20B5"/>
        </w:tc>
        <w:tc>
          <w:tcPr>
            <w:tcW w:w="1218" w:type="dxa"/>
            <w:vAlign w:val="center"/>
          </w:tcPr>
          <w:p w:rsidR="001E20B5" w:rsidRDefault="005A0086" w:rsidP="001E20B5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1E20B5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t>节点</w:t>
            </w:r>
          </w:p>
        </w:tc>
      </w:tr>
      <w:tr w:rsidR="001E20B5" w:rsidTr="002F7097">
        <w:trPr>
          <w:jc w:val="center"/>
        </w:trPr>
        <w:tc>
          <w:tcPr>
            <w:tcW w:w="1851" w:type="dxa"/>
          </w:tcPr>
          <w:p w:rsidR="001E20B5" w:rsidRDefault="005A0086" w:rsidP="001E20B5">
            <w:r>
              <w:rPr>
                <w:rFonts w:hint="eastAsia"/>
              </w:rPr>
              <w:t>pa</w:t>
            </w:r>
            <w:r>
              <w:t>rent_ids</w:t>
            </w:r>
          </w:p>
        </w:tc>
        <w:tc>
          <w:tcPr>
            <w:tcW w:w="1620" w:type="dxa"/>
            <w:vAlign w:val="center"/>
          </w:tcPr>
          <w:p w:rsidR="001E20B5" w:rsidRPr="00534F0E" w:rsidRDefault="005A0086" w:rsidP="001E20B5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1E20B5" w:rsidRDefault="001E20B5" w:rsidP="001E20B5"/>
        </w:tc>
        <w:tc>
          <w:tcPr>
            <w:tcW w:w="1218" w:type="dxa"/>
            <w:vAlign w:val="center"/>
          </w:tcPr>
          <w:p w:rsidR="001E20B5" w:rsidRDefault="005A0086" w:rsidP="001E20B5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1E20B5" w:rsidRPr="00534F0E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有父节点</w:t>
            </w:r>
          </w:p>
        </w:tc>
      </w:tr>
      <w:tr w:rsidR="005A0086" w:rsidTr="002F7097">
        <w:trPr>
          <w:jc w:val="center"/>
        </w:trPr>
        <w:tc>
          <w:tcPr>
            <w:tcW w:w="1851" w:type="dxa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permission</w:t>
            </w:r>
          </w:p>
        </w:tc>
        <w:tc>
          <w:tcPr>
            <w:tcW w:w="1620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5A0086" w:rsidRDefault="005A0086" w:rsidP="001E20B5"/>
        </w:tc>
        <w:tc>
          <w:tcPr>
            <w:tcW w:w="1218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5A0086" w:rsidTr="002F7097">
        <w:trPr>
          <w:jc w:val="center"/>
        </w:trPr>
        <w:tc>
          <w:tcPr>
            <w:tcW w:w="1851" w:type="dxa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  <w:tc>
          <w:tcPr>
            <w:tcW w:w="1620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5A0086" w:rsidRDefault="005A0086" w:rsidP="001E20B5"/>
        </w:tc>
        <w:tc>
          <w:tcPr>
            <w:tcW w:w="1218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否可用</w:t>
            </w:r>
          </w:p>
        </w:tc>
      </w:tr>
      <w:tr w:rsidR="005A0086" w:rsidTr="002F7097">
        <w:trPr>
          <w:jc w:val="center"/>
        </w:trPr>
        <w:tc>
          <w:tcPr>
            <w:tcW w:w="1851" w:type="dxa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cre</w:t>
            </w:r>
            <w:r>
              <w:t>ate_time</w:t>
            </w:r>
          </w:p>
        </w:tc>
        <w:tc>
          <w:tcPr>
            <w:tcW w:w="1620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  <w:vAlign w:val="center"/>
          </w:tcPr>
          <w:p w:rsidR="005A0086" w:rsidRDefault="005A0086" w:rsidP="001E20B5"/>
        </w:tc>
        <w:tc>
          <w:tcPr>
            <w:tcW w:w="1218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A0086" w:rsidTr="002F7097">
        <w:trPr>
          <w:jc w:val="center"/>
        </w:trPr>
        <w:tc>
          <w:tcPr>
            <w:tcW w:w="1851" w:type="dxa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1620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  <w:vAlign w:val="center"/>
          </w:tcPr>
          <w:p w:rsidR="005A0086" w:rsidRDefault="005A0086" w:rsidP="001E20B5"/>
        </w:tc>
        <w:tc>
          <w:tcPr>
            <w:tcW w:w="1218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383" w:type="dxa"/>
            <w:vAlign w:val="center"/>
          </w:tcPr>
          <w:p w:rsidR="005A0086" w:rsidRDefault="005A0086" w:rsidP="001E20B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EE129D" w:rsidRDefault="002F7097" w:rsidP="002F7097">
      <w:pPr>
        <w:pStyle w:val="a6"/>
        <w:numPr>
          <w:ilvl w:val="1"/>
          <w:numId w:val="2"/>
        </w:numPr>
        <w:ind w:left="704"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系统</w:t>
      </w:r>
      <w:r>
        <w:rPr>
          <w:rFonts w:ascii="楷体" w:eastAsia="楷体" w:hAnsi="楷体"/>
          <w:b/>
          <w:sz w:val="28"/>
          <w:szCs w:val="28"/>
        </w:rPr>
        <w:t>机构</w:t>
      </w:r>
      <w:r w:rsidR="005950D3">
        <w:rPr>
          <w:rFonts w:ascii="楷体" w:eastAsia="楷体" w:hAnsi="楷体"/>
          <w:b/>
          <w:sz w:val="28"/>
          <w:szCs w:val="28"/>
        </w:rPr>
        <w:t>表(t_</w:t>
      </w:r>
      <w:r w:rsidR="008F534F">
        <w:rPr>
          <w:rFonts w:ascii="楷体" w:eastAsia="楷体" w:hAnsi="楷体"/>
          <w:b/>
          <w:sz w:val="28"/>
          <w:szCs w:val="28"/>
        </w:rPr>
        <w:t>system_organization</w:t>
      </w:r>
      <w:r w:rsidR="005950D3">
        <w:rPr>
          <w:rFonts w:ascii="楷体" w:eastAsia="楷体" w:hAnsi="楷体"/>
          <w:b/>
          <w:sz w:val="28"/>
          <w:szCs w:val="28"/>
        </w:rPr>
        <w:t>)</w:t>
      </w:r>
    </w:p>
    <w:tbl>
      <w:tblPr>
        <w:tblW w:w="8972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1620"/>
        <w:gridCol w:w="900"/>
        <w:gridCol w:w="1218"/>
        <w:gridCol w:w="3383"/>
      </w:tblGrid>
      <w:tr w:rsidR="008F534F" w:rsidTr="002F7097">
        <w:trPr>
          <w:jc w:val="center"/>
        </w:trPr>
        <w:tc>
          <w:tcPr>
            <w:tcW w:w="1851" w:type="dxa"/>
            <w:shd w:val="clear" w:color="auto" w:fill="D9D9D9"/>
            <w:vAlign w:val="center"/>
          </w:tcPr>
          <w:p w:rsidR="008F534F" w:rsidRDefault="008F534F" w:rsidP="008F534F">
            <w:r>
              <w:rPr>
                <w:rFonts w:hint="eastAsia"/>
              </w:rPr>
              <w:t>字段名称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8F534F" w:rsidRDefault="008F534F" w:rsidP="008F534F"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8F534F" w:rsidRDefault="008F534F" w:rsidP="008F534F">
            <w:r>
              <w:rPr>
                <w:rFonts w:hint="eastAsia"/>
              </w:rPr>
              <w:t>关键字</w:t>
            </w:r>
          </w:p>
        </w:tc>
        <w:tc>
          <w:tcPr>
            <w:tcW w:w="1218" w:type="dxa"/>
            <w:shd w:val="clear" w:color="auto" w:fill="D9D9D9"/>
            <w:vAlign w:val="center"/>
          </w:tcPr>
          <w:p w:rsidR="008F534F" w:rsidRDefault="008F534F" w:rsidP="008F534F">
            <w:r>
              <w:rPr>
                <w:rFonts w:hint="eastAsia"/>
              </w:rPr>
              <w:t>允许为空</w:t>
            </w:r>
          </w:p>
        </w:tc>
        <w:tc>
          <w:tcPr>
            <w:tcW w:w="3383" w:type="dxa"/>
            <w:shd w:val="clear" w:color="auto" w:fill="D9D9D9"/>
            <w:vAlign w:val="center"/>
          </w:tcPr>
          <w:p w:rsidR="008F534F" w:rsidRDefault="008F534F" w:rsidP="008F534F">
            <w:r>
              <w:rPr>
                <w:rFonts w:hint="eastAsia"/>
              </w:rPr>
              <w:t>说明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  <w:vAlign w:val="center"/>
          </w:tcPr>
          <w:p w:rsidR="008F534F" w:rsidRPr="00534F0E" w:rsidRDefault="008F534F" w:rsidP="008F534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vAlign w:val="center"/>
          </w:tcPr>
          <w:p w:rsidR="008F534F" w:rsidRPr="00534F0E" w:rsidRDefault="008F534F" w:rsidP="008F534F">
            <w:r>
              <w:rPr>
                <w:rFonts w:hint="eastAsia"/>
              </w:rPr>
              <w:t>bigint</w:t>
            </w:r>
          </w:p>
        </w:tc>
        <w:tc>
          <w:tcPr>
            <w:tcW w:w="900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pk</w:t>
            </w:r>
          </w:p>
        </w:tc>
        <w:tc>
          <w:tcPr>
            <w:tcW w:w="1218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8F534F" w:rsidRPr="00534F0E" w:rsidRDefault="008F534F" w:rsidP="008F534F">
            <w:r>
              <w:rPr>
                <w:rFonts w:hint="eastAsia"/>
              </w:rPr>
              <w:t>主键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  <w:vAlign w:val="center"/>
          </w:tcPr>
          <w:p w:rsidR="008F534F" w:rsidRPr="00534F0E" w:rsidRDefault="008F534F" w:rsidP="008F534F">
            <w:r>
              <w:rPr>
                <w:rFonts w:hint="eastAsia"/>
              </w:rPr>
              <w:t>name</w:t>
            </w:r>
          </w:p>
        </w:tc>
        <w:tc>
          <w:tcPr>
            <w:tcW w:w="1620" w:type="dxa"/>
            <w:vAlign w:val="center"/>
          </w:tcPr>
          <w:p w:rsidR="008F534F" w:rsidRPr="00534F0E" w:rsidRDefault="008F534F" w:rsidP="008F534F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F534F" w:rsidRDefault="008F534F" w:rsidP="008F534F"/>
        </w:tc>
        <w:tc>
          <w:tcPr>
            <w:tcW w:w="1218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8F534F" w:rsidRPr="00534F0E" w:rsidRDefault="008F534F" w:rsidP="008F534F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</w:tcPr>
          <w:p w:rsidR="008F534F" w:rsidRPr="00725297" w:rsidRDefault="008F534F" w:rsidP="008F534F">
            <w:r>
              <w:rPr>
                <w:rFonts w:hint="eastAsia"/>
              </w:rPr>
              <w:t>pa</w:t>
            </w:r>
            <w:r>
              <w:t>rent_id</w:t>
            </w:r>
          </w:p>
        </w:tc>
        <w:tc>
          <w:tcPr>
            <w:tcW w:w="1620" w:type="dxa"/>
            <w:vAlign w:val="center"/>
          </w:tcPr>
          <w:p w:rsidR="008F534F" w:rsidRPr="00725297" w:rsidRDefault="008F534F" w:rsidP="008F534F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F534F" w:rsidRPr="00725297" w:rsidRDefault="008F534F" w:rsidP="008F534F"/>
        </w:tc>
        <w:tc>
          <w:tcPr>
            <w:tcW w:w="1218" w:type="dxa"/>
            <w:vAlign w:val="center"/>
          </w:tcPr>
          <w:p w:rsidR="008F534F" w:rsidRPr="00725297" w:rsidRDefault="008F534F" w:rsidP="008F534F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8F534F" w:rsidRPr="00725297" w:rsidRDefault="008F534F" w:rsidP="008F534F"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t>机构</w:t>
            </w:r>
            <w:r>
              <w:t>ID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</w:tcPr>
          <w:p w:rsidR="008F534F" w:rsidRDefault="008F534F" w:rsidP="008F534F">
            <w:r>
              <w:rPr>
                <w:rFonts w:hint="eastAsia"/>
              </w:rPr>
              <w:t>pa</w:t>
            </w:r>
            <w:r>
              <w:t>rent_ids</w:t>
            </w:r>
          </w:p>
        </w:tc>
        <w:tc>
          <w:tcPr>
            <w:tcW w:w="1620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vAlign w:val="center"/>
          </w:tcPr>
          <w:p w:rsidR="008F534F" w:rsidRPr="00725297" w:rsidRDefault="008F534F" w:rsidP="008F534F"/>
        </w:tc>
        <w:tc>
          <w:tcPr>
            <w:tcW w:w="1218" w:type="dxa"/>
            <w:vAlign w:val="center"/>
          </w:tcPr>
          <w:p w:rsidR="008F534F" w:rsidRPr="00725297" w:rsidRDefault="008F534F" w:rsidP="008F534F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8F534F" w:rsidRDefault="008F534F" w:rsidP="008F534F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有父机构</w:t>
            </w:r>
            <w:r>
              <w:t>ID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</w:tcPr>
          <w:p w:rsidR="008F534F" w:rsidRDefault="008F534F" w:rsidP="008F534F">
            <w:r>
              <w:rPr>
                <w:rFonts w:hint="eastAsia"/>
              </w:rPr>
              <w:t>available</w:t>
            </w:r>
          </w:p>
        </w:tc>
        <w:tc>
          <w:tcPr>
            <w:tcW w:w="1620" w:type="dxa"/>
            <w:vAlign w:val="center"/>
          </w:tcPr>
          <w:p w:rsidR="008F534F" w:rsidRPr="00E821CD" w:rsidRDefault="008F534F" w:rsidP="008F534F">
            <w:r>
              <w:rPr>
                <w:rFonts w:hint="eastAsia"/>
              </w:rPr>
              <w:t>tinyint</w:t>
            </w:r>
          </w:p>
        </w:tc>
        <w:tc>
          <w:tcPr>
            <w:tcW w:w="900" w:type="dxa"/>
            <w:vAlign w:val="center"/>
          </w:tcPr>
          <w:p w:rsidR="008F534F" w:rsidRDefault="008F534F" w:rsidP="008F534F"/>
        </w:tc>
        <w:tc>
          <w:tcPr>
            <w:tcW w:w="1218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8F534F" w:rsidRDefault="008F534F" w:rsidP="008F53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否可用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</w:tcPr>
          <w:p w:rsidR="008F534F" w:rsidRDefault="008F534F" w:rsidP="008F534F">
            <w:r>
              <w:rPr>
                <w:rFonts w:hint="eastAsia"/>
              </w:rPr>
              <w:t>cre</w:t>
            </w:r>
            <w:r>
              <w:t>ate_time</w:t>
            </w:r>
          </w:p>
        </w:tc>
        <w:tc>
          <w:tcPr>
            <w:tcW w:w="1620" w:type="dxa"/>
            <w:vAlign w:val="center"/>
          </w:tcPr>
          <w:p w:rsidR="008F534F" w:rsidRPr="00534F0E" w:rsidRDefault="008F534F" w:rsidP="008F534F"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  <w:vAlign w:val="center"/>
          </w:tcPr>
          <w:p w:rsidR="008F534F" w:rsidRDefault="008F534F" w:rsidP="008F534F"/>
        </w:tc>
        <w:tc>
          <w:tcPr>
            <w:tcW w:w="1218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N</w:t>
            </w:r>
          </w:p>
        </w:tc>
        <w:tc>
          <w:tcPr>
            <w:tcW w:w="3383" w:type="dxa"/>
            <w:vAlign w:val="center"/>
          </w:tcPr>
          <w:p w:rsidR="008F534F" w:rsidRPr="00534F0E" w:rsidRDefault="008F534F" w:rsidP="008F534F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F534F" w:rsidTr="002F7097">
        <w:trPr>
          <w:jc w:val="center"/>
        </w:trPr>
        <w:tc>
          <w:tcPr>
            <w:tcW w:w="1851" w:type="dxa"/>
          </w:tcPr>
          <w:p w:rsidR="008F534F" w:rsidRDefault="008F534F" w:rsidP="008F534F">
            <w:r>
              <w:rPr>
                <w:rFonts w:hint="eastAsia"/>
              </w:rPr>
              <w:t>update_time</w:t>
            </w:r>
          </w:p>
        </w:tc>
        <w:tc>
          <w:tcPr>
            <w:tcW w:w="1620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  <w:vAlign w:val="center"/>
          </w:tcPr>
          <w:p w:rsidR="008F534F" w:rsidRDefault="008F534F" w:rsidP="008F534F"/>
        </w:tc>
        <w:tc>
          <w:tcPr>
            <w:tcW w:w="1218" w:type="dxa"/>
            <w:vAlign w:val="center"/>
          </w:tcPr>
          <w:p w:rsidR="008F534F" w:rsidRDefault="008F534F" w:rsidP="008F534F">
            <w:r>
              <w:rPr>
                <w:rFonts w:hint="eastAsia"/>
              </w:rPr>
              <w:t>Y</w:t>
            </w:r>
          </w:p>
        </w:tc>
        <w:tc>
          <w:tcPr>
            <w:tcW w:w="3383" w:type="dxa"/>
            <w:vAlign w:val="center"/>
          </w:tcPr>
          <w:p w:rsidR="008F534F" w:rsidRDefault="008F534F" w:rsidP="008F534F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184A26" w:rsidRPr="008A1057" w:rsidRDefault="00184A26" w:rsidP="008A10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84A26" w:rsidRPr="008A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882" w:rsidRDefault="00281882" w:rsidP="00D46793">
      <w:r>
        <w:separator/>
      </w:r>
    </w:p>
  </w:endnote>
  <w:endnote w:type="continuationSeparator" w:id="0">
    <w:p w:rsidR="00281882" w:rsidRDefault="00281882" w:rsidP="00D4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882" w:rsidRDefault="00281882" w:rsidP="00D46793">
      <w:r>
        <w:separator/>
      </w:r>
    </w:p>
  </w:footnote>
  <w:footnote w:type="continuationSeparator" w:id="0">
    <w:p w:rsidR="00281882" w:rsidRDefault="00281882" w:rsidP="00D4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5606"/>
    <w:multiLevelType w:val="singleLevel"/>
    <w:tmpl w:val="F4AE52D0"/>
    <w:lvl w:ilvl="0">
      <w:start w:val="1"/>
      <w:numFmt w:val="decimal"/>
      <w:pStyle w:val="1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1">
    <w:nsid w:val="42433E6E"/>
    <w:multiLevelType w:val="hybridMultilevel"/>
    <w:tmpl w:val="8ADEE752"/>
    <w:lvl w:ilvl="0" w:tplc="C91E20B0">
      <w:start w:val="1"/>
      <w:numFmt w:val="japaneseCounting"/>
      <w:suff w:val="nothing"/>
      <w:lvlText w:val="%1、"/>
      <w:lvlJc w:val="left"/>
      <w:pPr>
        <w:ind w:left="284" w:hanging="2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01"/>
    <w:rsid w:val="000045DE"/>
    <w:rsid w:val="00015DB1"/>
    <w:rsid w:val="000225EE"/>
    <w:rsid w:val="00035EEB"/>
    <w:rsid w:val="00046350"/>
    <w:rsid w:val="000473DD"/>
    <w:rsid w:val="000523C6"/>
    <w:rsid w:val="000554A7"/>
    <w:rsid w:val="00056D67"/>
    <w:rsid w:val="00061DCC"/>
    <w:rsid w:val="00067C9E"/>
    <w:rsid w:val="000A18CE"/>
    <w:rsid w:val="000E392C"/>
    <w:rsid w:val="00121230"/>
    <w:rsid w:val="00172343"/>
    <w:rsid w:val="001824A5"/>
    <w:rsid w:val="00184A26"/>
    <w:rsid w:val="001B0757"/>
    <w:rsid w:val="001C6C25"/>
    <w:rsid w:val="001E20B5"/>
    <w:rsid w:val="0021653A"/>
    <w:rsid w:val="00261CF6"/>
    <w:rsid w:val="00281882"/>
    <w:rsid w:val="002D467E"/>
    <w:rsid w:val="002D6771"/>
    <w:rsid w:val="002F7097"/>
    <w:rsid w:val="003A7756"/>
    <w:rsid w:val="003C2F33"/>
    <w:rsid w:val="00410ADB"/>
    <w:rsid w:val="00455B2E"/>
    <w:rsid w:val="00456BB9"/>
    <w:rsid w:val="004624BA"/>
    <w:rsid w:val="00497322"/>
    <w:rsid w:val="004B3A04"/>
    <w:rsid w:val="004C41E9"/>
    <w:rsid w:val="004E708C"/>
    <w:rsid w:val="004E78A1"/>
    <w:rsid w:val="004F3C41"/>
    <w:rsid w:val="005437C9"/>
    <w:rsid w:val="00572822"/>
    <w:rsid w:val="00587B23"/>
    <w:rsid w:val="005950D3"/>
    <w:rsid w:val="005A0086"/>
    <w:rsid w:val="005E2B03"/>
    <w:rsid w:val="00600B31"/>
    <w:rsid w:val="0062232E"/>
    <w:rsid w:val="00636A48"/>
    <w:rsid w:val="00645C00"/>
    <w:rsid w:val="0065583C"/>
    <w:rsid w:val="00670D23"/>
    <w:rsid w:val="006727E1"/>
    <w:rsid w:val="00691A2B"/>
    <w:rsid w:val="00707D20"/>
    <w:rsid w:val="00711612"/>
    <w:rsid w:val="00713939"/>
    <w:rsid w:val="00723FB1"/>
    <w:rsid w:val="00725297"/>
    <w:rsid w:val="0072543F"/>
    <w:rsid w:val="00730806"/>
    <w:rsid w:val="0073114D"/>
    <w:rsid w:val="00743901"/>
    <w:rsid w:val="00795E34"/>
    <w:rsid w:val="008024AE"/>
    <w:rsid w:val="008072DC"/>
    <w:rsid w:val="008100D0"/>
    <w:rsid w:val="00811C0D"/>
    <w:rsid w:val="00876D51"/>
    <w:rsid w:val="008A1057"/>
    <w:rsid w:val="008B4C9F"/>
    <w:rsid w:val="008C4C27"/>
    <w:rsid w:val="008F05BA"/>
    <w:rsid w:val="008F534F"/>
    <w:rsid w:val="008F649F"/>
    <w:rsid w:val="009528C2"/>
    <w:rsid w:val="009C2677"/>
    <w:rsid w:val="009D293D"/>
    <w:rsid w:val="00A07121"/>
    <w:rsid w:val="00A129AC"/>
    <w:rsid w:val="00A660F2"/>
    <w:rsid w:val="00AD43DD"/>
    <w:rsid w:val="00B05DE5"/>
    <w:rsid w:val="00B7382B"/>
    <w:rsid w:val="00BA6B7A"/>
    <w:rsid w:val="00BC04FF"/>
    <w:rsid w:val="00BD0EB1"/>
    <w:rsid w:val="00BD3E9C"/>
    <w:rsid w:val="00BF5117"/>
    <w:rsid w:val="00C42082"/>
    <w:rsid w:val="00C468FE"/>
    <w:rsid w:val="00C7089F"/>
    <w:rsid w:val="00C764BE"/>
    <w:rsid w:val="00C85222"/>
    <w:rsid w:val="00C9188B"/>
    <w:rsid w:val="00C944A6"/>
    <w:rsid w:val="00CD1D01"/>
    <w:rsid w:val="00D31F6A"/>
    <w:rsid w:val="00D46793"/>
    <w:rsid w:val="00D53FAE"/>
    <w:rsid w:val="00D81C5E"/>
    <w:rsid w:val="00E4260D"/>
    <w:rsid w:val="00E50F9D"/>
    <w:rsid w:val="00E543F9"/>
    <w:rsid w:val="00E62B87"/>
    <w:rsid w:val="00E810C1"/>
    <w:rsid w:val="00E95C53"/>
    <w:rsid w:val="00EA48F6"/>
    <w:rsid w:val="00EE129D"/>
    <w:rsid w:val="00EE7EAD"/>
    <w:rsid w:val="00F05B2F"/>
    <w:rsid w:val="00F15C4B"/>
    <w:rsid w:val="00F222B9"/>
    <w:rsid w:val="00F22FB1"/>
    <w:rsid w:val="00FB0799"/>
    <w:rsid w:val="00FE064C"/>
    <w:rsid w:val="00FE6516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2334C5-B2A9-4534-A657-1B349D53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793"/>
    <w:pPr>
      <w:widowControl w:val="0"/>
      <w:jc w:val="both"/>
    </w:pPr>
  </w:style>
  <w:style w:type="paragraph" w:styleId="1">
    <w:name w:val="heading 1"/>
    <w:basedOn w:val="a"/>
    <w:link w:val="1Char"/>
    <w:qFormat/>
    <w:rsid w:val="00E62B87"/>
    <w:pPr>
      <w:widowControl/>
      <w:numPr>
        <w:numId w:val="1"/>
      </w:numPr>
      <w:overflowPunct w:val="0"/>
      <w:autoSpaceDE w:val="0"/>
      <w:autoSpaceDN w:val="0"/>
      <w:adjustRightInd w:val="0"/>
      <w:spacing w:line="360" w:lineRule="auto"/>
      <w:jc w:val="left"/>
      <w:textAlignment w:val="baseline"/>
      <w:outlineLvl w:val="0"/>
    </w:pPr>
    <w:rPr>
      <w:rFonts w:ascii="Times New Roman" w:eastAsia="宋体" w:hAnsi="Times New Roman" w:cs="Times New Roman"/>
      <w:b/>
      <w:noProof/>
      <w:kern w:val="0"/>
      <w:sz w:val="28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B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2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2B87"/>
    <w:rPr>
      <w:rFonts w:ascii="Times New Roman" w:eastAsia="宋体" w:hAnsi="Times New Roman" w:cs="Times New Roman"/>
      <w:b/>
      <w:noProof/>
      <w:kern w:val="0"/>
      <w:sz w:val="28"/>
      <w:szCs w:val="20"/>
    </w:rPr>
  </w:style>
  <w:style w:type="character" w:customStyle="1" w:styleId="2Char">
    <w:name w:val="标题 2 Char"/>
    <w:basedOn w:val="a0"/>
    <w:link w:val="2"/>
    <w:uiPriority w:val="9"/>
    <w:rsid w:val="00E62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B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2B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4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793"/>
    <w:rPr>
      <w:sz w:val="18"/>
      <w:szCs w:val="18"/>
    </w:rPr>
  </w:style>
  <w:style w:type="table" w:styleId="a5">
    <w:name w:val="Table Grid"/>
    <w:basedOn w:val="a1"/>
    <w:uiPriority w:val="39"/>
    <w:rsid w:val="00D46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679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4C41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C41E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216</cp:revision>
  <dcterms:created xsi:type="dcterms:W3CDTF">2017-03-06T03:13:00Z</dcterms:created>
  <dcterms:modified xsi:type="dcterms:W3CDTF">2017-06-26T02:35:00Z</dcterms:modified>
</cp:coreProperties>
</file>