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06" w:rsidRPr="00B5717A" w:rsidRDefault="00B4628E" w:rsidP="00B5717A">
      <w:pPr>
        <w:spacing w:line="276" w:lineRule="auto"/>
        <w:rPr>
          <w:b/>
          <w:color w:val="000000" w:themeColor="text1"/>
          <w:sz w:val="24"/>
          <w:szCs w:val="24"/>
        </w:rPr>
      </w:pPr>
      <w:r w:rsidRPr="00B5717A">
        <w:rPr>
          <w:b/>
          <w:color w:val="000000" w:themeColor="text1"/>
          <w:sz w:val="24"/>
          <w:szCs w:val="24"/>
        </w:rPr>
        <w:t>P1: Addressing Data in Memory and Segments (16 bits)</w:t>
      </w:r>
    </w:p>
    <w:p w:rsidR="009A7106" w:rsidRPr="00B5717A" w:rsidRDefault="009A7106" w:rsidP="00B5717A">
      <w:pPr>
        <w:widowControl/>
        <w:spacing w:line="276" w:lineRule="auto"/>
        <w:jc w:val="both"/>
        <w:rPr>
          <w:rFonts w:eastAsia="Arial"/>
          <w:b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jc w:val="both"/>
        <w:rPr>
          <w:rFonts w:eastAsia="Arial"/>
          <w:b/>
          <w:color w:val="000000" w:themeColor="text1"/>
          <w:sz w:val="24"/>
          <w:szCs w:val="24"/>
        </w:rPr>
      </w:pPr>
      <w:r w:rsidRPr="00B5717A">
        <w:rPr>
          <w:rFonts w:eastAsia="Arial"/>
          <w:b/>
          <w:color w:val="000000" w:themeColor="text1"/>
          <w:sz w:val="24"/>
          <w:szCs w:val="24"/>
        </w:rPr>
        <w:t>Steps to configure MASM Project in Visual Studio 2017</w:t>
      </w:r>
    </w:p>
    <w:p w:rsidR="009A7106" w:rsidRPr="00B5717A" w:rsidRDefault="009A7106" w:rsidP="00B5717A">
      <w:pPr>
        <w:widowControl/>
        <w:spacing w:line="276" w:lineRule="auto"/>
        <w:jc w:val="both"/>
        <w:rPr>
          <w:rFonts w:eastAsia="Arial"/>
          <w:b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Create C++ empty project</w:t>
      </w: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Configure Linker for ‘General’, ‘Input’ to add libraries.</w:t>
      </w:r>
    </w:p>
    <w:p w:rsidR="009A7106" w:rsidRPr="00B5717A" w:rsidRDefault="00B4628E" w:rsidP="00B5717A">
      <w:pPr>
        <w:widowControl/>
        <w:spacing w:line="276" w:lineRule="auto"/>
        <w:ind w:left="720"/>
        <w:rPr>
          <w:rFonts w:eastAsia="Arial"/>
          <w:color w:val="000000" w:themeColor="text1"/>
          <w:sz w:val="24"/>
          <w:szCs w:val="24"/>
        </w:rPr>
      </w:pPr>
      <w:proofErr w:type="gramStart"/>
      <w:r w:rsidRPr="00B5717A">
        <w:rPr>
          <w:rFonts w:eastAsia="Arial"/>
          <w:b/>
          <w:color w:val="000000" w:themeColor="text1"/>
          <w:sz w:val="24"/>
          <w:szCs w:val="24"/>
        </w:rPr>
        <w:t>General :</w:t>
      </w:r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Additional directory libraries - c:\Irvine</w:t>
      </w:r>
    </w:p>
    <w:p w:rsidR="009A7106" w:rsidRPr="00B5717A" w:rsidRDefault="00B4628E" w:rsidP="00B5717A">
      <w:pPr>
        <w:widowControl/>
        <w:spacing w:line="276" w:lineRule="auto"/>
        <w:ind w:left="720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b/>
          <w:color w:val="000000" w:themeColor="text1"/>
          <w:sz w:val="24"/>
          <w:szCs w:val="24"/>
        </w:rPr>
        <w:t xml:space="preserve">Input: </w:t>
      </w:r>
      <w:r w:rsidRPr="00B5717A">
        <w:rPr>
          <w:rFonts w:eastAsia="Arial"/>
          <w:color w:val="000000" w:themeColor="text1"/>
          <w:sz w:val="24"/>
          <w:szCs w:val="24"/>
        </w:rPr>
        <w:t>Additional dependencies: Irvine32.lib;</w:t>
      </w:r>
    </w:p>
    <w:p w:rsidR="009A7106" w:rsidRPr="00B5717A" w:rsidRDefault="00B4628E" w:rsidP="00B5717A">
      <w:pPr>
        <w:widowControl/>
        <w:spacing w:line="276" w:lineRule="auto"/>
        <w:ind w:left="720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b/>
          <w:color w:val="000000" w:themeColor="text1"/>
          <w:sz w:val="24"/>
          <w:szCs w:val="24"/>
        </w:rPr>
        <w:t xml:space="preserve">System: </w:t>
      </w:r>
      <w:r w:rsidRPr="00B5717A">
        <w:rPr>
          <w:rFonts w:eastAsia="Arial"/>
          <w:color w:val="000000" w:themeColor="text1"/>
          <w:sz w:val="24"/>
          <w:szCs w:val="24"/>
        </w:rPr>
        <w:t>Subsystem - Console</w:t>
      </w: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Add Microsoft Macro Assembler into the project</w:t>
      </w:r>
    </w:p>
    <w:p w:rsidR="009A7106" w:rsidRPr="00B5717A" w:rsidRDefault="00B4628E" w:rsidP="00B5717A">
      <w:pPr>
        <w:widowControl/>
        <w:numPr>
          <w:ilvl w:val="1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Right-click project file name - Build dependencies - build customization</w:t>
      </w:r>
    </w:p>
    <w:p w:rsidR="009A7106" w:rsidRPr="00B5717A" w:rsidRDefault="00B4628E" w:rsidP="00B5717A">
      <w:pPr>
        <w:widowControl/>
        <w:numPr>
          <w:ilvl w:val="1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 xml:space="preserve">Check </w:t>
      </w:r>
      <w:proofErr w:type="spellStart"/>
      <w:r w:rsidRPr="00B5717A">
        <w:rPr>
          <w:rFonts w:eastAsia="Arial"/>
          <w:color w:val="000000" w:themeColor="text1"/>
          <w:sz w:val="24"/>
          <w:szCs w:val="24"/>
        </w:rPr>
        <w:t>masm</w:t>
      </w:r>
      <w:proofErr w:type="spellEnd"/>
    </w:p>
    <w:p w:rsidR="009A7106" w:rsidRPr="00B5717A" w:rsidRDefault="009A7106" w:rsidP="00B5717A">
      <w:pPr>
        <w:widowControl/>
        <w:spacing w:line="276" w:lineRule="auto"/>
        <w:ind w:left="720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Add item, C++ file, name it as main.asm/ main.cpp to embed assemble language in C/C++ files.</w:t>
      </w:r>
      <w:r w:rsidRPr="00B5717A">
        <w:rPr>
          <w:rFonts w:eastAsia="Arial"/>
          <w:color w:val="000000" w:themeColor="text1"/>
          <w:sz w:val="24"/>
          <w:szCs w:val="24"/>
        </w:rPr>
        <w:tab/>
      </w: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To Include Path c:\Irvine for ASM file</w:t>
      </w:r>
    </w:p>
    <w:p w:rsidR="009A7106" w:rsidRPr="00B5717A" w:rsidRDefault="00B4628E" w:rsidP="00B5717A">
      <w:pPr>
        <w:widowControl/>
        <w:numPr>
          <w:ilvl w:val="0"/>
          <w:numId w:val="1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Project Properties - Microsoft Macro Assembler -&gt; General -&gt; Include Paths - c:\Irvine</w:t>
      </w: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Add breakpoints in your code file (registers value can only be shown during debugging).</w:t>
      </w: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 xml:space="preserve">To enable the Memory windows, </w:t>
      </w:r>
      <w:proofErr w:type="gramStart"/>
      <w:r w:rsidRPr="00B5717A">
        <w:rPr>
          <w:rFonts w:eastAsia="Arial"/>
          <w:color w:val="000000" w:themeColor="text1"/>
          <w:sz w:val="24"/>
          <w:szCs w:val="24"/>
        </w:rPr>
        <w:t>Enable</w:t>
      </w:r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address-level debugging must be selected in Tools &gt; Options (or Debug &gt; Options) &gt; Debugging &gt; General.</w:t>
      </w:r>
    </w:p>
    <w:p w:rsidR="009A7106" w:rsidRPr="00B5717A" w:rsidRDefault="00B4628E" w:rsidP="00B5717A">
      <w:pPr>
        <w:widowControl/>
        <w:numPr>
          <w:ilvl w:val="0"/>
          <w:numId w:val="2"/>
        </w:numPr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While debugging:</w:t>
      </w:r>
    </w:p>
    <w:p w:rsidR="009A7106" w:rsidRPr="00B5717A" w:rsidRDefault="00B4628E" w:rsidP="00B5717A">
      <w:pPr>
        <w:widowControl/>
        <w:spacing w:line="276" w:lineRule="auto"/>
        <w:ind w:left="720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 xml:space="preserve">To show </w:t>
      </w:r>
      <w:r w:rsidRPr="00B5717A">
        <w:rPr>
          <w:rFonts w:eastAsia="Arial"/>
          <w:b/>
          <w:color w:val="000000" w:themeColor="text1"/>
          <w:sz w:val="24"/>
          <w:szCs w:val="24"/>
        </w:rPr>
        <w:t xml:space="preserve">register values: </w:t>
      </w:r>
      <w:r w:rsidRPr="00B5717A">
        <w:rPr>
          <w:rFonts w:eastAsia="Arial"/>
          <w:color w:val="000000" w:themeColor="text1"/>
          <w:sz w:val="24"/>
          <w:szCs w:val="24"/>
        </w:rPr>
        <w:t>Debug &gt; Windows &gt; Registers</w:t>
      </w:r>
    </w:p>
    <w:p w:rsidR="009A7106" w:rsidRPr="00B5717A" w:rsidRDefault="00B4628E" w:rsidP="00B5717A">
      <w:pPr>
        <w:widowControl/>
        <w:spacing w:line="276" w:lineRule="auto"/>
        <w:ind w:left="720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 xml:space="preserve">To show </w:t>
      </w:r>
      <w:r w:rsidRPr="00B5717A">
        <w:rPr>
          <w:rFonts w:eastAsia="Arial"/>
          <w:b/>
          <w:color w:val="000000" w:themeColor="text1"/>
          <w:sz w:val="24"/>
          <w:szCs w:val="24"/>
        </w:rPr>
        <w:t xml:space="preserve">memory </w:t>
      </w:r>
      <w:proofErr w:type="spellStart"/>
      <w:proofErr w:type="gramStart"/>
      <w:r w:rsidRPr="00B5717A">
        <w:rPr>
          <w:rFonts w:eastAsia="Arial"/>
          <w:b/>
          <w:color w:val="000000" w:themeColor="text1"/>
          <w:sz w:val="24"/>
          <w:szCs w:val="24"/>
        </w:rPr>
        <w:t>values</w:t>
      </w:r>
      <w:r w:rsidRPr="00B5717A">
        <w:rPr>
          <w:rFonts w:eastAsia="Arial"/>
          <w:color w:val="000000" w:themeColor="text1"/>
          <w:sz w:val="24"/>
          <w:szCs w:val="24"/>
        </w:rPr>
        <w:t>:Debug</w:t>
      </w:r>
      <w:proofErr w:type="spellEnd"/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&gt; Windows &gt; Memory</w:t>
      </w:r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  <w:u w:val="single"/>
        </w:rPr>
      </w:pPr>
      <w:r w:rsidRPr="00B5717A">
        <w:rPr>
          <w:rFonts w:eastAsia="Arial"/>
          <w:color w:val="000000" w:themeColor="text1"/>
          <w:sz w:val="24"/>
          <w:szCs w:val="24"/>
          <w:u w:val="single"/>
        </w:rPr>
        <w:t>Assembly language template:</w:t>
      </w:r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.386</w:t>
      </w: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proofErr w:type="gramStart"/>
      <w:r w:rsidRPr="00B5717A">
        <w:rPr>
          <w:rFonts w:eastAsia="Arial"/>
          <w:color w:val="000000" w:themeColor="text1"/>
          <w:sz w:val="24"/>
          <w:szCs w:val="24"/>
        </w:rPr>
        <w:t>.model</w:t>
      </w:r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flat, </w:t>
      </w:r>
      <w:proofErr w:type="spellStart"/>
      <w:r w:rsidRPr="00B5717A">
        <w:rPr>
          <w:rFonts w:eastAsia="Arial"/>
          <w:color w:val="000000" w:themeColor="text1"/>
          <w:sz w:val="24"/>
          <w:szCs w:val="24"/>
        </w:rPr>
        <w:t>stdcall</w:t>
      </w:r>
      <w:proofErr w:type="spellEnd"/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proofErr w:type="gramStart"/>
      <w:r w:rsidRPr="00B5717A">
        <w:rPr>
          <w:rFonts w:eastAsia="Arial"/>
          <w:color w:val="000000" w:themeColor="text1"/>
          <w:sz w:val="24"/>
          <w:szCs w:val="24"/>
        </w:rPr>
        <w:t>.stack</w:t>
      </w:r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4096</w:t>
      </w:r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proofErr w:type="spellStart"/>
      <w:r w:rsidRPr="00B5717A">
        <w:rPr>
          <w:rFonts w:eastAsia="Arial"/>
          <w:color w:val="000000" w:themeColor="text1"/>
          <w:sz w:val="24"/>
          <w:szCs w:val="24"/>
        </w:rPr>
        <w:t>ExitProcess</w:t>
      </w:r>
      <w:proofErr w:type="spellEnd"/>
      <w:r w:rsidRPr="00B5717A">
        <w:rPr>
          <w:rFonts w:eastAsia="Arial"/>
          <w:color w:val="000000" w:themeColor="text1"/>
          <w:sz w:val="24"/>
          <w:szCs w:val="24"/>
        </w:rPr>
        <w:t xml:space="preserve"> PROTO, </w:t>
      </w:r>
      <w:proofErr w:type="spellStart"/>
      <w:r w:rsidRPr="00B5717A">
        <w:rPr>
          <w:rFonts w:eastAsia="Arial"/>
          <w:color w:val="000000" w:themeColor="text1"/>
          <w:sz w:val="24"/>
          <w:szCs w:val="24"/>
        </w:rPr>
        <w:t>dwExitCode</w:t>
      </w:r>
      <w:proofErr w:type="spellEnd"/>
      <w:r w:rsidRPr="00B5717A">
        <w:rPr>
          <w:rFonts w:eastAsia="Arial"/>
          <w:color w:val="000000" w:themeColor="text1"/>
          <w:sz w:val="24"/>
          <w:szCs w:val="24"/>
        </w:rPr>
        <w:t>: DWORD</w:t>
      </w:r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.data</w:t>
      </w: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ab/>
      </w:r>
      <w:proofErr w:type="gramStart"/>
      <w:r w:rsidRPr="00B5717A">
        <w:rPr>
          <w:rFonts w:eastAsia="Arial"/>
          <w:color w:val="000000" w:themeColor="text1"/>
          <w:sz w:val="24"/>
          <w:szCs w:val="24"/>
        </w:rPr>
        <w:t>;define</w:t>
      </w:r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variables here</w:t>
      </w: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proofErr w:type="gramStart"/>
      <w:r w:rsidRPr="00B5717A">
        <w:rPr>
          <w:rFonts w:eastAsia="Arial"/>
          <w:color w:val="000000" w:themeColor="text1"/>
          <w:sz w:val="24"/>
          <w:szCs w:val="24"/>
        </w:rPr>
        <w:t>.code</w:t>
      </w:r>
      <w:proofErr w:type="gramEnd"/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main PROC</w:t>
      </w:r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ab/>
      </w:r>
      <w:proofErr w:type="gramStart"/>
      <w:r w:rsidRPr="00B5717A">
        <w:rPr>
          <w:rFonts w:eastAsia="Arial"/>
          <w:color w:val="000000" w:themeColor="text1"/>
          <w:sz w:val="24"/>
          <w:szCs w:val="24"/>
        </w:rPr>
        <w:t>;write</w:t>
      </w:r>
      <w:proofErr w:type="gramEnd"/>
      <w:r w:rsidRPr="00B5717A">
        <w:rPr>
          <w:rFonts w:eastAsia="Arial"/>
          <w:color w:val="000000" w:themeColor="text1"/>
          <w:sz w:val="24"/>
          <w:szCs w:val="24"/>
        </w:rPr>
        <w:t xml:space="preserve"> assembly code here</w:t>
      </w:r>
    </w:p>
    <w:p w:rsidR="009A7106" w:rsidRPr="00B5717A" w:rsidRDefault="009A7106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lastRenderedPageBreak/>
        <w:tab/>
        <w:t>INVOKE ExitProcess,0</w:t>
      </w: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main ENDP</w:t>
      </w:r>
    </w:p>
    <w:p w:rsidR="009A7106" w:rsidRPr="00B5717A" w:rsidRDefault="00B4628E" w:rsidP="00B5717A">
      <w:pPr>
        <w:widowControl/>
        <w:spacing w:line="276" w:lineRule="auto"/>
        <w:rPr>
          <w:rFonts w:eastAsia="Arial"/>
          <w:color w:val="000000" w:themeColor="text1"/>
          <w:sz w:val="24"/>
          <w:szCs w:val="24"/>
        </w:rPr>
      </w:pPr>
      <w:r w:rsidRPr="00B5717A">
        <w:rPr>
          <w:rFonts w:eastAsia="Arial"/>
          <w:color w:val="000000" w:themeColor="text1"/>
          <w:sz w:val="24"/>
          <w:szCs w:val="24"/>
        </w:rPr>
        <w:t>END main</w:t>
      </w:r>
    </w:p>
    <w:p w:rsidR="009A7106" w:rsidRPr="00B5717A" w:rsidRDefault="00B4628E" w:rsidP="00B5717A">
      <w:pPr>
        <w:tabs>
          <w:tab w:val="left" w:pos="1435"/>
        </w:tabs>
        <w:spacing w:line="276" w:lineRule="auto"/>
        <w:rPr>
          <w:b/>
          <w:color w:val="000000" w:themeColor="text1"/>
          <w:sz w:val="24"/>
          <w:szCs w:val="24"/>
          <w:u w:val="single"/>
        </w:rPr>
      </w:pPr>
      <w:r w:rsidRPr="00B5717A">
        <w:rPr>
          <w:b/>
          <w:color w:val="000000" w:themeColor="text1"/>
          <w:sz w:val="24"/>
          <w:szCs w:val="24"/>
          <w:u w:val="single"/>
        </w:rPr>
        <w:t>Debug</w:t>
      </w:r>
    </w:p>
    <w:p w:rsidR="009A7106" w:rsidRPr="00B5717A" w:rsidRDefault="00B4628E" w:rsidP="00B5717A">
      <w:pPr>
        <w:spacing w:line="276" w:lineRule="auto"/>
        <w:ind w:left="101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Objective</w:t>
      </w:r>
      <w:r w:rsidRPr="00B5717A">
        <w:rPr>
          <w:color w:val="000000" w:themeColor="text1"/>
          <w:sz w:val="24"/>
          <w:szCs w:val="24"/>
        </w:rPr>
        <w:tab/>
        <w:t>: To understand the machine operation</w:t>
      </w:r>
    </w:p>
    <w:p w:rsidR="009A7106" w:rsidRPr="00B5717A" w:rsidRDefault="00B4628E" w:rsidP="00B5717A">
      <w:pPr>
        <w:spacing w:line="276" w:lineRule="auto"/>
        <w:ind w:left="101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Tools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  <w:t xml:space="preserve">: Microsoft Visual Studio </w:t>
      </w: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r w:rsidRPr="00B5717A">
        <w:rPr>
          <w:color w:val="000000" w:themeColor="text1"/>
        </w:rPr>
        <w:t>Part I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Write the program below and examine the register contents of </w:t>
      </w:r>
      <w:proofErr w:type="spellStart"/>
      <w:r w:rsidRPr="00B5717A">
        <w:rPr>
          <w:b/>
          <w:color w:val="000000" w:themeColor="text1"/>
          <w:sz w:val="24"/>
          <w:szCs w:val="24"/>
        </w:rPr>
        <w:t>eax</w:t>
      </w:r>
      <w:proofErr w:type="spellEnd"/>
      <w:r w:rsidRPr="00B5717A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B5717A">
        <w:rPr>
          <w:b/>
          <w:color w:val="000000" w:themeColor="text1"/>
          <w:sz w:val="24"/>
          <w:szCs w:val="24"/>
        </w:rPr>
        <w:t>ebx</w:t>
      </w:r>
      <w:proofErr w:type="spellEnd"/>
      <w:r w:rsidRPr="00B5717A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B5717A">
        <w:rPr>
          <w:b/>
          <w:color w:val="000000" w:themeColor="text1"/>
          <w:sz w:val="24"/>
          <w:szCs w:val="24"/>
        </w:rPr>
        <w:t>ecx</w:t>
      </w:r>
      <w:proofErr w:type="spellEnd"/>
      <w:r w:rsidRPr="00B5717A">
        <w:rPr>
          <w:b/>
          <w:color w:val="000000" w:themeColor="text1"/>
          <w:sz w:val="24"/>
          <w:szCs w:val="24"/>
        </w:rPr>
        <w:t xml:space="preserve"> </w:t>
      </w:r>
      <w:r w:rsidRPr="00B5717A">
        <w:rPr>
          <w:color w:val="000000" w:themeColor="text1"/>
          <w:sz w:val="24"/>
          <w:szCs w:val="24"/>
        </w:rPr>
        <w:t>and</w:t>
      </w:r>
      <w:r w:rsidRPr="00B5717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5717A">
        <w:rPr>
          <w:b/>
          <w:color w:val="000000" w:themeColor="text1"/>
          <w:sz w:val="24"/>
          <w:szCs w:val="24"/>
        </w:rPr>
        <w:t>edx</w:t>
      </w:r>
      <w:proofErr w:type="spellEnd"/>
      <w:r w:rsidRPr="00B5717A">
        <w:rPr>
          <w:b/>
          <w:color w:val="000000" w:themeColor="text1"/>
          <w:sz w:val="24"/>
          <w:szCs w:val="24"/>
        </w:rPr>
        <w:t xml:space="preserve"> </w:t>
      </w:r>
      <w:r w:rsidRPr="00B5717A">
        <w:rPr>
          <w:color w:val="000000" w:themeColor="text1"/>
          <w:sz w:val="24"/>
          <w:szCs w:val="24"/>
        </w:rPr>
        <w:t>for each step (Press F10: Step Over).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a)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ab/>
        <w:t xml:space="preserve">cl, 42 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ab/>
        <w:t xml:space="preserve">dl, 29 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  <w:t>add</w:t>
      </w:r>
      <w:r w:rsidRPr="00B5717A">
        <w:rPr>
          <w:rFonts w:eastAsia="Courier New"/>
          <w:color w:val="000000" w:themeColor="text1"/>
          <w:sz w:val="24"/>
          <w:szCs w:val="24"/>
        </w:rPr>
        <w:tab/>
        <w:t xml:space="preserve">cl, dl 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83" w:right="30" w:hanging="361"/>
        <w:rPr>
          <w:color w:val="000000" w:themeColor="text1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B5717A" w:rsidRPr="00B5717A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EDX</w:t>
            </w:r>
          </w:p>
        </w:tc>
      </w:tr>
      <w:tr w:rsidR="00B5717A" w:rsidRPr="00B5717A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mov</w:t>
            </w:r>
            <w:proofErr w:type="spellEnd"/>
            <w:r w:rsidRPr="00B5717A">
              <w:rPr>
                <w:color w:val="000000" w:themeColor="text1"/>
                <w:sz w:val="24"/>
                <w:szCs w:val="24"/>
              </w:rPr>
              <w:t xml:space="preserve"> cl, 42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01391005</w:t>
            </w:r>
          </w:p>
        </w:tc>
      </w:tr>
      <w:tr w:rsidR="00B5717A" w:rsidRPr="00B5717A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mov</w:t>
            </w:r>
            <w:proofErr w:type="spellEnd"/>
            <w:r w:rsidRPr="00B5717A">
              <w:rPr>
                <w:color w:val="000000" w:themeColor="text1"/>
                <w:sz w:val="24"/>
                <w:szCs w:val="24"/>
              </w:rPr>
              <w:t xml:space="preserve"> dl, 29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01391005</w:t>
            </w:r>
          </w:p>
        </w:tc>
      </w:tr>
      <w:tr w:rsidR="009A7106" w:rsidRPr="00B5717A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>add cl, dl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0139101D</w:t>
            </w:r>
          </w:p>
        </w:tc>
      </w:tr>
    </w:tbl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83" w:right="30" w:hanging="361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ab/>
        <w:t>b)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ab/>
        <w:t xml:space="preserve">ax,0123 </w:t>
      </w: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  <w:t>add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ax,0025</w:t>
      </w: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bx,ax</w:t>
      </w:r>
      <w:proofErr w:type="spellEnd"/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  <w:t>add</w:t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bx,ax</w:t>
      </w:r>
      <w:proofErr w:type="spellEnd"/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cx,bx</w:t>
      </w:r>
      <w:proofErr w:type="spellEnd"/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  <w:t>sub</w:t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cx,ax</w:t>
      </w:r>
      <w:proofErr w:type="spellEnd"/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</w:p>
    <w:p w:rsidR="009A7106" w:rsidRPr="00B5717A" w:rsidRDefault="00B4628E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  <w:t>sub</w:t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ax,ax</w:t>
      </w:r>
      <w:proofErr w:type="spellEnd"/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</w:p>
    <w:p w:rsidR="00E8220D" w:rsidRPr="00B5717A" w:rsidRDefault="00E8220D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B5717A" w:rsidRPr="00B5717A" w:rsidTr="00C66138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b/>
                <w:color w:val="000000" w:themeColor="text1"/>
                <w:sz w:val="24"/>
                <w:szCs w:val="24"/>
              </w:rPr>
              <w:t>EDX</w:t>
            </w:r>
          </w:p>
        </w:tc>
      </w:tr>
      <w:tr w:rsidR="00B5717A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mov</w:t>
            </w:r>
            <w:proofErr w:type="spellEnd"/>
            <w:r w:rsidRPr="00B5717A">
              <w:rPr>
                <w:color w:val="000000" w:themeColor="text1"/>
                <w:sz w:val="24"/>
                <w:szCs w:val="24"/>
              </w:rPr>
              <w:t xml:space="preserve"> ax,0123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76F33378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00E01005</w:t>
            </w:r>
          </w:p>
        </w:tc>
      </w:tr>
      <w:tr w:rsidR="00B5717A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>add ax,0025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76F3007B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00E01005</w:t>
            </w:r>
          </w:p>
        </w:tc>
      </w:tr>
      <w:tr w:rsidR="00B5717A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mov</w:t>
            </w:r>
            <w:proofErr w:type="spellEnd"/>
            <w:r w:rsidRPr="00B571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bx,ax</w:t>
            </w:r>
            <w:proofErr w:type="spellEnd"/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 76F30094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00E01005</w:t>
            </w:r>
          </w:p>
        </w:tc>
      </w:tr>
      <w:tr w:rsidR="00B5717A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 xml:space="preserve">add </w:t>
            </w: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bx,ax</w:t>
            </w:r>
            <w:proofErr w:type="spellEnd"/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00E01005</w:t>
            </w:r>
          </w:p>
        </w:tc>
      </w:tr>
      <w:tr w:rsidR="00B5717A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lastRenderedPageBreak/>
              <w:t>mov</w:t>
            </w:r>
            <w:proofErr w:type="spellEnd"/>
            <w:r w:rsidRPr="00B5717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cx,bx</w:t>
            </w:r>
            <w:proofErr w:type="spellEnd"/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00E01005</w:t>
            </w:r>
          </w:p>
        </w:tc>
      </w:tr>
      <w:tr w:rsidR="00B5717A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 xml:space="preserve">sub </w:t>
            </w: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cx,ax</w:t>
            </w:r>
            <w:proofErr w:type="spellEnd"/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00000128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00E01005</w:t>
            </w:r>
          </w:p>
        </w:tc>
      </w:tr>
      <w:tr w:rsidR="00E8220D" w:rsidRPr="00B5717A" w:rsidTr="00C66138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8220D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 xml:space="preserve">sub </w:t>
            </w:r>
            <w:proofErr w:type="spellStart"/>
            <w:r w:rsidRPr="00B5717A">
              <w:rPr>
                <w:color w:val="000000" w:themeColor="text1"/>
                <w:sz w:val="24"/>
                <w:szCs w:val="24"/>
              </w:rPr>
              <w:t>ax,ax</w:t>
            </w:r>
            <w:proofErr w:type="spellEnd"/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76F30094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 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 00000094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20D" w:rsidRPr="00B5717A" w:rsidRDefault="00ED2F00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  <w:lang w:val="en-MY"/>
              </w:rPr>
              <w:t>00E01005</w:t>
            </w:r>
          </w:p>
        </w:tc>
      </w:tr>
    </w:tbl>
    <w:p w:rsidR="00E8220D" w:rsidRPr="00B5717A" w:rsidRDefault="00E8220D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tabs>
          <w:tab w:val="left" w:pos="805"/>
        </w:tabs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To obtain the memory address that stores the executing command, examine the register contents of </w:t>
      </w:r>
      <w:r w:rsidRPr="00B5717A">
        <w:rPr>
          <w:b/>
          <w:color w:val="000000" w:themeColor="text1"/>
          <w:sz w:val="24"/>
          <w:szCs w:val="24"/>
        </w:rPr>
        <w:t>EIP.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Write the following program and list the memory addresses that stores each line of codes. (HINT: disassembly)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 xml:space="preserve"> ax, 56h</w:t>
      </w:r>
      <w:r w:rsidR="00663A26" w:rsidRPr="00B5717A">
        <w:rPr>
          <w:rFonts w:eastAsia="Courier New"/>
          <w:color w:val="000000" w:themeColor="text1"/>
          <w:sz w:val="24"/>
          <w:szCs w:val="24"/>
        </w:rPr>
        <w:t xml:space="preserve"> </w:t>
      </w:r>
      <w:r w:rsidR="00663A26" w:rsidRPr="00B5717A">
        <w:rPr>
          <w:color w:val="000000" w:themeColor="text1"/>
          <w:sz w:val="24"/>
          <w:szCs w:val="24"/>
          <w:lang w:val="en-MY"/>
        </w:rPr>
        <w:t>00B51010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mov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bx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>, 02</w:t>
      </w:r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h</w:t>
      </w:r>
      <w:r w:rsidR="00663A26" w:rsidRPr="00B5717A">
        <w:rPr>
          <w:rFonts w:eastAsia="Courier New"/>
          <w:color w:val="000000" w:themeColor="text1"/>
          <w:sz w:val="24"/>
          <w:szCs w:val="24"/>
        </w:rPr>
        <w:t xml:space="preserve"> </w:t>
      </w:r>
      <w:r w:rsidR="00663A26" w:rsidRPr="00B5717A">
        <w:rPr>
          <w:color w:val="000000" w:themeColor="text1"/>
          <w:sz w:val="24"/>
          <w:szCs w:val="24"/>
          <w:lang w:val="en-MY"/>
        </w:rPr>
        <w:t> 00</w:t>
      </w:r>
      <w:proofErr w:type="gramEnd"/>
      <w:r w:rsidR="00663A26" w:rsidRPr="00B5717A">
        <w:rPr>
          <w:color w:val="000000" w:themeColor="text1"/>
          <w:sz w:val="24"/>
          <w:szCs w:val="24"/>
          <w:lang w:val="en-MY"/>
        </w:rPr>
        <w:t>B51014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mul</w:t>
      </w:r>
      <w:proofErr w:type="spellEnd"/>
      <w:r w:rsidRPr="00B5717A">
        <w:rPr>
          <w:rFonts w:eastAsia="Courier New"/>
          <w:color w:val="000000" w:themeColor="text1"/>
          <w:sz w:val="24"/>
          <w:szCs w:val="24"/>
        </w:rPr>
        <w:t xml:space="preserve"> </w:t>
      </w:r>
      <w:proofErr w:type="spellStart"/>
      <w:r w:rsidRPr="00B5717A">
        <w:rPr>
          <w:rFonts w:eastAsia="Courier New"/>
          <w:color w:val="000000" w:themeColor="text1"/>
          <w:sz w:val="24"/>
          <w:szCs w:val="24"/>
        </w:rPr>
        <w:t>bx</w:t>
      </w:r>
      <w:proofErr w:type="spellEnd"/>
      <w:r w:rsidR="00663A26" w:rsidRPr="00B5717A">
        <w:rPr>
          <w:rFonts w:eastAsia="Courier New"/>
          <w:color w:val="000000" w:themeColor="text1"/>
          <w:sz w:val="24"/>
          <w:szCs w:val="24"/>
        </w:rPr>
        <w:t xml:space="preserve"> </w:t>
      </w:r>
      <w:r w:rsidR="001425E0" w:rsidRPr="00B5717A">
        <w:rPr>
          <w:rFonts w:eastAsia="Courier New"/>
          <w:color w:val="000000" w:themeColor="text1"/>
          <w:sz w:val="24"/>
          <w:szCs w:val="24"/>
        </w:rPr>
        <w:tab/>
        <w:t xml:space="preserve">   </w:t>
      </w:r>
      <w:r w:rsidR="00663A26" w:rsidRPr="00B5717A">
        <w:rPr>
          <w:color w:val="000000" w:themeColor="text1"/>
          <w:sz w:val="24"/>
          <w:szCs w:val="24"/>
          <w:lang w:val="en-MY"/>
        </w:rPr>
        <w:t>00B51018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Disassembly the following machine code to assembly code/symbolic code: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a)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>B8 54 01 05 25 00</w:t>
      </w:r>
    </w:p>
    <w:p w:rsidR="00110763" w:rsidRPr="00B5717A" w:rsidRDefault="00110763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color w:val="000000" w:themeColor="text1"/>
          <w:sz w:val="24"/>
          <w:szCs w:val="24"/>
          <w:lang w:val="en-MY"/>
        </w:rPr>
      </w:pPr>
      <w:r w:rsidRPr="00B5717A">
        <w:rPr>
          <w:color w:val="000000" w:themeColor="text1"/>
          <w:sz w:val="24"/>
          <w:szCs w:val="24"/>
        </w:rPr>
        <w:tab/>
      </w:r>
      <w:proofErr w:type="spellStart"/>
      <w:r w:rsidR="008649CF">
        <w:rPr>
          <w:color w:val="000000" w:themeColor="text1"/>
          <w:sz w:val="24"/>
          <w:szCs w:val="24"/>
        </w:rPr>
        <w:t>mov</w:t>
      </w:r>
      <w:proofErr w:type="spellEnd"/>
      <w:r w:rsidR="008649CF">
        <w:rPr>
          <w:color w:val="000000" w:themeColor="text1"/>
          <w:sz w:val="24"/>
          <w:szCs w:val="24"/>
        </w:rPr>
        <w:t xml:space="preserve"> </w:t>
      </w:r>
      <w:r w:rsidRPr="00B5717A">
        <w:rPr>
          <w:color w:val="000000" w:themeColor="text1"/>
          <w:sz w:val="24"/>
          <w:szCs w:val="24"/>
          <w:lang w:val="en-MY"/>
        </w:rPr>
        <w:t>eax,25050154h</w:t>
      </w:r>
    </w:p>
    <w:p w:rsidR="00110763" w:rsidRPr="00B5717A" w:rsidRDefault="00110763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  <w:lang w:val="en-MY"/>
        </w:rPr>
        <w:tab/>
      </w:r>
      <w:r w:rsidR="008649CF">
        <w:rPr>
          <w:color w:val="000000" w:themeColor="text1"/>
          <w:sz w:val="24"/>
          <w:szCs w:val="24"/>
          <w:lang w:val="en-MY"/>
        </w:rPr>
        <w:t xml:space="preserve">add </w:t>
      </w:r>
      <w:proofErr w:type="spellStart"/>
      <w:proofErr w:type="gramStart"/>
      <w:r w:rsidRPr="00B5717A">
        <w:rPr>
          <w:color w:val="000000" w:themeColor="text1"/>
          <w:sz w:val="24"/>
          <w:szCs w:val="24"/>
          <w:lang w:val="en-MY"/>
        </w:rPr>
        <w:t>ah,cl</w:t>
      </w:r>
      <w:proofErr w:type="spellEnd"/>
      <w:proofErr w:type="gramEnd"/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b)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>B8 05 1B 00 2C EB F8</w:t>
      </w:r>
    </w:p>
    <w:p w:rsidR="0055669D" w:rsidRPr="00B5717A" w:rsidRDefault="0055669D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ind w:left="823"/>
        <w:rPr>
          <w:color w:val="000000" w:themeColor="text1"/>
          <w:sz w:val="24"/>
          <w:szCs w:val="24"/>
          <w:lang w:val="en-MY"/>
        </w:rPr>
      </w:pP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  <w:lang w:val="en-MY"/>
        </w:rPr>
        <w:t>eax,2C001B05h</w:t>
      </w:r>
    </w:p>
    <w:p w:rsidR="0055669D" w:rsidRPr="00B5717A" w:rsidRDefault="0055669D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  <w:lang w:val="en-MY"/>
        </w:rPr>
        <w:sectPr w:rsidR="0055669D" w:rsidRPr="00B5717A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340" w:right="1700" w:bottom="840" w:left="1700" w:header="547" w:footer="644" w:gutter="0"/>
          <w:pgNumType w:start="1"/>
          <w:cols w:space="720"/>
        </w:sectPr>
      </w:pPr>
      <w:r w:rsidRPr="00B5717A">
        <w:rPr>
          <w:color w:val="000000" w:themeColor="text1"/>
          <w:sz w:val="24"/>
          <w:szCs w:val="24"/>
          <w:lang w:val="en-MY"/>
        </w:rPr>
        <w:tab/>
      </w:r>
      <w:r w:rsidRPr="00B5717A">
        <w:rPr>
          <w:color w:val="000000" w:themeColor="text1"/>
          <w:sz w:val="24"/>
          <w:szCs w:val="24"/>
          <w:lang w:val="en-MY"/>
        </w:rPr>
        <w:tab/>
        <w:t>_ExitProcess@4+23h (039103Bh)</w:t>
      </w:r>
    </w:p>
    <w:p w:rsidR="009A7106" w:rsidRPr="00B5717A" w:rsidRDefault="0055669D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 w:themeColor="text1"/>
          <w:sz w:val="24"/>
          <w:szCs w:val="24"/>
        </w:rPr>
      </w:pPr>
      <w:r w:rsidRPr="00B5717A">
        <w:rPr>
          <w:b/>
          <w:color w:val="000000" w:themeColor="text1"/>
          <w:sz w:val="24"/>
          <w:szCs w:val="24"/>
        </w:rPr>
        <w:lastRenderedPageBreak/>
        <w:tab/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spacing w:line="276" w:lineRule="auto"/>
        <w:ind w:left="45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4.</w:t>
      </w:r>
      <w:r w:rsidRPr="00B5717A">
        <w:rPr>
          <w:color w:val="000000" w:themeColor="text1"/>
          <w:sz w:val="24"/>
          <w:szCs w:val="24"/>
        </w:rPr>
        <w:tab/>
        <w:t>Consider the machine language instructions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B0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1C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D0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E0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B3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12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F6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E3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EB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F6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jc w:val="both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Which instruction performs the following operations?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hanging="36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Move hex value </w:t>
      </w:r>
      <w:r w:rsidRPr="00B5717A">
        <w:rPr>
          <w:rFonts w:eastAsia="Courier New"/>
          <w:color w:val="000000" w:themeColor="text1"/>
          <w:sz w:val="24"/>
          <w:szCs w:val="24"/>
        </w:rPr>
        <w:t>1C</w:t>
      </w:r>
      <w:r w:rsidRPr="00B5717A">
        <w:rPr>
          <w:color w:val="000000" w:themeColor="text1"/>
          <w:sz w:val="24"/>
          <w:szCs w:val="24"/>
        </w:rPr>
        <w:t xml:space="preserve"> to the </w:t>
      </w:r>
      <w:r w:rsidRPr="00B5717A">
        <w:rPr>
          <w:rFonts w:eastAsia="Courier New"/>
          <w:color w:val="000000" w:themeColor="text1"/>
          <w:sz w:val="24"/>
          <w:szCs w:val="24"/>
        </w:rPr>
        <w:t>AL</w:t>
      </w:r>
      <w:r w:rsidRPr="00B5717A">
        <w:rPr>
          <w:color w:val="000000" w:themeColor="text1"/>
          <w:sz w:val="24"/>
          <w:szCs w:val="24"/>
        </w:rPr>
        <w:t xml:space="preserve"> register.</w:t>
      </w:r>
    </w:p>
    <w:p w:rsidR="00B5717A" w:rsidRPr="00B5717A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left="1544"/>
        <w:rPr>
          <w:color w:val="000000" w:themeColor="text1"/>
          <w:sz w:val="24"/>
          <w:szCs w:val="24"/>
          <w:lang w:val="en-MY"/>
        </w:rPr>
      </w:pPr>
      <w:proofErr w:type="spellStart"/>
      <w:r w:rsidRPr="00B5717A">
        <w:rPr>
          <w:color w:val="000000" w:themeColor="text1"/>
          <w:sz w:val="24"/>
          <w:szCs w:val="24"/>
          <w:lang w:val="en-MY"/>
        </w:rPr>
        <w:t>mov</w:t>
      </w:r>
      <w:proofErr w:type="spellEnd"/>
      <w:r w:rsidRPr="00B5717A">
        <w:rPr>
          <w:color w:val="000000" w:themeColor="text1"/>
          <w:sz w:val="24"/>
          <w:szCs w:val="24"/>
          <w:lang w:val="en-MY"/>
        </w:rPr>
        <w:t xml:space="preserve">         al,1Ch</w:t>
      </w:r>
    </w:p>
    <w:p w:rsidR="009A7106" w:rsidRDefault="00B4628E" w:rsidP="00B571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hanging="36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Shift the contents of </w:t>
      </w:r>
      <w:r w:rsidRPr="00B5717A">
        <w:rPr>
          <w:rFonts w:eastAsia="Courier New"/>
          <w:color w:val="000000" w:themeColor="text1"/>
          <w:sz w:val="24"/>
          <w:szCs w:val="24"/>
        </w:rPr>
        <w:t>AL</w:t>
      </w:r>
      <w:r w:rsidRPr="00B5717A">
        <w:rPr>
          <w:color w:val="000000" w:themeColor="text1"/>
          <w:sz w:val="24"/>
          <w:szCs w:val="24"/>
        </w:rPr>
        <w:t xml:space="preserve"> one bit to the left.</w:t>
      </w:r>
    </w:p>
    <w:p w:rsidR="00B5717A" w:rsidRPr="00B5717A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left="1544"/>
        <w:rPr>
          <w:color w:val="000000" w:themeColor="text1"/>
          <w:sz w:val="24"/>
          <w:szCs w:val="24"/>
        </w:rPr>
      </w:pPr>
      <w:proofErr w:type="spellStart"/>
      <w:r w:rsidRPr="00B5717A">
        <w:rPr>
          <w:color w:val="000000" w:themeColor="text1"/>
          <w:sz w:val="24"/>
          <w:szCs w:val="24"/>
          <w:lang w:val="en-MY"/>
        </w:rPr>
        <w:t>shl</w:t>
      </w:r>
      <w:proofErr w:type="spellEnd"/>
      <w:r w:rsidRPr="00B5717A">
        <w:rPr>
          <w:color w:val="000000" w:themeColor="text1"/>
          <w:sz w:val="24"/>
          <w:szCs w:val="24"/>
          <w:lang w:val="en-MY"/>
        </w:rPr>
        <w:t xml:space="preserve">         al,1  </w:t>
      </w:r>
    </w:p>
    <w:p w:rsidR="009A7106" w:rsidRDefault="00B4628E" w:rsidP="00B571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hanging="36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Move the hex value </w:t>
      </w:r>
      <w:r w:rsidRPr="00B5717A">
        <w:rPr>
          <w:rFonts w:eastAsia="Courier New"/>
          <w:color w:val="000000" w:themeColor="text1"/>
          <w:sz w:val="24"/>
          <w:szCs w:val="24"/>
        </w:rPr>
        <w:t>12</w:t>
      </w:r>
      <w:r w:rsidRPr="00B5717A">
        <w:rPr>
          <w:color w:val="000000" w:themeColor="text1"/>
          <w:sz w:val="24"/>
          <w:szCs w:val="24"/>
        </w:rPr>
        <w:t xml:space="preserve"> to </w:t>
      </w:r>
      <w:r w:rsidRPr="00B5717A">
        <w:rPr>
          <w:rFonts w:eastAsia="Courier New"/>
          <w:color w:val="000000" w:themeColor="text1"/>
          <w:sz w:val="24"/>
          <w:szCs w:val="24"/>
        </w:rPr>
        <w:t>BL</w:t>
      </w:r>
      <w:r w:rsidRPr="00B5717A">
        <w:rPr>
          <w:color w:val="000000" w:themeColor="text1"/>
          <w:sz w:val="24"/>
          <w:szCs w:val="24"/>
        </w:rPr>
        <w:t>.</w:t>
      </w:r>
    </w:p>
    <w:p w:rsidR="00B5717A" w:rsidRPr="00B5717A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left="1544"/>
        <w:rPr>
          <w:color w:val="000000" w:themeColor="text1"/>
          <w:sz w:val="24"/>
          <w:szCs w:val="24"/>
        </w:rPr>
      </w:pPr>
      <w:proofErr w:type="spellStart"/>
      <w:r w:rsidRPr="00B5717A">
        <w:rPr>
          <w:color w:val="000000" w:themeColor="text1"/>
          <w:sz w:val="24"/>
          <w:szCs w:val="24"/>
          <w:lang w:val="en-MY"/>
        </w:rPr>
        <w:t>mov</w:t>
      </w:r>
      <w:proofErr w:type="spellEnd"/>
      <w:r w:rsidRPr="00B5717A">
        <w:rPr>
          <w:color w:val="000000" w:themeColor="text1"/>
          <w:sz w:val="24"/>
          <w:szCs w:val="24"/>
          <w:lang w:val="en-MY"/>
        </w:rPr>
        <w:t xml:space="preserve">         bl,12h</w:t>
      </w:r>
    </w:p>
    <w:p w:rsidR="009A7106" w:rsidRDefault="00B4628E" w:rsidP="00B5717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hanging="36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Multiply </w:t>
      </w:r>
      <w:r w:rsidRPr="00B5717A">
        <w:rPr>
          <w:rFonts w:eastAsia="Courier New"/>
          <w:color w:val="000000" w:themeColor="text1"/>
          <w:sz w:val="24"/>
          <w:szCs w:val="24"/>
        </w:rPr>
        <w:t>AL</w:t>
      </w:r>
      <w:r w:rsidRPr="00B5717A">
        <w:rPr>
          <w:color w:val="000000" w:themeColor="text1"/>
          <w:sz w:val="24"/>
          <w:szCs w:val="24"/>
        </w:rPr>
        <w:t xml:space="preserve"> by </w:t>
      </w:r>
      <w:r w:rsidRPr="00B5717A">
        <w:rPr>
          <w:rFonts w:eastAsia="Courier New"/>
          <w:color w:val="000000" w:themeColor="text1"/>
          <w:sz w:val="24"/>
          <w:szCs w:val="24"/>
        </w:rPr>
        <w:t>BL</w:t>
      </w:r>
      <w:r w:rsidRPr="00B5717A">
        <w:rPr>
          <w:color w:val="000000" w:themeColor="text1"/>
          <w:sz w:val="24"/>
          <w:szCs w:val="24"/>
        </w:rPr>
        <w:t>.</w:t>
      </w:r>
    </w:p>
    <w:p w:rsidR="00B5717A" w:rsidRPr="00B5717A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6" w:lineRule="auto"/>
        <w:ind w:left="1544"/>
        <w:rPr>
          <w:color w:val="000000" w:themeColor="text1"/>
          <w:sz w:val="24"/>
          <w:szCs w:val="24"/>
        </w:rPr>
      </w:pPr>
      <w:proofErr w:type="spellStart"/>
      <w:r w:rsidRPr="00B5717A">
        <w:rPr>
          <w:color w:val="000000" w:themeColor="text1"/>
          <w:sz w:val="24"/>
          <w:szCs w:val="24"/>
          <w:lang w:val="en-MY"/>
        </w:rPr>
        <w:t>mul</w:t>
      </w:r>
      <w:proofErr w:type="spellEnd"/>
      <w:r w:rsidRPr="00B5717A">
        <w:rPr>
          <w:color w:val="000000" w:themeColor="text1"/>
          <w:sz w:val="24"/>
          <w:szCs w:val="24"/>
          <w:lang w:val="en-MY"/>
        </w:rPr>
        <w:t xml:space="preserve">         </w:t>
      </w:r>
      <w:proofErr w:type="spellStart"/>
      <w:proofErr w:type="gramStart"/>
      <w:r w:rsidRPr="00B5717A">
        <w:rPr>
          <w:color w:val="000000" w:themeColor="text1"/>
          <w:sz w:val="24"/>
          <w:szCs w:val="24"/>
          <w:lang w:val="en-MY"/>
        </w:rPr>
        <w:t>al,bl</w:t>
      </w:r>
      <w:proofErr w:type="spellEnd"/>
      <w:proofErr w:type="gramEnd"/>
      <w:r w:rsidRPr="00B5717A">
        <w:rPr>
          <w:color w:val="000000" w:themeColor="text1"/>
          <w:sz w:val="24"/>
          <w:szCs w:val="24"/>
          <w:lang w:val="en-MY"/>
        </w:rPr>
        <w:t xml:space="preserve">  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 w:right="114"/>
        <w:jc w:val="both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lastRenderedPageBreak/>
        <w:t xml:space="preserve">Trace the program and find out the final product in </w:t>
      </w:r>
      <w:r w:rsidRPr="00B5717A">
        <w:rPr>
          <w:rFonts w:eastAsia="Courier New"/>
          <w:color w:val="000000" w:themeColor="text1"/>
          <w:sz w:val="24"/>
          <w:szCs w:val="24"/>
        </w:rPr>
        <w:t>AX</w:t>
      </w:r>
      <w:r w:rsidRPr="00B5717A">
        <w:rPr>
          <w:color w:val="000000" w:themeColor="text1"/>
          <w:sz w:val="24"/>
          <w:szCs w:val="24"/>
        </w:rPr>
        <w:t>? Confirm the result by manual calculation.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spacing w:line="276" w:lineRule="auto"/>
        <w:ind w:left="45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5.</w:t>
      </w:r>
      <w:r w:rsidRPr="00B5717A">
        <w:rPr>
          <w:color w:val="000000" w:themeColor="text1"/>
          <w:sz w:val="24"/>
          <w:szCs w:val="24"/>
        </w:rPr>
        <w:tab/>
        <w:t xml:space="preserve">What is the output in </w:t>
      </w:r>
      <w:r w:rsidRPr="00B5717A">
        <w:rPr>
          <w:rFonts w:eastAsia="Courier New"/>
          <w:color w:val="000000" w:themeColor="text1"/>
          <w:sz w:val="24"/>
          <w:szCs w:val="24"/>
        </w:rPr>
        <w:t>AX</w:t>
      </w:r>
      <w:r w:rsidRPr="00B5717A">
        <w:rPr>
          <w:color w:val="000000" w:themeColor="text1"/>
          <w:sz w:val="24"/>
          <w:szCs w:val="24"/>
        </w:rPr>
        <w:t>?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MOV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AL, 5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; AL = multiplicand</w:t>
      </w:r>
    </w:p>
    <w:p w:rsidR="00B5717A" w:rsidRPr="00B5717A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line="276" w:lineRule="auto"/>
        <w:ind w:left="1543"/>
        <w:rPr>
          <w:color w:val="000000"/>
          <w:sz w:val="24"/>
          <w:szCs w:val="24"/>
          <w:lang w:val="en-MY"/>
        </w:rPr>
      </w:pPr>
      <w:r w:rsidRPr="00B5717A">
        <w:rPr>
          <w:color w:val="000000"/>
          <w:sz w:val="24"/>
          <w:szCs w:val="24"/>
          <w:lang w:val="en-MY"/>
        </w:rPr>
        <w:t>77233358</w:t>
      </w:r>
    </w:p>
    <w:p w:rsidR="009A7106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line="276" w:lineRule="auto"/>
        <w:ind w:left="1543" w:right="521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MOV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BL, 10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; BL = multiplier (operand) MUL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BL</w:t>
      </w:r>
    </w:p>
    <w:p w:rsidR="00B5717A" w:rsidRPr="00B5717A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line="276" w:lineRule="auto"/>
        <w:ind w:left="1543" w:right="521"/>
        <w:rPr>
          <w:rFonts w:eastAsia="Courier New"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  <w:lang w:val="en-MY"/>
        </w:rPr>
        <w:t>77233305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line="276" w:lineRule="auto"/>
        <w:ind w:right="521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6" w:lineRule="auto"/>
        <w:ind w:left="45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6. What is the output in </w:t>
      </w:r>
      <w:r w:rsidRPr="00B5717A">
        <w:rPr>
          <w:rFonts w:eastAsia="Courier New"/>
          <w:color w:val="000000" w:themeColor="text1"/>
          <w:sz w:val="24"/>
          <w:szCs w:val="24"/>
        </w:rPr>
        <w:t>AX</w:t>
      </w:r>
      <w:r w:rsidRPr="00B5717A">
        <w:rPr>
          <w:color w:val="000000" w:themeColor="text1"/>
          <w:sz w:val="24"/>
          <w:szCs w:val="24"/>
        </w:rPr>
        <w:t xml:space="preserve"> and </w:t>
      </w:r>
      <w:r w:rsidRPr="00B5717A">
        <w:rPr>
          <w:rFonts w:eastAsia="Courier New"/>
          <w:color w:val="000000" w:themeColor="text1"/>
          <w:sz w:val="24"/>
          <w:szCs w:val="24"/>
        </w:rPr>
        <w:t>DX</w:t>
      </w:r>
      <w:r w:rsidRPr="00B5717A">
        <w:rPr>
          <w:color w:val="000000" w:themeColor="text1"/>
          <w:sz w:val="24"/>
          <w:szCs w:val="24"/>
        </w:rPr>
        <w:t>?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9A7106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MOV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AX, 0083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; dividend</w:t>
      </w:r>
    </w:p>
    <w:p w:rsidR="00F168E7" w:rsidRPr="00F168E7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line="276" w:lineRule="auto"/>
        <w:ind w:left="1543"/>
        <w:rPr>
          <w:color w:val="000000"/>
          <w:sz w:val="24"/>
          <w:szCs w:val="24"/>
          <w:lang w:val="en-MY"/>
        </w:rPr>
      </w:pPr>
      <w:r w:rsidRPr="00F168E7">
        <w:rPr>
          <w:rFonts w:eastAsia="Courier New"/>
          <w:color w:val="000000" w:themeColor="text1"/>
          <w:sz w:val="24"/>
          <w:szCs w:val="24"/>
        </w:rPr>
        <w:t>AX:</w:t>
      </w:r>
      <w:r w:rsidRPr="00F168E7">
        <w:rPr>
          <w:color w:val="000000" w:themeColor="text1"/>
          <w:sz w:val="24"/>
          <w:szCs w:val="24"/>
          <w:lang w:val="en-MY"/>
        </w:rPr>
        <w:t xml:space="preserve"> </w:t>
      </w:r>
      <w:r w:rsidR="00F168E7" w:rsidRPr="00F168E7">
        <w:rPr>
          <w:color w:val="000000"/>
          <w:sz w:val="24"/>
          <w:szCs w:val="24"/>
          <w:lang w:val="en-MY"/>
        </w:rPr>
        <w:t>77233305</w:t>
      </w:r>
    </w:p>
    <w:p w:rsidR="00B5717A" w:rsidRPr="00F168E7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line="276" w:lineRule="auto"/>
        <w:ind w:left="1543"/>
        <w:rPr>
          <w:color w:val="000000"/>
          <w:sz w:val="24"/>
          <w:szCs w:val="24"/>
          <w:lang w:val="en-MY"/>
        </w:rPr>
      </w:pPr>
      <w:r w:rsidRPr="00F168E7">
        <w:rPr>
          <w:rFonts w:eastAsia="Courier New"/>
          <w:color w:val="000000" w:themeColor="text1"/>
          <w:sz w:val="24"/>
          <w:szCs w:val="24"/>
        </w:rPr>
        <w:t>DX:</w:t>
      </w:r>
      <w:r w:rsidRPr="00F168E7">
        <w:rPr>
          <w:color w:val="000000" w:themeColor="text1"/>
          <w:sz w:val="24"/>
          <w:szCs w:val="24"/>
          <w:lang w:val="en-MY"/>
        </w:rPr>
        <w:t xml:space="preserve"> </w:t>
      </w:r>
      <w:r w:rsidR="00F168E7" w:rsidRPr="00F168E7">
        <w:rPr>
          <w:color w:val="000000"/>
          <w:sz w:val="24"/>
          <w:szCs w:val="24"/>
          <w:lang w:val="en-MY"/>
        </w:rPr>
        <w:t>00FB1005</w:t>
      </w:r>
    </w:p>
    <w:p w:rsidR="00F168E7" w:rsidRPr="00F168E7" w:rsidRDefault="00F168E7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9A7106" w:rsidRPr="00F168E7" w:rsidRDefault="00B4628E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line="276" w:lineRule="auto"/>
        <w:ind w:left="1543" w:right="1809"/>
        <w:rPr>
          <w:rFonts w:eastAsia="Courier New"/>
          <w:color w:val="000000" w:themeColor="text1"/>
          <w:sz w:val="24"/>
          <w:szCs w:val="24"/>
        </w:rPr>
      </w:pPr>
      <w:r w:rsidRPr="00F168E7">
        <w:rPr>
          <w:rFonts w:eastAsia="Courier New"/>
          <w:color w:val="000000" w:themeColor="text1"/>
          <w:sz w:val="24"/>
          <w:szCs w:val="24"/>
        </w:rPr>
        <w:t>MOV</w:t>
      </w:r>
      <w:r w:rsidRPr="00F168E7">
        <w:rPr>
          <w:rFonts w:eastAsia="Courier New"/>
          <w:color w:val="000000" w:themeColor="text1"/>
          <w:sz w:val="24"/>
          <w:szCs w:val="24"/>
        </w:rPr>
        <w:tab/>
        <w:t>BL, 2</w:t>
      </w:r>
      <w:r w:rsidRPr="00F168E7">
        <w:rPr>
          <w:rFonts w:eastAsia="Courier New"/>
          <w:color w:val="000000" w:themeColor="text1"/>
          <w:sz w:val="24"/>
          <w:szCs w:val="24"/>
        </w:rPr>
        <w:tab/>
        <w:t>; divisor (8 bits) DIV</w:t>
      </w:r>
      <w:r w:rsidRPr="00F168E7">
        <w:rPr>
          <w:rFonts w:eastAsia="Courier New"/>
          <w:color w:val="000000" w:themeColor="text1"/>
          <w:sz w:val="24"/>
          <w:szCs w:val="24"/>
        </w:rPr>
        <w:tab/>
        <w:t>BL</w:t>
      </w:r>
    </w:p>
    <w:p w:rsidR="009A7106" w:rsidRPr="00F168E7" w:rsidRDefault="00B5717A" w:rsidP="00B5717A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  <w:r w:rsidRPr="00F168E7">
        <w:rPr>
          <w:rFonts w:eastAsia="Courier New"/>
          <w:color w:val="000000" w:themeColor="text1"/>
          <w:sz w:val="24"/>
          <w:szCs w:val="24"/>
        </w:rPr>
        <w:t xml:space="preserve">AX: </w:t>
      </w:r>
      <w:r w:rsidRPr="00F168E7">
        <w:rPr>
          <w:color w:val="000000" w:themeColor="text1"/>
          <w:sz w:val="24"/>
          <w:szCs w:val="24"/>
          <w:lang w:val="en-MY"/>
        </w:rPr>
        <w:t>77230053</w:t>
      </w:r>
    </w:p>
    <w:p w:rsidR="00FD4D13" w:rsidRDefault="00B5717A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  <w:r w:rsidRPr="00F168E7">
        <w:rPr>
          <w:rFonts w:eastAsia="Courier New"/>
          <w:color w:val="000000" w:themeColor="text1"/>
          <w:sz w:val="24"/>
          <w:szCs w:val="24"/>
        </w:rPr>
        <w:t xml:space="preserve">DX: </w:t>
      </w:r>
      <w:r w:rsidR="00F168E7" w:rsidRPr="00F168E7">
        <w:rPr>
          <w:color w:val="000000"/>
          <w:sz w:val="24"/>
          <w:szCs w:val="24"/>
          <w:lang w:val="en-MY"/>
        </w:rPr>
        <w:t>00FB1005</w:t>
      </w: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FD4D13" w:rsidRPr="00B5717A" w:rsidRDefault="00FD4D13" w:rsidP="00FD4D1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76" w:lineRule="auto"/>
        <w:ind w:left="1543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r w:rsidRPr="00B5717A">
        <w:rPr>
          <w:color w:val="000000" w:themeColor="text1"/>
        </w:rPr>
        <w:lastRenderedPageBreak/>
        <w:t>Part II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Enter the following instructions: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MOV AX, 0010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MOV BX, 0020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MOV CX, 0030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ADD AX, BX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INC BX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SUB CX, AX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DEC CX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What is the content of register </w:t>
      </w:r>
      <w:r w:rsidRPr="00B5717A">
        <w:rPr>
          <w:rFonts w:eastAsia="Courier New"/>
          <w:color w:val="000000" w:themeColor="text1"/>
          <w:sz w:val="24"/>
          <w:szCs w:val="24"/>
        </w:rPr>
        <w:t>AX</w:t>
      </w:r>
      <w:r w:rsidRPr="00B5717A">
        <w:rPr>
          <w:color w:val="000000" w:themeColor="text1"/>
          <w:sz w:val="24"/>
          <w:szCs w:val="24"/>
        </w:rPr>
        <w:t xml:space="preserve">, </w:t>
      </w:r>
      <w:r w:rsidRPr="00B5717A">
        <w:rPr>
          <w:rFonts w:eastAsia="Courier New"/>
          <w:color w:val="000000" w:themeColor="text1"/>
          <w:sz w:val="24"/>
          <w:szCs w:val="24"/>
        </w:rPr>
        <w:t>BX</w:t>
      </w:r>
      <w:r w:rsidRPr="00B5717A">
        <w:rPr>
          <w:color w:val="000000" w:themeColor="text1"/>
          <w:sz w:val="24"/>
          <w:szCs w:val="24"/>
        </w:rPr>
        <w:t xml:space="preserve">, </w:t>
      </w:r>
      <w:r w:rsidRPr="00B5717A">
        <w:rPr>
          <w:rFonts w:eastAsia="Courier New"/>
          <w:color w:val="000000" w:themeColor="text1"/>
          <w:sz w:val="24"/>
          <w:szCs w:val="24"/>
        </w:rPr>
        <w:t>CX</w:t>
      </w:r>
      <w:r w:rsidRPr="00B5717A">
        <w:rPr>
          <w:color w:val="000000" w:themeColor="text1"/>
          <w:sz w:val="24"/>
          <w:szCs w:val="24"/>
        </w:rPr>
        <w:t xml:space="preserve"> and </w:t>
      </w:r>
      <w:r w:rsidRPr="00B5717A">
        <w:rPr>
          <w:rFonts w:eastAsia="Courier New"/>
          <w:color w:val="000000" w:themeColor="text1"/>
          <w:sz w:val="24"/>
          <w:szCs w:val="24"/>
        </w:rPr>
        <w:t>IP</w:t>
      </w:r>
      <w:r w:rsidRPr="00B5717A">
        <w:rPr>
          <w:color w:val="000000" w:themeColor="text1"/>
          <w:sz w:val="24"/>
          <w:szCs w:val="24"/>
        </w:rPr>
        <w:t xml:space="preserve"> for each instruction?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787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Value of registers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tbl>
      <w:tblPr>
        <w:tblStyle w:val="a0"/>
        <w:tblW w:w="6610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  <w:gridCol w:w="1126"/>
      </w:tblGrid>
      <w:tr w:rsidR="00BE54C4" w:rsidRPr="00B5717A" w:rsidTr="00BE54C4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92" w:right="363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b/>
                <w:color w:val="000000" w:themeColor="text1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7" w:right="335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b/>
                <w:color w:val="000000" w:themeColor="text1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3" w:right="362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b/>
                <w:color w:val="000000" w:themeColor="text1"/>
                <w:sz w:val="24"/>
                <w:szCs w:val="24"/>
              </w:rPr>
              <w:t>CX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33" w:right="362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Courier New"/>
                <w:b/>
                <w:color w:val="000000" w:themeColor="text1"/>
                <w:sz w:val="24"/>
                <w:szCs w:val="24"/>
              </w:rPr>
              <w:t>IP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 AX,010</w:t>
            </w: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3358</w:t>
            </w:r>
          </w:p>
        </w:tc>
        <w:tc>
          <w:tcPr>
            <w:tcW w:w="1126" w:type="dxa"/>
          </w:tcPr>
          <w:p w:rsidR="00BE54C4" w:rsidRPr="00B5717A" w:rsidRDefault="00BE54C4" w:rsidP="00800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E000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</w:t>
            </w:r>
            <w:r w:rsidR="0080028F"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1010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 BX,020</w:t>
            </w: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000A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E000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1014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0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 CX,030</w:t>
            </w: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000A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0014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1018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9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AX,BX</w:t>
            </w: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000A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0014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101C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4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BX</w:t>
            </w: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0014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101F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4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CX,AX</w:t>
            </w: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0015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1021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4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CX</w:t>
            </w:r>
          </w:p>
        </w:tc>
        <w:tc>
          <w:tcPr>
            <w:tcW w:w="1157" w:type="dxa"/>
          </w:tcPr>
          <w:p w:rsidR="00BE54C4" w:rsidRPr="00E222AE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001E</w:t>
            </w: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0015</w:t>
            </w:r>
          </w:p>
        </w:tc>
        <w:tc>
          <w:tcPr>
            <w:tcW w:w="1126" w:type="dxa"/>
          </w:tcPr>
          <w:p w:rsidR="00BE54C4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</w:t>
            </w:r>
            <w:r w:rsidR="00BE54C4"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</w:t>
            </w:r>
          </w:p>
        </w:tc>
        <w:tc>
          <w:tcPr>
            <w:tcW w:w="1126" w:type="dxa"/>
          </w:tcPr>
          <w:p w:rsidR="00BE54C4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1024</w:t>
            </w:r>
          </w:p>
        </w:tc>
      </w:tr>
      <w:tr w:rsidR="00BE54C4" w:rsidRPr="00B5717A" w:rsidTr="00BE54C4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"/>
              <w:rPr>
                <w:rFonts w:eastAsia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4"/>
              <w:rPr>
                <w:rFonts w:eastAsia="Courier New"/>
                <w:color w:val="000000" w:themeColor="text1"/>
                <w:sz w:val="24"/>
                <w:szCs w:val="24"/>
              </w:rPr>
            </w:pPr>
          </w:p>
        </w:tc>
        <w:tc>
          <w:tcPr>
            <w:tcW w:w="1157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126" w:type="dxa"/>
          </w:tcPr>
          <w:p w:rsidR="00BE54C4" w:rsidRPr="00B5717A" w:rsidRDefault="00BE54C4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What is the value in decimal for </w:t>
      </w:r>
      <w:r w:rsidRPr="00B5717A">
        <w:rPr>
          <w:rFonts w:eastAsia="Courier New"/>
          <w:color w:val="000000" w:themeColor="text1"/>
          <w:sz w:val="24"/>
          <w:szCs w:val="24"/>
        </w:rPr>
        <w:t>CX</w:t>
      </w:r>
      <w:r w:rsidRPr="00B5717A">
        <w:rPr>
          <w:color w:val="000000" w:themeColor="text1"/>
          <w:sz w:val="24"/>
          <w:szCs w:val="24"/>
        </w:rPr>
        <w:t xml:space="preserve"> register?</w:t>
      </w:r>
    </w:p>
    <w:p w:rsidR="0080028F" w:rsidRDefault="0080028F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0000 = 0</w:t>
      </w:r>
    </w:p>
    <w:p w:rsidR="0080028F" w:rsidRPr="00B5717A" w:rsidRDefault="0080028F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rFonts w:eastAsia="Courier New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001E = 30</w:t>
      </w:r>
    </w:p>
    <w:p w:rsidR="009A7106" w:rsidRDefault="009A7106" w:rsidP="00B5717A">
      <w:pP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FD4D13" w:rsidRPr="00B5717A" w:rsidRDefault="00FD4D13" w:rsidP="00B5717A">
      <w:pP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What is the final value of AX and BX?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rFonts w:eastAsia="Courier New"/>
          <w:color w:val="000000" w:themeColor="text1"/>
          <w:sz w:val="24"/>
          <w:szCs w:val="24"/>
        </w:rPr>
        <w:t xml:space="preserve">MOV 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CX,3</w:t>
      </w:r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ab/>
        <w:t>;Initialize</w:t>
      </w:r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for 3 loops </w:t>
      </w:r>
      <w:r w:rsidRPr="00B5717A">
        <w:rPr>
          <w:rFonts w:eastAsia="Courier New"/>
          <w:color w:val="000000" w:themeColor="text1"/>
          <w:sz w:val="24"/>
          <w:szCs w:val="24"/>
        </w:rPr>
        <w:tab/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-60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L1: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MOV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AX,00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-60" w:firstLine="720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 xml:space="preserve">MOV </w:t>
      </w:r>
      <w:r w:rsidRPr="00B5717A">
        <w:rPr>
          <w:rFonts w:eastAsia="Courier New"/>
          <w:color w:val="000000" w:themeColor="text1"/>
          <w:sz w:val="24"/>
          <w:szCs w:val="24"/>
        </w:rPr>
        <w:tab/>
        <w:t>BX,00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-60" w:firstLine="720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 xml:space="preserve">ADD </w:t>
      </w:r>
      <w:r w:rsidRPr="00B5717A">
        <w:rPr>
          <w:rFonts w:eastAsia="Courier New"/>
          <w:color w:val="000000" w:themeColor="text1"/>
          <w:sz w:val="24"/>
          <w:szCs w:val="24"/>
        </w:rPr>
        <w:tab/>
      </w:r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>BX,AX</w:t>
      </w:r>
      <w:proofErr w:type="gramEnd"/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-60" w:firstLine="720"/>
        <w:rPr>
          <w:rFonts w:eastAsia="Courier New"/>
          <w:color w:val="000000" w:themeColor="text1"/>
          <w:sz w:val="24"/>
          <w:szCs w:val="24"/>
        </w:rPr>
      </w:pPr>
      <w:r w:rsidRPr="00B5717A">
        <w:rPr>
          <w:rFonts w:eastAsia="Courier New"/>
          <w:color w:val="000000" w:themeColor="text1"/>
          <w:sz w:val="24"/>
          <w:szCs w:val="24"/>
        </w:rPr>
        <w:t>LOOP L1</w:t>
      </w:r>
      <w:proofErr w:type="gramStart"/>
      <w:r w:rsidRPr="00B5717A">
        <w:rPr>
          <w:rFonts w:eastAsia="Courier New"/>
          <w:color w:val="000000" w:themeColor="text1"/>
          <w:sz w:val="24"/>
          <w:szCs w:val="24"/>
        </w:rPr>
        <w:tab/>
        <w:t>;Decrement</w:t>
      </w:r>
      <w:proofErr w:type="gramEnd"/>
      <w:r w:rsidRPr="00B5717A">
        <w:rPr>
          <w:rFonts w:eastAsia="Courier New"/>
          <w:color w:val="000000" w:themeColor="text1"/>
          <w:sz w:val="24"/>
          <w:szCs w:val="24"/>
        </w:rPr>
        <w:t xml:space="preserve"> CX ;Repeat if nonzero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tbl>
      <w:tblPr>
        <w:tblStyle w:val="a1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b/>
                <w:color w:val="000000" w:themeColor="text1"/>
                <w:sz w:val="24"/>
                <w:szCs w:val="24"/>
              </w:rPr>
              <w:lastRenderedPageBreak/>
              <w:t>AX</w:t>
            </w:r>
          </w:p>
        </w:tc>
        <w:tc>
          <w:tcPr>
            <w:tcW w:w="1352" w:type="dxa"/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b/>
                <w:color w:val="000000" w:themeColor="text1"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2"/>
              <w:jc w:val="center"/>
              <w:rPr>
                <w:rFonts w:eastAsia="Courier New"/>
                <w:b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b/>
                <w:color w:val="000000" w:themeColor="text1"/>
                <w:sz w:val="24"/>
                <w:szCs w:val="24"/>
              </w:rPr>
              <w:t>CX</w:t>
            </w:r>
          </w:p>
        </w:tc>
      </w:tr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3358</w:t>
            </w:r>
          </w:p>
        </w:tc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E000</w:t>
            </w:r>
          </w:p>
        </w:tc>
        <w:tc>
          <w:tcPr>
            <w:tcW w:w="1441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</w:tr>
      <w:tr w:rsidR="0080028F" w:rsidRPr="00B5717A">
        <w:trPr>
          <w:trHeight w:val="300"/>
        </w:trPr>
        <w:tc>
          <w:tcPr>
            <w:tcW w:w="1352" w:type="dxa"/>
          </w:tcPr>
          <w:p w:rsidR="0080028F" w:rsidRPr="00B5717A" w:rsidRDefault="0080028F" w:rsidP="00800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3358</w:t>
            </w:r>
          </w:p>
        </w:tc>
        <w:tc>
          <w:tcPr>
            <w:tcW w:w="1352" w:type="dxa"/>
          </w:tcPr>
          <w:p w:rsidR="0080028F" w:rsidRPr="00B5717A" w:rsidRDefault="0080028F" w:rsidP="00800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E000</w:t>
            </w:r>
          </w:p>
        </w:tc>
        <w:tc>
          <w:tcPr>
            <w:tcW w:w="1441" w:type="dxa"/>
          </w:tcPr>
          <w:p w:rsidR="0080028F" w:rsidRPr="00B5717A" w:rsidRDefault="0080028F" w:rsidP="008002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0003</w:t>
            </w:r>
          </w:p>
        </w:tc>
      </w:tr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E000</w:t>
            </w:r>
          </w:p>
        </w:tc>
        <w:tc>
          <w:tcPr>
            <w:tcW w:w="1441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0003</w:t>
            </w:r>
          </w:p>
        </w:tc>
      </w:tr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0003</w:t>
            </w:r>
          </w:p>
        </w:tc>
      </w:tr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9A7106" w:rsidRPr="00B5717A" w:rsidRDefault="0080028F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9A7106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en-MY"/>
              </w:rPr>
              <w:t>0002</w:t>
            </w:r>
          </w:p>
        </w:tc>
      </w:tr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FD4D13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9A7106" w:rsidRPr="00B5717A" w:rsidRDefault="00FD4D13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9A7106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0002</w:t>
            </w:r>
          </w:p>
        </w:tc>
      </w:tr>
      <w:tr w:rsidR="00B5717A" w:rsidRPr="00B5717A">
        <w:trPr>
          <w:trHeight w:val="300"/>
        </w:trPr>
        <w:tc>
          <w:tcPr>
            <w:tcW w:w="1352" w:type="dxa"/>
          </w:tcPr>
          <w:p w:rsidR="009A7106" w:rsidRPr="00B5717A" w:rsidRDefault="00FD4D13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9A7106" w:rsidRPr="00B5717A" w:rsidRDefault="00FD4D13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9A7106" w:rsidRPr="00B5717A" w:rsidRDefault="00FD4D13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0002</w:t>
            </w:r>
          </w:p>
        </w:tc>
      </w:tr>
      <w:tr w:rsidR="00FD4D13" w:rsidRPr="00B5717A">
        <w:trPr>
          <w:trHeight w:val="300"/>
        </w:trPr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0001</w:t>
            </w:r>
          </w:p>
        </w:tc>
      </w:tr>
      <w:tr w:rsidR="00FD4D13" w:rsidRPr="00B5717A">
        <w:trPr>
          <w:trHeight w:val="300"/>
        </w:trPr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0001</w:t>
            </w:r>
          </w:p>
        </w:tc>
      </w:tr>
      <w:tr w:rsidR="00FD4D13" w:rsidRPr="00B5717A">
        <w:trPr>
          <w:trHeight w:val="300"/>
        </w:trPr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0001</w:t>
            </w:r>
          </w:p>
        </w:tc>
      </w:tr>
      <w:tr w:rsidR="00FD4D13" w:rsidRPr="00B5717A">
        <w:trPr>
          <w:trHeight w:val="300"/>
        </w:trPr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352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</w:t>
            </w:r>
          </w:p>
        </w:tc>
        <w:tc>
          <w:tcPr>
            <w:tcW w:w="1441" w:type="dxa"/>
          </w:tcPr>
          <w:p w:rsidR="00FD4D13" w:rsidRPr="00B5717A" w:rsidRDefault="00FD4D13" w:rsidP="00FD4D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</w:t>
            </w:r>
          </w:p>
        </w:tc>
      </w:tr>
    </w:tbl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Courier New"/>
          <w:color w:val="000000" w:themeColor="text1"/>
          <w:sz w:val="24"/>
          <w:szCs w:val="24"/>
        </w:rPr>
      </w:pPr>
    </w:p>
    <w:p w:rsidR="009A7106" w:rsidRDefault="009A7106" w:rsidP="00B5717A">
      <w:pPr>
        <w:spacing w:line="276" w:lineRule="auto"/>
        <w:rPr>
          <w:color w:val="000000" w:themeColor="text1"/>
          <w:sz w:val="24"/>
          <w:szCs w:val="24"/>
        </w:rPr>
      </w:pPr>
    </w:p>
    <w:p w:rsidR="00FD4D13" w:rsidRPr="00B5717A" w:rsidRDefault="00FD4D13" w:rsidP="00B5717A">
      <w:pP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tabs>
          <w:tab w:val="left" w:pos="1435"/>
        </w:tabs>
        <w:spacing w:line="276" w:lineRule="auto"/>
        <w:ind w:left="2160" w:hanging="2160"/>
        <w:rPr>
          <w:b/>
          <w:color w:val="000000" w:themeColor="text1"/>
          <w:sz w:val="24"/>
          <w:szCs w:val="24"/>
          <w:u w:val="single"/>
        </w:rPr>
      </w:pPr>
      <w:r w:rsidRPr="00B5717A">
        <w:rPr>
          <w:b/>
          <w:color w:val="000000" w:themeColor="text1"/>
          <w:sz w:val="24"/>
          <w:szCs w:val="24"/>
          <w:u w:val="single"/>
        </w:rPr>
        <w:t>16 Bits Assembly Programming (Real Address Mode)</w:t>
      </w:r>
    </w:p>
    <w:p w:rsidR="009A7106" w:rsidRPr="00B5717A" w:rsidRDefault="00B4628E" w:rsidP="00B5717A">
      <w:pPr>
        <w:tabs>
          <w:tab w:val="left" w:pos="1435"/>
        </w:tabs>
        <w:spacing w:line="276" w:lineRule="auto"/>
        <w:ind w:left="2160" w:hanging="2160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Objective </w:t>
      </w:r>
      <w:r w:rsidRPr="00B5717A">
        <w:rPr>
          <w:color w:val="000000" w:themeColor="text1"/>
          <w:sz w:val="24"/>
          <w:szCs w:val="24"/>
        </w:rPr>
        <w:tab/>
        <w:t>:</w:t>
      </w:r>
      <w:r w:rsidRPr="00B5717A">
        <w:rPr>
          <w:color w:val="000000" w:themeColor="text1"/>
          <w:sz w:val="24"/>
          <w:szCs w:val="24"/>
        </w:rPr>
        <w:tab/>
        <w:t xml:space="preserve">Experience on 16 Bits Assembly Programming (Real Address Mode) by using </w:t>
      </w:r>
      <w:proofErr w:type="spellStart"/>
      <w:r w:rsidRPr="00B5717A">
        <w:rPr>
          <w:color w:val="000000" w:themeColor="text1"/>
          <w:sz w:val="24"/>
          <w:szCs w:val="24"/>
        </w:rPr>
        <w:t>DOSBox</w:t>
      </w:r>
      <w:proofErr w:type="spellEnd"/>
      <w:r w:rsidRPr="00B5717A">
        <w:rPr>
          <w:color w:val="000000" w:themeColor="text1"/>
          <w:sz w:val="24"/>
          <w:szCs w:val="24"/>
        </w:rPr>
        <w:t xml:space="preserve"> before covering 32 Bits (Flat Memory Model). </w:t>
      </w:r>
    </w:p>
    <w:p w:rsidR="009A7106" w:rsidRPr="00B5717A" w:rsidRDefault="00B4628E" w:rsidP="00B5717A">
      <w:pPr>
        <w:tabs>
          <w:tab w:val="left" w:pos="1435"/>
        </w:tabs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</w:r>
      <w:proofErr w:type="spellStart"/>
      <w:r w:rsidRPr="00B5717A">
        <w:rPr>
          <w:color w:val="000000" w:themeColor="text1"/>
          <w:sz w:val="24"/>
          <w:szCs w:val="24"/>
        </w:rPr>
        <w:t>DOSBox</w:t>
      </w:r>
      <w:proofErr w:type="spellEnd"/>
      <w:r w:rsidRPr="00B5717A">
        <w:rPr>
          <w:color w:val="000000" w:themeColor="text1"/>
          <w:sz w:val="24"/>
          <w:szCs w:val="24"/>
        </w:rPr>
        <w:t xml:space="preserve"> is used for real address mode because lots of configurations 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  <w:t xml:space="preserve">are required for 64 </w:t>
      </w:r>
      <w:proofErr w:type="gramStart"/>
      <w:r w:rsidRPr="00B5717A">
        <w:rPr>
          <w:color w:val="000000" w:themeColor="text1"/>
          <w:sz w:val="24"/>
          <w:szCs w:val="24"/>
        </w:rPr>
        <w:t>bits</w:t>
      </w:r>
      <w:proofErr w:type="gramEnd"/>
      <w:r w:rsidRPr="00B5717A">
        <w:rPr>
          <w:color w:val="000000" w:themeColor="text1"/>
          <w:sz w:val="24"/>
          <w:szCs w:val="24"/>
        </w:rPr>
        <w:t xml:space="preserve"> windows to write 16 Bits program.</w:t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Tools</w:t>
      </w:r>
      <w:r w:rsidRPr="00B5717A">
        <w:rPr>
          <w:color w:val="000000" w:themeColor="text1"/>
          <w:sz w:val="24"/>
          <w:szCs w:val="24"/>
        </w:rPr>
        <w:tab/>
      </w:r>
      <w:r w:rsidRPr="00B5717A">
        <w:rPr>
          <w:color w:val="000000" w:themeColor="text1"/>
          <w:sz w:val="24"/>
          <w:szCs w:val="24"/>
        </w:rPr>
        <w:tab/>
        <w:t>:</w:t>
      </w:r>
      <w:r w:rsidRPr="00B5717A">
        <w:rPr>
          <w:color w:val="000000" w:themeColor="text1"/>
          <w:sz w:val="24"/>
          <w:szCs w:val="24"/>
        </w:rPr>
        <w:tab/>
        <w:t>Notepad+</w:t>
      </w:r>
      <w:proofErr w:type="gramStart"/>
      <w:r w:rsidRPr="00B5717A">
        <w:rPr>
          <w:color w:val="000000" w:themeColor="text1"/>
          <w:sz w:val="24"/>
          <w:szCs w:val="24"/>
        </w:rPr>
        <w:t>+ ,</w:t>
      </w:r>
      <w:proofErr w:type="gramEnd"/>
      <w:r w:rsidRPr="00B5717A">
        <w:rPr>
          <w:color w:val="000000" w:themeColor="text1"/>
          <w:sz w:val="24"/>
          <w:szCs w:val="24"/>
        </w:rPr>
        <w:t xml:space="preserve"> MASM.exe, LINK.exe</w:t>
      </w:r>
    </w:p>
    <w:p w:rsidR="009A7106" w:rsidRPr="00B5717A" w:rsidRDefault="00B4628E" w:rsidP="00B5717A">
      <w:pPr>
        <w:spacing w:line="276" w:lineRule="auto"/>
        <w:rPr>
          <w:rFonts w:eastAsia="Arial"/>
          <w:b/>
          <w:color w:val="000000" w:themeColor="text1"/>
          <w:sz w:val="24"/>
          <w:szCs w:val="24"/>
          <w:highlight w:val="white"/>
        </w:rPr>
      </w:pPr>
      <w:r w:rsidRPr="00B5717A">
        <w:rPr>
          <w:noProof/>
          <w:color w:val="000000" w:themeColor="text1"/>
          <w:sz w:val="24"/>
          <w:szCs w:val="24"/>
          <w:lang w:val="en-MY"/>
        </w:rPr>
        <w:drawing>
          <wp:anchor distT="114300" distB="114300" distL="114300" distR="114300" simplePos="0" relativeHeight="251658240" behindDoc="0" locked="0" layoutInCell="1" hidden="0" allowOverlap="1" wp14:anchorId="136BE2D0" wp14:editId="2CE90627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1) Using Notepad++</w:t>
      </w:r>
      <w:r w:rsidRPr="00B5717A">
        <w:rPr>
          <w:color w:val="000000" w:themeColor="text1"/>
          <w:sz w:val="24"/>
          <w:szCs w:val="24"/>
        </w:rPr>
        <w:tab/>
        <w:t>2) Assemble XXX.asm</w:t>
      </w:r>
      <w:proofErr w:type="gramStart"/>
      <w:r w:rsidRPr="00B5717A">
        <w:rPr>
          <w:color w:val="000000" w:themeColor="text1"/>
          <w:sz w:val="24"/>
          <w:szCs w:val="24"/>
        </w:rPr>
        <w:tab/>
        <w:t xml:space="preserve">  3</w:t>
      </w:r>
      <w:proofErr w:type="gramEnd"/>
      <w:r w:rsidRPr="00B5717A">
        <w:rPr>
          <w:color w:val="000000" w:themeColor="text1"/>
          <w:sz w:val="24"/>
          <w:szCs w:val="24"/>
        </w:rPr>
        <w:t xml:space="preserve">) Linker converts </w:t>
      </w:r>
      <w:proofErr w:type="spellStart"/>
      <w:r w:rsidRPr="00B5717A">
        <w:rPr>
          <w:color w:val="000000" w:themeColor="text1"/>
          <w:sz w:val="24"/>
          <w:szCs w:val="24"/>
        </w:rPr>
        <w:t>obj</w:t>
      </w:r>
      <w:proofErr w:type="spellEnd"/>
      <w:r w:rsidRPr="00B5717A">
        <w:rPr>
          <w:color w:val="000000" w:themeColor="text1"/>
          <w:sz w:val="24"/>
          <w:szCs w:val="24"/>
        </w:rPr>
        <w:t xml:space="preserve"> to exe</w:t>
      </w:r>
      <w:r w:rsidRPr="00B5717A">
        <w:rPr>
          <w:color w:val="000000" w:themeColor="text1"/>
          <w:sz w:val="24"/>
          <w:szCs w:val="24"/>
        </w:rPr>
        <w:tab/>
        <w:t>4) Run exe file</w:t>
      </w:r>
    </w:p>
    <w:p w:rsidR="009A7106" w:rsidRPr="00B5717A" w:rsidRDefault="00B4628E" w:rsidP="00B5717A">
      <w:pPr>
        <w:spacing w:line="276" w:lineRule="auto"/>
        <w:rPr>
          <w:b/>
          <w:color w:val="000000" w:themeColor="text1"/>
          <w:sz w:val="24"/>
          <w:szCs w:val="24"/>
        </w:rPr>
      </w:pPr>
      <w:r w:rsidRPr="00B5717A">
        <w:rPr>
          <w:b/>
          <w:color w:val="000000" w:themeColor="text1"/>
          <w:sz w:val="24"/>
          <w:szCs w:val="24"/>
        </w:rPr>
        <w:t>XXX.asm</w:t>
      </w:r>
      <w:r w:rsidRPr="00B5717A">
        <w:rPr>
          <w:b/>
          <w:color w:val="000000" w:themeColor="text1"/>
          <w:sz w:val="24"/>
          <w:szCs w:val="24"/>
        </w:rPr>
        <w:tab/>
      </w:r>
      <w:r w:rsidRPr="00B5717A">
        <w:rPr>
          <w:b/>
          <w:color w:val="000000" w:themeColor="text1"/>
          <w:sz w:val="24"/>
          <w:szCs w:val="24"/>
        </w:rPr>
        <w:tab/>
        <w:t>MASM XXX.asm</w:t>
      </w:r>
      <w:proofErr w:type="gramStart"/>
      <w:r w:rsidRPr="00B5717A">
        <w:rPr>
          <w:b/>
          <w:color w:val="000000" w:themeColor="text1"/>
          <w:sz w:val="24"/>
          <w:szCs w:val="24"/>
        </w:rPr>
        <w:tab/>
        <w:t xml:space="preserve">  LINK</w:t>
      </w:r>
      <w:proofErr w:type="gramEnd"/>
      <w:r w:rsidRPr="00B5717A">
        <w:rPr>
          <w:b/>
          <w:color w:val="000000" w:themeColor="text1"/>
          <w:sz w:val="24"/>
          <w:szCs w:val="24"/>
        </w:rPr>
        <w:t xml:space="preserve"> XXX.obj</w:t>
      </w:r>
      <w:r w:rsidRPr="00B5717A">
        <w:rPr>
          <w:b/>
          <w:color w:val="000000" w:themeColor="text1"/>
          <w:sz w:val="24"/>
          <w:szCs w:val="24"/>
        </w:rPr>
        <w:tab/>
      </w:r>
      <w:r w:rsidRPr="00B5717A">
        <w:rPr>
          <w:b/>
          <w:color w:val="000000" w:themeColor="text1"/>
          <w:sz w:val="24"/>
          <w:szCs w:val="24"/>
        </w:rPr>
        <w:tab/>
        <w:t>XXX.exe</w:t>
      </w:r>
    </w:p>
    <w:p w:rsidR="009A7106" w:rsidRPr="00B5717A" w:rsidRDefault="009A7106" w:rsidP="00B5717A">
      <w:pP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spacing w:line="276" w:lineRule="auto"/>
        <w:rPr>
          <w:b/>
          <w:color w:val="000000" w:themeColor="text1"/>
          <w:sz w:val="24"/>
          <w:szCs w:val="24"/>
          <w:u w:val="single"/>
        </w:rPr>
      </w:pPr>
      <w:r w:rsidRPr="00B5717A">
        <w:rPr>
          <w:b/>
          <w:color w:val="000000" w:themeColor="text1"/>
          <w:sz w:val="24"/>
          <w:szCs w:val="24"/>
          <w:u w:val="single"/>
        </w:rPr>
        <w:t>General x86 Instruction Set</w:t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lastRenderedPageBreak/>
        <w:t xml:space="preserve">Example of complete instruction set: </w:t>
      </w:r>
    </w:p>
    <w:p w:rsidR="009A7106" w:rsidRPr="00B5717A" w:rsidRDefault="006A19BD" w:rsidP="00B5717A">
      <w:pPr>
        <w:spacing w:line="276" w:lineRule="auto"/>
        <w:rPr>
          <w:b/>
          <w:color w:val="000000" w:themeColor="text1"/>
          <w:sz w:val="24"/>
          <w:szCs w:val="24"/>
          <w:u w:val="single"/>
        </w:rPr>
      </w:pPr>
      <w:hyperlink r:id="rId12">
        <w:r w:rsidR="00B4628E" w:rsidRPr="00B5717A">
          <w:rPr>
            <w:color w:val="000000" w:themeColor="text1"/>
            <w:sz w:val="24"/>
            <w:szCs w:val="24"/>
            <w:u w:val="single"/>
          </w:rPr>
          <w:t>http://www.gabrielececchetti.it/Teaching/CalcolatoriElettronici/Docs/i8086_instruction_set.pdf</w:t>
        </w:r>
      </w:hyperlink>
      <w:r w:rsidR="00B4628E" w:rsidRPr="00B5717A">
        <w:rPr>
          <w:color w:val="000000" w:themeColor="text1"/>
          <w:sz w:val="24"/>
          <w:szCs w:val="24"/>
        </w:rPr>
        <w:br w:type="page"/>
      </w:r>
    </w:p>
    <w:p w:rsidR="009A7106" w:rsidRPr="00B5717A" w:rsidRDefault="00B4628E" w:rsidP="00B5717A">
      <w:pPr>
        <w:spacing w:line="276" w:lineRule="auto"/>
        <w:rPr>
          <w:b/>
          <w:color w:val="000000" w:themeColor="text1"/>
          <w:sz w:val="24"/>
          <w:szCs w:val="24"/>
          <w:u w:val="single"/>
        </w:rPr>
      </w:pPr>
      <w:r w:rsidRPr="00B5717A">
        <w:rPr>
          <w:b/>
          <w:color w:val="000000" w:themeColor="text1"/>
          <w:sz w:val="24"/>
          <w:szCs w:val="24"/>
          <w:u w:val="single"/>
        </w:rPr>
        <w:lastRenderedPageBreak/>
        <w:t>General x86 Interrupt Command</w:t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Example of complete interrupt list: </w:t>
      </w:r>
      <w:hyperlink r:id="rId13">
        <w:r w:rsidRPr="00B5717A">
          <w:rPr>
            <w:color w:val="000000" w:themeColor="text1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For </w:t>
      </w:r>
      <w:r w:rsidRPr="00B5717A">
        <w:rPr>
          <w:rFonts w:eastAsia="Courier New"/>
          <w:color w:val="000000" w:themeColor="text1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B5717A" w:rsidRPr="00B5717A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>Function</w:t>
            </w:r>
          </w:p>
        </w:tc>
      </w:tr>
      <w:tr w:rsidR="00B5717A" w:rsidRPr="00B5717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>Read single character, result stored in AL</w:t>
            </w:r>
          </w:p>
        </w:tc>
      </w:tr>
      <w:tr w:rsidR="00B5717A" w:rsidRPr="00B5717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 xml:space="preserve">Write single character, e.g., </w:t>
            </w: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‘a’</w:t>
            </w:r>
            <w:r w:rsidRPr="00B5717A">
              <w:rPr>
                <w:color w:val="000000" w:themeColor="text1"/>
                <w:sz w:val="24"/>
                <w:szCs w:val="24"/>
              </w:rPr>
              <w:t xml:space="preserve">= </w:t>
            </w: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61H</w:t>
            </w:r>
          </w:p>
        </w:tc>
      </w:tr>
      <w:tr w:rsidR="00B5717A" w:rsidRPr="00B5717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 xml:space="preserve">Read an array of characters, requires to define a pointer to array, e.g.,  </w:t>
            </w: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BUF DB 10 DUP(‘ ’)</w:t>
            </w:r>
          </w:p>
        </w:tc>
      </w:tr>
      <w:tr w:rsidR="00B5717A" w:rsidRPr="00B5717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color w:val="000000" w:themeColor="text1"/>
                <w:sz w:val="24"/>
                <w:szCs w:val="24"/>
              </w:rPr>
              <w:t xml:space="preserve">Write an array of characters, requires to define a pointer to array, e.g.,  </w:t>
            </w: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MSG DB “TESTING”</w:t>
            </w:r>
          </w:p>
        </w:tc>
      </w:tr>
    </w:tbl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  <w:highlight w:val="white"/>
        </w:rPr>
      </w:pPr>
      <w:r w:rsidRPr="00B5717A">
        <w:rPr>
          <w:color w:val="000000" w:themeColor="text1"/>
          <w:sz w:val="24"/>
          <w:szCs w:val="24"/>
        </w:rPr>
        <w:t xml:space="preserve">- Refer to the </w:t>
      </w:r>
      <w:r w:rsidRPr="00B5717A">
        <w:rPr>
          <w:color w:val="000000" w:themeColor="text1"/>
          <w:sz w:val="24"/>
          <w:szCs w:val="24"/>
          <w:highlight w:val="white"/>
        </w:rPr>
        <w:t>American Standard Code for Information Interchange (ASCII) codes for character display.</w:t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  <w:highlight w:val="white"/>
        </w:rPr>
      </w:pPr>
      <w:r w:rsidRPr="00B5717A">
        <w:rPr>
          <w:color w:val="000000" w:themeColor="text1"/>
          <w:sz w:val="24"/>
          <w:szCs w:val="24"/>
          <w:highlight w:val="white"/>
        </w:rPr>
        <w:t xml:space="preserve">Reference: </w:t>
      </w:r>
      <w:hyperlink r:id="rId14">
        <w:r w:rsidRPr="00B5717A">
          <w:rPr>
            <w:color w:val="000000" w:themeColor="text1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- </w:t>
      </w:r>
      <w:r w:rsidRPr="00B5717A">
        <w:rPr>
          <w:rFonts w:eastAsia="Courier New"/>
          <w:color w:val="000000" w:themeColor="text1"/>
          <w:sz w:val="24"/>
          <w:szCs w:val="24"/>
        </w:rPr>
        <w:t xml:space="preserve">$ </w:t>
      </w:r>
      <w:r w:rsidRPr="00B5717A">
        <w:rPr>
          <w:color w:val="000000" w:themeColor="text1"/>
          <w:sz w:val="24"/>
          <w:szCs w:val="24"/>
        </w:rPr>
        <w:t xml:space="preserve">dollar symbol to indicate the end of </w:t>
      </w:r>
      <w:proofErr w:type="gramStart"/>
      <w:r w:rsidRPr="00B5717A">
        <w:rPr>
          <w:color w:val="000000" w:themeColor="text1"/>
          <w:sz w:val="24"/>
          <w:szCs w:val="24"/>
        </w:rPr>
        <w:t>characters</w:t>
      </w:r>
      <w:proofErr w:type="gramEnd"/>
      <w:r w:rsidRPr="00B5717A">
        <w:rPr>
          <w:color w:val="000000" w:themeColor="text1"/>
          <w:sz w:val="24"/>
          <w:szCs w:val="24"/>
        </w:rPr>
        <w:t xml:space="preserve"> array</w:t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- Each new line (action of “ENTER” keyboard button) = carriage return (</w:t>
      </w:r>
      <w:r w:rsidRPr="00B5717A">
        <w:rPr>
          <w:rFonts w:eastAsia="Courier New"/>
          <w:color w:val="000000" w:themeColor="text1"/>
          <w:sz w:val="24"/>
          <w:szCs w:val="24"/>
        </w:rPr>
        <w:t>CR</w:t>
      </w:r>
      <w:r w:rsidRPr="00B5717A">
        <w:rPr>
          <w:color w:val="000000" w:themeColor="text1"/>
          <w:sz w:val="24"/>
          <w:szCs w:val="24"/>
        </w:rPr>
        <w:t>) + line feed (</w:t>
      </w:r>
      <w:r w:rsidRPr="00B5717A">
        <w:rPr>
          <w:rFonts w:eastAsia="Courier New"/>
          <w:color w:val="000000" w:themeColor="text1"/>
          <w:sz w:val="24"/>
          <w:szCs w:val="24"/>
        </w:rPr>
        <w:t>LF</w:t>
      </w:r>
      <w:r w:rsidRPr="00B5717A">
        <w:rPr>
          <w:color w:val="000000" w:themeColor="text1"/>
          <w:sz w:val="24"/>
          <w:szCs w:val="24"/>
        </w:rPr>
        <w:t>)</w:t>
      </w:r>
    </w:p>
    <w:p w:rsidR="009A7106" w:rsidRPr="00B5717A" w:rsidRDefault="009A7106" w:rsidP="00B5717A">
      <w:pP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spacing w:line="276" w:lineRule="auto"/>
        <w:rPr>
          <w:b/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br w:type="page"/>
      </w: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b/>
          <w:color w:val="000000" w:themeColor="text1"/>
          <w:sz w:val="24"/>
          <w:szCs w:val="24"/>
        </w:rPr>
        <w:lastRenderedPageBreak/>
        <w:t>Assembly Language Programming I</w:t>
      </w: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r w:rsidRPr="00B5717A">
        <w:rPr>
          <w:b w:val="0"/>
          <w:noProof/>
          <w:color w:val="000000" w:themeColor="text1"/>
          <w:u w:val="none"/>
          <w:lang w:val="en-MY"/>
        </w:rPr>
        <w:drawing>
          <wp:inline distT="0" distB="0" distL="0" distR="0" wp14:anchorId="029DCFAD" wp14:editId="7B34DA97">
            <wp:extent cx="146684" cy="14668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1. Arithmetic Expression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Write a program that implements the following arithmetic expression: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spacing w:line="276" w:lineRule="auto"/>
        <w:ind w:left="3705" w:hanging="2265"/>
        <w:rPr>
          <w:i/>
          <w:color w:val="000000" w:themeColor="text1"/>
          <w:sz w:val="24"/>
          <w:szCs w:val="24"/>
        </w:rPr>
      </w:pPr>
      <w:r w:rsidRPr="00B5717A">
        <w:rPr>
          <w:i/>
          <w:color w:val="000000" w:themeColor="text1"/>
          <w:sz w:val="24"/>
          <w:szCs w:val="24"/>
        </w:rPr>
        <w:t>result = v al2 + 5– val1 + val3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Using the following data definitions: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B5717A" w:rsidRPr="00B5717A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3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1"/>
              <w:jc w:val="right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6</w:t>
            </w:r>
          </w:p>
        </w:tc>
      </w:tr>
      <w:tr w:rsidR="00B5717A" w:rsidRPr="00B5717A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3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1"/>
              <w:jc w:val="right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3</w:t>
            </w:r>
          </w:p>
        </w:tc>
      </w:tr>
      <w:tr w:rsidR="00B5717A" w:rsidRPr="00B5717A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3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1"/>
              <w:jc w:val="right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4</w:t>
            </w:r>
          </w:p>
        </w:tc>
      </w:tr>
      <w:tr w:rsidR="00B5717A" w:rsidRPr="00B5717A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3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01"/>
              <w:jc w:val="right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:rsidR="009A7106" w:rsidRPr="00B5717A" w:rsidRDefault="00B4628E" w:rsidP="00B571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?</w:t>
            </w:r>
          </w:p>
        </w:tc>
      </w:tr>
    </w:tbl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 w:right="504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In comments next to each instruction, </w:t>
      </w:r>
      <w:proofErr w:type="gramStart"/>
      <w:r w:rsidRPr="00B5717A">
        <w:rPr>
          <w:color w:val="000000" w:themeColor="text1"/>
          <w:sz w:val="24"/>
          <w:szCs w:val="24"/>
        </w:rPr>
        <w:t>write  the</w:t>
      </w:r>
      <w:proofErr w:type="gramEnd"/>
      <w:r w:rsidRPr="00B5717A">
        <w:rPr>
          <w:color w:val="000000" w:themeColor="text1"/>
          <w:sz w:val="24"/>
          <w:szCs w:val="24"/>
        </w:rPr>
        <w:t xml:space="preserve"> hexadecimal value of </w:t>
      </w:r>
      <w:r w:rsidRPr="00B5717A">
        <w:rPr>
          <w:rFonts w:eastAsia="Courier New"/>
          <w:color w:val="000000" w:themeColor="text1"/>
          <w:sz w:val="24"/>
          <w:szCs w:val="24"/>
        </w:rPr>
        <w:t>AL</w:t>
      </w:r>
      <w:r w:rsidRPr="00B5717A">
        <w:rPr>
          <w:color w:val="000000" w:themeColor="text1"/>
          <w:sz w:val="24"/>
          <w:szCs w:val="24"/>
        </w:rPr>
        <w:t>.  Print the final result on screen.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r w:rsidRPr="00B5717A">
        <w:rPr>
          <w:b w:val="0"/>
          <w:noProof/>
          <w:color w:val="000000" w:themeColor="text1"/>
          <w:lang w:val="en-MY"/>
        </w:rPr>
        <w:drawing>
          <wp:inline distT="0" distB="0" distL="0" distR="0" wp14:anchorId="35B2BC48" wp14:editId="24EDF671">
            <wp:extent cx="146684" cy="14668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2. Uppercase to lowercase conversion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 w:right="504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Defines a symbolic constant for uppercase letter </w:t>
      </w:r>
      <w:r w:rsidRPr="00B5717A">
        <w:rPr>
          <w:rFonts w:eastAsia="Courier New"/>
          <w:color w:val="000000" w:themeColor="text1"/>
          <w:sz w:val="24"/>
          <w:szCs w:val="24"/>
        </w:rPr>
        <w:t>‘A’</w:t>
      </w:r>
      <w:r w:rsidRPr="00B5717A">
        <w:rPr>
          <w:color w:val="000000" w:themeColor="text1"/>
          <w:sz w:val="24"/>
          <w:szCs w:val="24"/>
        </w:rPr>
        <w:t xml:space="preserve"> and create a variable </w:t>
      </w:r>
      <w:proofErr w:type="gramStart"/>
      <w:r w:rsidRPr="00B5717A">
        <w:rPr>
          <w:color w:val="000000" w:themeColor="text1"/>
          <w:sz w:val="24"/>
          <w:szCs w:val="24"/>
        </w:rPr>
        <w:t>that  uses</w:t>
      </w:r>
      <w:proofErr w:type="gramEnd"/>
      <w:r w:rsidRPr="00B5717A">
        <w:rPr>
          <w:color w:val="000000" w:themeColor="text1"/>
          <w:sz w:val="24"/>
          <w:szCs w:val="24"/>
        </w:rPr>
        <w:t xml:space="preserve"> the symbol as initialize.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 w:right="167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 xml:space="preserve">Write a program that converts this uppercase letter </w:t>
      </w:r>
      <w:proofErr w:type="gramStart"/>
      <w:r w:rsidRPr="00B5717A">
        <w:rPr>
          <w:color w:val="000000" w:themeColor="text1"/>
          <w:sz w:val="24"/>
          <w:szCs w:val="24"/>
        </w:rPr>
        <w:t>to  lowercase</w:t>
      </w:r>
      <w:proofErr w:type="gramEnd"/>
      <w:r w:rsidRPr="00B5717A">
        <w:rPr>
          <w:color w:val="000000" w:themeColor="text1"/>
          <w:sz w:val="24"/>
          <w:szCs w:val="24"/>
        </w:rPr>
        <w:t>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B5717A" w:rsidRPr="00B5717A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ind w:left="90" w:right="167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A , a</w:t>
            </w:r>
          </w:p>
        </w:tc>
      </w:tr>
    </w:tbl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Modify the constant value and check the result.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r w:rsidRPr="00B5717A">
        <w:rPr>
          <w:b w:val="0"/>
          <w:noProof/>
          <w:color w:val="000000" w:themeColor="text1"/>
          <w:lang w:val="en-MY"/>
        </w:rPr>
        <w:drawing>
          <wp:inline distT="0" distB="0" distL="0" distR="0" wp14:anchorId="5814102F" wp14:editId="14BDD1B0">
            <wp:extent cx="146684" cy="14668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3. Lowercase to uppercase conversion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Modify the program in question 2 to allow a conversion from a lowercase letter to an uppercase letter.</w:t>
      </w:r>
    </w:p>
    <w:p w:rsidR="009A7106" w:rsidRPr="00B5717A" w:rsidRDefault="009A7106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r w:rsidRPr="00B5717A">
        <w:rPr>
          <w:b w:val="0"/>
          <w:noProof/>
          <w:color w:val="000000" w:themeColor="text1"/>
          <w:u w:val="none"/>
          <w:lang w:val="en-MY"/>
        </w:rPr>
        <w:drawing>
          <wp:inline distT="0" distB="0" distL="0" distR="0" wp14:anchorId="51221505" wp14:editId="238D309E">
            <wp:extent cx="146684" cy="146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4. Exchanging two character</w:t>
      </w:r>
    </w:p>
    <w:p w:rsidR="009A7106" w:rsidRPr="00B5717A" w:rsidRDefault="00B4628E" w:rsidP="00B5717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23" w:right="504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9A7106" w:rsidRPr="00B5717A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ind w:left="90" w:right="167"/>
              <w:jc w:val="center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(a , k) </w:t>
            </w:r>
            <w:r w:rsidRPr="00B5717A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▶</w:t>
            </w: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(k , a)</w:t>
            </w:r>
          </w:p>
        </w:tc>
      </w:tr>
    </w:tbl>
    <w:p w:rsidR="009A7106" w:rsidRPr="00B5717A" w:rsidRDefault="009A7106" w:rsidP="00B5717A">
      <w:pPr>
        <w:spacing w:line="276" w:lineRule="auto"/>
        <w:ind w:left="823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spacing w:line="276" w:lineRule="auto"/>
        <w:rPr>
          <w:color w:val="000000" w:themeColor="text1"/>
          <w:sz w:val="24"/>
          <w:szCs w:val="24"/>
        </w:rPr>
      </w:pPr>
      <w:r w:rsidRPr="00B5717A">
        <w:rPr>
          <w:color w:val="000000" w:themeColor="text1"/>
          <w:sz w:val="24"/>
          <w:szCs w:val="24"/>
        </w:rPr>
        <w:br w:type="page"/>
      </w: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bookmarkStart w:id="1" w:name="_8n5ql75qn67l" w:colFirst="0" w:colLast="0"/>
      <w:bookmarkEnd w:id="1"/>
      <w:r w:rsidRPr="00B5717A">
        <w:rPr>
          <w:b w:val="0"/>
          <w:noProof/>
          <w:color w:val="000000" w:themeColor="text1"/>
          <w:lang w:val="en-MY"/>
        </w:rPr>
        <w:lastRenderedPageBreak/>
        <w:drawing>
          <wp:inline distT="0" distB="0" distL="0" distR="0" wp14:anchorId="7A8EE208" wp14:editId="5682356E">
            <wp:extent cx="146684" cy="1466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5. Multiplication (product in single digit)</w:t>
      </w:r>
    </w:p>
    <w:p w:rsidR="009A7106" w:rsidRPr="00B5717A" w:rsidRDefault="00B4628E" w:rsidP="00B5717A">
      <w:pPr>
        <w:pStyle w:val="Heading1"/>
        <w:spacing w:before="0" w:line="276" w:lineRule="auto"/>
        <w:ind w:left="810"/>
        <w:rPr>
          <w:b w:val="0"/>
          <w:color w:val="000000" w:themeColor="text1"/>
          <w:u w:val="none"/>
        </w:rPr>
      </w:pPr>
      <w:bookmarkStart w:id="2" w:name="_lxizlcvvywm" w:colFirst="0" w:colLast="0"/>
      <w:bookmarkEnd w:id="2"/>
      <w:r w:rsidRPr="00B5717A">
        <w:rPr>
          <w:b w:val="0"/>
          <w:color w:val="000000" w:themeColor="text1"/>
          <w:u w:val="none"/>
        </w:rPr>
        <w:t xml:space="preserve">Write a program that prompts the user for a decimal digit and display the digit and its </w:t>
      </w:r>
      <w:proofErr w:type="spellStart"/>
      <w:r w:rsidRPr="00B5717A">
        <w:rPr>
          <w:b w:val="0"/>
          <w:color w:val="000000" w:themeColor="text1"/>
          <w:u w:val="none"/>
        </w:rPr>
        <w:t>self multiplication</w:t>
      </w:r>
      <w:proofErr w:type="spellEnd"/>
      <w:r w:rsidRPr="00B5717A">
        <w:rPr>
          <w:b w:val="0"/>
          <w:color w:val="000000" w:themeColor="text1"/>
          <w:u w:val="none"/>
        </w:rPr>
        <w:t xml:space="preserve"> result with an appropriate message. Sample output:</w:t>
      </w:r>
    </w:p>
    <w:p w:rsidR="009A7106" w:rsidRPr="00B5717A" w:rsidRDefault="009A7106" w:rsidP="00B5717A">
      <w:pPr>
        <w:spacing w:line="276" w:lineRule="auto"/>
        <w:ind w:right="504"/>
        <w:rPr>
          <w:color w:val="000000" w:themeColor="text1"/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B5717A" w:rsidRPr="00B5717A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Please enter a digit: 2</w:t>
            </w:r>
          </w:p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2 times 2 returns: 4</w:t>
            </w:r>
          </w:p>
        </w:tc>
      </w:tr>
    </w:tbl>
    <w:p w:rsidR="009A7106" w:rsidRPr="00B5717A" w:rsidRDefault="009A7106" w:rsidP="00B5717A">
      <w:pPr>
        <w:pStyle w:val="Heading1"/>
        <w:spacing w:before="0" w:line="276" w:lineRule="auto"/>
        <w:rPr>
          <w:color w:val="000000" w:themeColor="text1"/>
        </w:rPr>
      </w:pPr>
      <w:bookmarkStart w:id="3" w:name="_iq6l9dgt10td" w:colFirst="0" w:colLast="0"/>
      <w:bookmarkEnd w:id="3"/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bookmarkStart w:id="4" w:name="_ca8o7ovrbsy4" w:colFirst="0" w:colLast="0"/>
      <w:bookmarkEnd w:id="4"/>
      <w:r w:rsidRPr="00B5717A">
        <w:rPr>
          <w:b w:val="0"/>
          <w:noProof/>
          <w:color w:val="000000" w:themeColor="text1"/>
          <w:lang w:val="en-MY"/>
        </w:rPr>
        <w:drawing>
          <wp:inline distT="0" distB="0" distL="0" distR="0" wp14:anchorId="5C48A5C9" wp14:editId="6A0CEE47">
            <wp:extent cx="146684" cy="1466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noProof/>
          <w:color w:val="000000" w:themeColor="text1"/>
          <w:lang w:val="en-MY"/>
        </w:rPr>
        <w:drawing>
          <wp:inline distT="0" distB="0" distL="0" distR="0" wp14:anchorId="0D1E06F8" wp14:editId="53FDFE28">
            <wp:extent cx="146684" cy="1466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6. Multiplication (product in double digit)</w:t>
      </w:r>
    </w:p>
    <w:p w:rsidR="009A7106" w:rsidRPr="00B5717A" w:rsidRDefault="00B4628E" w:rsidP="00B5717A">
      <w:pPr>
        <w:pStyle w:val="Heading1"/>
        <w:spacing w:before="0" w:line="276" w:lineRule="auto"/>
        <w:ind w:left="810"/>
        <w:rPr>
          <w:b w:val="0"/>
          <w:color w:val="000000" w:themeColor="text1"/>
          <w:u w:val="none"/>
        </w:rPr>
      </w:pPr>
      <w:bookmarkStart w:id="5" w:name="_eiqaounpi46" w:colFirst="0" w:colLast="0"/>
      <w:bookmarkEnd w:id="5"/>
      <w:r w:rsidRPr="00B5717A">
        <w:rPr>
          <w:b w:val="0"/>
          <w:color w:val="000000" w:themeColor="text1"/>
          <w:u w:val="none"/>
        </w:rPr>
        <w:t xml:space="preserve">Modify the program from Question 5, prompts the user for a decimal digit (4-9) and display the digit and its </w:t>
      </w:r>
      <w:proofErr w:type="spellStart"/>
      <w:r w:rsidRPr="00B5717A">
        <w:rPr>
          <w:b w:val="0"/>
          <w:color w:val="000000" w:themeColor="text1"/>
          <w:u w:val="none"/>
        </w:rPr>
        <w:t>self multiplication</w:t>
      </w:r>
      <w:proofErr w:type="spellEnd"/>
      <w:r w:rsidRPr="00B5717A">
        <w:rPr>
          <w:b w:val="0"/>
          <w:color w:val="000000" w:themeColor="text1"/>
          <w:u w:val="none"/>
        </w:rPr>
        <w:t xml:space="preserve"> result (2 digits) with an appropriate </w:t>
      </w:r>
      <w:proofErr w:type="gramStart"/>
      <w:r w:rsidRPr="00B5717A">
        <w:rPr>
          <w:b w:val="0"/>
          <w:color w:val="000000" w:themeColor="text1"/>
          <w:u w:val="none"/>
        </w:rPr>
        <w:t>message..</w:t>
      </w:r>
      <w:proofErr w:type="gramEnd"/>
      <w:r w:rsidRPr="00B5717A">
        <w:rPr>
          <w:b w:val="0"/>
          <w:color w:val="000000" w:themeColor="text1"/>
          <w:u w:val="none"/>
        </w:rPr>
        <w:t xml:space="preserve"> Sample output:</w:t>
      </w:r>
    </w:p>
    <w:p w:rsidR="009A7106" w:rsidRPr="00B5717A" w:rsidRDefault="009A7106" w:rsidP="00B5717A">
      <w:pPr>
        <w:spacing w:line="276" w:lineRule="auto"/>
        <w:ind w:right="504"/>
        <w:rPr>
          <w:color w:val="000000" w:themeColor="text1"/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9A7106" w:rsidRPr="00B5717A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Please enter a digit: 6</w:t>
            </w:r>
          </w:p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6 times 6 returns: 36</w:t>
            </w:r>
          </w:p>
        </w:tc>
      </w:tr>
    </w:tbl>
    <w:p w:rsidR="009A7106" w:rsidRPr="00B5717A" w:rsidRDefault="009A7106" w:rsidP="00B5717A">
      <w:pPr>
        <w:spacing w:line="276" w:lineRule="auto"/>
        <w:ind w:left="823"/>
        <w:rPr>
          <w:color w:val="000000" w:themeColor="text1"/>
          <w:sz w:val="24"/>
          <w:szCs w:val="24"/>
        </w:rPr>
      </w:pPr>
    </w:p>
    <w:p w:rsidR="009A7106" w:rsidRPr="00B5717A" w:rsidRDefault="00B4628E" w:rsidP="00B5717A">
      <w:pPr>
        <w:pStyle w:val="Heading1"/>
        <w:spacing w:before="0" w:line="276" w:lineRule="auto"/>
        <w:rPr>
          <w:color w:val="000000" w:themeColor="text1"/>
          <w:u w:val="none"/>
        </w:rPr>
      </w:pPr>
      <w:bookmarkStart w:id="6" w:name="_hkpoycvzmln1" w:colFirst="0" w:colLast="0"/>
      <w:bookmarkEnd w:id="6"/>
      <w:r w:rsidRPr="00B5717A">
        <w:rPr>
          <w:b w:val="0"/>
          <w:noProof/>
          <w:color w:val="000000" w:themeColor="text1"/>
          <w:lang w:val="en-MY"/>
        </w:rPr>
        <w:drawing>
          <wp:inline distT="0" distB="0" distL="0" distR="0" wp14:anchorId="520C28DC" wp14:editId="37886214">
            <wp:extent cx="146684" cy="146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17A">
        <w:rPr>
          <w:b w:val="0"/>
          <w:color w:val="000000" w:themeColor="text1"/>
          <w:u w:val="none"/>
        </w:rPr>
        <w:t xml:space="preserve"> </w:t>
      </w:r>
      <w:r w:rsidRPr="00B5717A">
        <w:rPr>
          <w:color w:val="000000" w:themeColor="text1"/>
          <w:u w:val="none"/>
        </w:rPr>
        <w:t>7. Division (product in single digit)</w:t>
      </w:r>
    </w:p>
    <w:p w:rsidR="009A7106" w:rsidRPr="00B5717A" w:rsidRDefault="00B4628E" w:rsidP="00B5717A">
      <w:pPr>
        <w:pStyle w:val="Heading1"/>
        <w:spacing w:before="0" w:line="276" w:lineRule="auto"/>
        <w:ind w:left="810"/>
        <w:rPr>
          <w:b w:val="0"/>
          <w:color w:val="000000" w:themeColor="text1"/>
          <w:u w:val="none"/>
        </w:rPr>
      </w:pPr>
      <w:bookmarkStart w:id="7" w:name="_m7n60j52ihxs" w:colFirst="0" w:colLast="0"/>
      <w:bookmarkEnd w:id="7"/>
      <w:r w:rsidRPr="00B5717A">
        <w:rPr>
          <w:b w:val="0"/>
          <w:color w:val="000000" w:themeColor="text1"/>
          <w:u w:val="none"/>
        </w:rPr>
        <w:t>Write a program that calculates and displays the quotient and remainder of a division operation. For this exercise, use single digit dividend and divisor. Sample output:</w:t>
      </w:r>
    </w:p>
    <w:p w:rsidR="009A7106" w:rsidRPr="00B5717A" w:rsidRDefault="009A7106" w:rsidP="00B5717A">
      <w:pPr>
        <w:spacing w:line="276" w:lineRule="auto"/>
        <w:ind w:right="504"/>
        <w:rPr>
          <w:color w:val="000000" w:themeColor="text1"/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9A7106" w:rsidRPr="00B5717A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Divided </w:t>
            </w:r>
            <w:proofErr w:type="gramStart"/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 :</w:t>
            </w:r>
            <w:proofErr w:type="gramEnd"/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8</w:t>
            </w:r>
          </w:p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Divisor </w:t>
            </w:r>
            <w:proofErr w:type="gramStart"/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 :</w:t>
            </w:r>
            <w:proofErr w:type="gramEnd"/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5</w:t>
            </w:r>
          </w:p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proofErr w:type="gramStart"/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Quotient  :</w:t>
            </w:r>
            <w:proofErr w:type="gramEnd"/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 xml:space="preserve"> 1</w:t>
            </w:r>
          </w:p>
          <w:p w:rsidR="009A7106" w:rsidRPr="00B5717A" w:rsidRDefault="00B4628E" w:rsidP="00B5717A">
            <w:pPr>
              <w:spacing w:line="276" w:lineRule="auto"/>
              <w:ind w:left="90" w:right="167"/>
              <w:rPr>
                <w:rFonts w:eastAsia="Courier New"/>
                <w:color w:val="000000" w:themeColor="text1"/>
                <w:sz w:val="24"/>
                <w:szCs w:val="24"/>
              </w:rPr>
            </w:pPr>
            <w:r w:rsidRPr="00B5717A">
              <w:rPr>
                <w:rFonts w:eastAsia="Courier New"/>
                <w:color w:val="000000" w:themeColor="text1"/>
                <w:sz w:val="24"/>
                <w:szCs w:val="24"/>
              </w:rPr>
              <w:t>Remainder : 3</w:t>
            </w:r>
          </w:p>
        </w:tc>
      </w:tr>
    </w:tbl>
    <w:p w:rsidR="009A7106" w:rsidRPr="00B5717A" w:rsidRDefault="009A7106" w:rsidP="00B5717A">
      <w:pPr>
        <w:spacing w:line="276" w:lineRule="auto"/>
        <w:ind w:left="823"/>
        <w:rPr>
          <w:color w:val="000000" w:themeColor="text1"/>
          <w:sz w:val="24"/>
          <w:szCs w:val="24"/>
        </w:rPr>
      </w:pPr>
    </w:p>
    <w:p w:rsidR="009A7106" w:rsidRPr="00B5717A" w:rsidRDefault="009A7106" w:rsidP="00B5717A">
      <w:pPr>
        <w:spacing w:line="276" w:lineRule="auto"/>
        <w:rPr>
          <w:color w:val="000000" w:themeColor="text1"/>
          <w:sz w:val="24"/>
          <w:szCs w:val="24"/>
        </w:rPr>
      </w:pPr>
    </w:p>
    <w:sectPr w:rsidR="009A7106" w:rsidRPr="00B5717A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9BD" w:rsidRDefault="006A19BD">
      <w:r>
        <w:separator/>
      </w:r>
    </w:p>
  </w:endnote>
  <w:endnote w:type="continuationSeparator" w:id="0">
    <w:p w:rsidR="006A19BD" w:rsidRDefault="006A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106" w:rsidRDefault="00B4628E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D4D13">
      <w:rPr>
        <w:noProof/>
        <w:sz w:val="20"/>
        <w:szCs w:val="20"/>
      </w:rPr>
      <w:t>10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106" w:rsidRDefault="00B4628E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9BD" w:rsidRDefault="006A19BD">
      <w:r>
        <w:separator/>
      </w:r>
    </w:p>
  </w:footnote>
  <w:footnote w:type="continuationSeparator" w:id="0">
    <w:p w:rsidR="006A19BD" w:rsidRDefault="006A1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106" w:rsidRDefault="00B4628E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BACS1113 Computer </w:t>
    </w:r>
    <w:proofErr w:type="spellStart"/>
    <w:r>
      <w:rPr>
        <w:rFonts w:ascii="Arial" w:eastAsia="Arial" w:hAnsi="Arial" w:cs="Arial"/>
        <w:sz w:val="20"/>
        <w:szCs w:val="20"/>
      </w:rPr>
      <w:t>Organisation</w:t>
    </w:r>
    <w:proofErr w:type="spellEnd"/>
    <w:r>
      <w:rPr>
        <w:rFonts w:ascii="Arial" w:eastAsia="Arial" w:hAnsi="Arial" w:cs="Arial"/>
        <w:sz w:val="20"/>
        <w:szCs w:val="20"/>
      </w:rPr>
      <w:t xml:space="preserve">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:rsidR="009A7106" w:rsidRDefault="006A19BD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  <w:p w:rsidR="009A7106" w:rsidRDefault="009A7106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106" w:rsidRDefault="00B4628E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BACS1113 Computer </w:t>
    </w:r>
    <w:proofErr w:type="spellStart"/>
    <w:r>
      <w:rPr>
        <w:b/>
        <w:sz w:val="28"/>
        <w:szCs w:val="28"/>
      </w:rPr>
      <w:t>Organisation</w:t>
    </w:r>
    <w:proofErr w:type="spellEnd"/>
    <w:r>
      <w:rPr>
        <w:b/>
        <w:sz w:val="28"/>
        <w:szCs w:val="28"/>
      </w:rPr>
      <w:t xml:space="preserve"> and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615"/>
    <w:multiLevelType w:val="multilevel"/>
    <w:tmpl w:val="04A6ACA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915C82"/>
    <w:multiLevelType w:val="multilevel"/>
    <w:tmpl w:val="7390E1FC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2" w15:restartNumberingAfterBreak="0">
    <w:nsid w:val="14535B80"/>
    <w:multiLevelType w:val="multilevel"/>
    <w:tmpl w:val="ED347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F50310"/>
    <w:multiLevelType w:val="multilevel"/>
    <w:tmpl w:val="7BFC0962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abstractNum w:abstractNumId="4" w15:restartNumberingAfterBreak="0">
    <w:nsid w:val="436A0100"/>
    <w:multiLevelType w:val="multilevel"/>
    <w:tmpl w:val="312A9184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06"/>
    <w:rsid w:val="00110763"/>
    <w:rsid w:val="001425E0"/>
    <w:rsid w:val="0055669D"/>
    <w:rsid w:val="00663A26"/>
    <w:rsid w:val="006A19BD"/>
    <w:rsid w:val="0080028F"/>
    <w:rsid w:val="008649CF"/>
    <w:rsid w:val="009A7106"/>
    <w:rsid w:val="009B1CC9"/>
    <w:rsid w:val="00B4628E"/>
    <w:rsid w:val="00B5717A"/>
    <w:rsid w:val="00BE54C4"/>
    <w:rsid w:val="00E222AE"/>
    <w:rsid w:val="00E8220D"/>
    <w:rsid w:val="00ED2F00"/>
    <w:rsid w:val="00F168E7"/>
    <w:rsid w:val="00FD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5FD45"/>
  <w15:docId w15:val="{0CC646C7-EE62-435E-83F4-B6CE0C75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1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abrielececchetti.it/Teaching/CalcolatoriElettronici/Docs/i8086_and_DOS_interrup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abrielececchetti.it/Teaching/CalcolatoriElettronici/Docs/i8086_instruction_se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commons.wikimedia.org/wiki/File:ASCII-Tabl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17</cp:revision>
  <dcterms:created xsi:type="dcterms:W3CDTF">2019-05-31T05:49:00Z</dcterms:created>
  <dcterms:modified xsi:type="dcterms:W3CDTF">2019-06-14T01:03:00Z</dcterms:modified>
</cp:coreProperties>
</file>