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1F69" w14:textId="61743B64" w:rsidR="00C54EB5" w:rsidRPr="00C63203" w:rsidRDefault="00C54EB5" w:rsidP="00390386">
      <w:pPr>
        <w:spacing w:after="0" w:line="240" w:lineRule="auto"/>
        <w:jc w:val="center"/>
        <w:rPr>
          <w:rFonts w:ascii="Arial" w:hAnsi="Arial" w:cs="Arial"/>
          <w:b/>
          <w:sz w:val="28"/>
        </w:rPr>
      </w:pPr>
      <w:r w:rsidRPr="00C63203">
        <w:rPr>
          <w:rFonts w:ascii="Arial" w:hAnsi="Arial" w:cs="Arial"/>
          <w:b/>
          <w:sz w:val="28"/>
        </w:rPr>
        <w:t xml:space="preserve">Lab </w:t>
      </w:r>
      <w:r w:rsidR="00A71FA5" w:rsidRPr="00C63203">
        <w:rPr>
          <w:rFonts w:ascii="Arial" w:hAnsi="Arial" w:cs="Arial"/>
          <w:b/>
          <w:sz w:val="28"/>
        </w:rPr>
        <w:t>4</w:t>
      </w:r>
      <w:r w:rsidRPr="00C63203">
        <w:rPr>
          <w:rFonts w:ascii="Arial" w:hAnsi="Arial" w:cs="Arial"/>
          <w:b/>
          <w:sz w:val="28"/>
        </w:rPr>
        <w:t xml:space="preserve"> </w:t>
      </w:r>
      <w:r w:rsidR="0064583A" w:rsidRPr="00C63203">
        <w:rPr>
          <w:rFonts w:ascii="Arial" w:hAnsi="Arial" w:cs="Arial"/>
          <w:b/>
          <w:sz w:val="28"/>
        </w:rPr>
        <w:t>–</w:t>
      </w:r>
      <w:r w:rsidRPr="00C63203">
        <w:rPr>
          <w:rFonts w:ascii="Arial" w:hAnsi="Arial" w:cs="Arial"/>
          <w:b/>
          <w:sz w:val="28"/>
        </w:rPr>
        <w:t xml:space="preserve"> </w:t>
      </w:r>
      <w:r w:rsidR="00FC2BD2" w:rsidRPr="00C63203">
        <w:rPr>
          <w:rFonts w:ascii="Arial" w:hAnsi="Arial" w:cs="Arial"/>
          <w:b/>
          <w:sz w:val="28"/>
        </w:rPr>
        <w:t>Data Acquisition and Emergency Shutdown System</w:t>
      </w:r>
      <w:r w:rsidR="00A30F47" w:rsidRPr="00C63203">
        <w:rPr>
          <w:rFonts w:ascii="Arial" w:hAnsi="Arial" w:cs="Arial"/>
          <w:b/>
          <w:sz w:val="28"/>
        </w:rPr>
        <w:t>s</w:t>
      </w:r>
    </w:p>
    <w:p w14:paraId="4982BD56" w14:textId="77777777" w:rsidR="00C54EB5" w:rsidRPr="00C63203" w:rsidRDefault="00C54EB5" w:rsidP="00390386">
      <w:pPr>
        <w:spacing w:after="0" w:line="240" w:lineRule="auto"/>
        <w:jc w:val="both"/>
        <w:rPr>
          <w:rFonts w:ascii="Arial" w:hAnsi="Arial" w:cs="Arial"/>
          <w:b/>
          <w:sz w:val="28"/>
        </w:rPr>
      </w:pPr>
    </w:p>
    <w:p w14:paraId="37A65CF1" w14:textId="11457D53" w:rsidR="00C54EB5" w:rsidRDefault="00C54EB5" w:rsidP="00390386">
      <w:pPr>
        <w:spacing w:after="0" w:line="240" w:lineRule="auto"/>
        <w:jc w:val="both"/>
        <w:rPr>
          <w:rFonts w:ascii="Arial" w:hAnsi="Arial" w:cs="Arial"/>
          <w:b/>
          <w:sz w:val="24"/>
        </w:rPr>
      </w:pPr>
      <w:r w:rsidRPr="00C63203">
        <w:rPr>
          <w:rFonts w:ascii="Arial" w:hAnsi="Arial" w:cs="Arial"/>
          <w:b/>
          <w:sz w:val="24"/>
        </w:rPr>
        <w:t>Objective</w:t>
      </w:r>
    </w:p>
    <w:p w14:paraId="31E590E6" w14:textId="77777777" w:rsidR="009F4502" w:rsidRPr="00C63203" w:rsidRDefault="009F4502" w:rsidP="00390386">
      <w:pPr>
        <w:spacing w:after="0" w:line="240" w:lineRule="auto"/>
        <w:jc w:val="both"/>
        <w:rPr>
          <w:rFonts w:ascii="Arial" w:hAnsi="Arial" w:cs="Arial"/>
          <w:b/>
          <w:sz w:val="24"/>
        </w:rPr>
      </w:pPr>
    </w:p>
    <w:p w14:paraId="65F4BDB3" w14:textId="64AEF5A5" w:rsidR="00C54EB5" w:rsidRPr="00C63203" w:rsidRDefault="00A30F47" w:rsidP="00390386">
      <w:pPr>
        <w:spacing w:after="0" w:line="240" w:lineRule="auto"/>
        <w:jc w:val="both"/>
        <w:rPr>
          <w:rFonts w:ascii="Arial" w:hAnsi="Arial" w:cs="Arial"/>
        </w:rPr>
      </w:pPr>
      <w:r w:rsidRPr="00C63203">
        <w:rPr>
          <w:rFonts w:ascii="Arial" w:hAnsi="Arial" w:cs="Arial"/>
        </w:rPr>
        <w:t>The main goal of this lab is to devise a data acquisition system</w:t>
      </w:r>
      <w:r w:rsidR="00B0317B" w:rsidRPr="00C63203">
        <w:rPr>
          <w:rFonts w:ascii="Arial" w:hAnsi="Arial" w:cs="Arial"/>
        </w:rPr>
        <w:t xml:space="preserve">, using a secondary </w:t>
      </w:r>
      <w:r w:rsidR="001F4C41" w:rsidRPr="00C63203">
        <w:rPr>
          <w:rFonts w:ascii="Arial" w:hAnsi="Arial" w:cs="Arial"/>
        </w:rPr>
        <w:t>Arduino board,</w:t>
      </w:r>
      <w:r w:rsidRPr="00C63203">
        <w:rPr>
          <w:rFonts w:ascii="Arial" w:hAnsi="Arial" w:cs="Arial"/>
        </w:rPr>
        <w:t xml:space="preserve"> which collects </w:t>
      </w:r>
      <w:r w:rsidR="0006357B" w:rsidRPr="00C63203">
        <w:rPr>
          <w:rFonts w:ascii="Arial" w:hAnsi="Arial" w:cs="Arial"/>
        </w:rPr>
        <w:t>RPM counts</w:t>
      </w:r>
      <w:r w:rsidRPr="00C63203">
        <w:rPr>
          <w:rFonts w:ascii="Arial" w:hAnsi="Arial" w:cs="Arial"/>
        </w:rPr>
        <w:t xml:space="preserve"> from the main controller, monitors the performance of the main motor as well as some characteristics of the battery, and initiates an emergency shutdown protocol based on certain triggers when </w:t>
      </w:r>
      <w:r w:rsidR="00741244" w:rsidRPr="00C63203">
        <w:rPr>
          <w:rFonts w:ascii="Arial" w:hAnsi="Arial" w:cs="Arial"/>
        </w:rPr>
        <w:t>normal</w:t>
      </w:r>
      <w:r w:rsidRPr="00C63203">
        <w:rPr>
          <w:rFonts w:ascii="Arial" w:hAnsi="Arial" w:cs="Arial"/>
        </w:rPr>
        <w:t xml:space="preserve"> functionality threshold values for the overall system are exceeded</w:t>
      </w:r>
      <w:r w:rsidR="009844FF" w:rsidRPr="00C63203">
        <w:rPr>
          <w:rFonts w:ascii="Arial" w:hAnsi="Arial" w:cs="Arial"/>
        </w:rPr>
        <w:t xml:space="preserve"> which triggers the main controller to use a relay to forcefully shutdown the system</w:t>
      </w:r>
      <w:r w:rsidRPr="00C63203">
        <w:rPr>
          <w:rFonts w:ascii="Arial" w:hAnsi="Arial" w:cs="Arial"/>
        </w:rPr>
        <w:t xml:space="preserve">. </w:t>
      </w:r>
    </w:p>
    <w:p w14:paraId="791E6945" w14:textId="77777777" w:rsidR="00C54EB5" w:rsidRPr="00C63203" w:rsidRDefault="00C54EB5" w:rsidP="00390386">
      <w:pPr>
        <w:spacing w:after="0" w:line="240" w:lineRule="auto"/>
        <w:jc w:val="both"/>
        <w:rPr>
          <w:rFonts w:ascii="Arial" w:hAnsi="Arial" w:cs="Arial"/>
        </w:rPr>
      </w:pPr>
    </w:p>
    <w:p w14:paraId="1EB975D4" w14:textId="25DE1D11" w:rsidR="00C54EB5" w:rsidRDefault="00C54EB5" w:rsidP="00390386">
      <w:pPr>
        <w:spacing w:after="0" w:line="240" w:lineRule="auto"/>
        <w:jc w:val="both"/>
        <w:rPr>
          <w:rFonts w:ascii="Arial" w:hAnsi="Arial" w:cs="Arial"/>
          <w:b/>
          <w:sz w:val="24"/>
        </w:rPr>
      </w:pPr>
      <w:r w:rsidRPr="00C63203">
        <w:rPr>
          <w:rFonts w:ascii="Arial" w:hAnsi="Arial" w:cs="Arial"/>
          <w:b/>
          <w:sz w:val="24"/>
        </w:rPr>
        <w:t>Equipment List</w:t>
      </w:r>
    </w:p>
    <w:p w14:paraId="13C8FA4A" w14:textId="77777777" w:rsidR="00DC3508" w:rsidRPr="00E3157A" w:rsidRDefault="00DC3508" w:rsidP="00E3157A">
      <w:pPr>
        <w:spacing w:after="0" w:line="240" w:lineRule="auto"/>
        <w:jc w:val="both"/>
        <w:rPr>
          <w:rFonts w:ascii="Arial" w:hAnsi="Arial" w:cs="Arial"/>
        </w:rPr>
        <w:sectPr w:rsidR="00DC3508" w:rsidRPr="00E3157A" w:rsidSect="00B92791">
          <w:headerReference w:type="default" r:id="rId8"/>
          <w:footerReference w:type="default" r:id="rId9"/>
          <w:pgSz w:w="12240" w:h="15840"/>
          <w:pgMar w:top="1440" w:right="1440" w:bottom="1440" w:left="1440" w:header="720" w:footer="720" w:gutter="0"/>
          <w:cols w:space="720"/>
          <w:docGrid w:linePitch="360"/>
        </w:sectPr>
      </w:pPr>
    </w:p>
    <w:p w14:paraId="74D112C5" w14:textId="77777777" w:rsidR="002E2CD8" w:rsidRPr="00C63203" w:rsidRDefault="002E2CD8" w:rsidP="002E2CD8">
      <w:pPr>
        <w:pStyle w:val="ListParagraph"/>
        <w:numPr>
          <w:ilvl w:val="0"/>
          <w:numId w:val="3"/>
        </w:numPr>
        <w:spacing w:after="0" w:line="240" w:lineRule="auto"/>
        <w:jc w:val="both"/>
        <w:rPr>
          <w:rFonts w:ascii="Arial" w:hAnsi="Arial" w:cs="Arial"/>
        </w:rPr>
      </w:pPr>
      <w:r w:rsidRPr="00C63203">
        <w:rPr>
          <w:rFonts w:ascii="Arial" w:hAnsi="Arial" w:cs="Arial"/>
        </w:rPr>
        <w:t>Arduino Mega 2560</w:t>
      </w:r>
    </w:p>
    <w:p w14:paraId="6B0C5D52" w14:textId="5B94C0A9" w:rsidR="00C54EB5" w:rsidRPr="00C63203" w:rsidRDefault="002E2CD8" w:rsidP="00B611D2">
      <w:pPr>
        <w:pStyle w:val="ListParagraph"/>
        <w:numPr>
          <w:ilvl w:val="0"/>
          <w:numId w:val="3"/>
        </w:numPr>
        <w:spacing w:after="0" w:line="240" w:lineRule="auto"/>
        <w:ind w:right="-90"/>
        <w:jc w:val="both"/>
        <w:rPr>
          <w:rFonts w:ascii="Arial" w:hAnsi="Arial" w:cs="Arial"/>
        </w:rPr>
      </w:pPr>
      <w:r w:rsidRPr="00C63203">
        <w:rPr>
          <w:rFonts w:ascii="Arial" w:hAnsi="Arial" w:cs="Arial"/>
        </w:rPr>
        <w:t>Water Level Sensor</w:t>
      </w:r>
    </w:p>
    <w:p w14:paraId="54650966" w14:textId="407F714D" w:rsidR="00C54EB5" w:rsidRPr="00C63203" w:rsidRDefault="002E2CD8" w:rsidP="00B611D2">
      <w:pPr>
        <w:pStyle w:val="ListParagraph"/>
        <w:numPr>
          <w:ilvl w:val="0"/>
          <w:numId w:val="3"/>
        </w:numPr>
        <w:spacing w:after="0" w:line="240" w:lineRule="auto"/>
        <w:jc w:val="both"/>
        <w:rPr>
          <w:rFonts w:ascii="Arial" w:hAnsi="Arial" w:cs="Arial"/>
        </w:rPr>
      </w:pPr>
      <w:r w:rsidRPr="00C63203">
        <w:rPr>
          <w:rFonts w:ascii="Arial" w:hAnsi="Arial" w:cs="Arial"/>
        </w:rPr>
        <w:t>DHT11 Temperature &amp; Humidity Module</w:t>
      </w:r>
    </w:p>
    <w:p w14:paraId="43267C93" w14:textId="62FA75CE" w:rsidR="00C54EB5" w:rsidRPr="00C63203" w:rsidRDefault="00A05F85" w:rsidP="00B611D2">
      <w:pPr>
        <w:pStyle w:val="ListParagraph"/>
        <w:numPr>
          <w:ilvl w:val="0"/>
          <w:numId w:val="3"/>
        </w:numPr>
        <w:spacing w:after="0" w:line="240" w:lineRule="auto"/>
        <w:jc w:val="both"/>
        <w:rPr>
          <w:rFonts w:ascii="Arial" w:hAnsi="Arial" w:cs="Arial"/>
        </w:rPr>
      </w:pPr>
      <w:r w:rsidRPr="00C63203">
        <w:rPr>
          <w:rFonts w:ascii="Arial" w:hAnsi="Arial" w:cs="Arial"/>
        </w:rPr>
        <w:t>R,</w:t>
      </w:r>
      <w:r w:rsidR="0082626D" w:rsidRPr="00C63203">
        <w:rPr>
          <w:rFonts w:ascii="Arial" w:hAnsi="Arial" w:cs="Arial"/>
        </w:rPr>
        <w:t xml:space="preserve"> </w:t>
      </w:r>
      <w:r w:rsidRPr="00C63203">
        <w:rPr>
          <w:rFonts w:ascii="Arial" w:hAnsi="Arial" w:cs="Arial"/>
        </w:rPr>
        <w:t>B,</w:t>
      </w:r>
      <w:r w:rsidR="0082626D" w:rsidRPr="00C63203">
        <w:rPr>
          <w:rFonts w:ascii="Arial" w:hAnsi="Arial" w:cs="Arial"/>
        </w:rPr>
        <w:t xml:space="preserve"> </w:t>
      </w:r>
      <w:r w:rsidRPr="00C63203">
        <w:rPr>
          <w:rFonts w:ascii="Arial" w:hAnsi="Arial" w:cs="Arial"/>
        </w:rPr>
        <w:t>W LEDs</w:t>
      </w:r>
    </w:p>
    <w:p w14:paraId="6297FA14" w14:textId="325F431C" w:rsidR="00414FA2" w:rsidRDefault="00A05F85" w:rsidP="00371CC6">
      <w:pPr>
        <w:pStyle w:val="ListParagraph"/>
        <w:numPr>
          <w:ilvl w:val="0"/>
          <w:numId w:val="3"/>
        </w:numPr>
        <w:spacing w:after="0" w:line="240" w:lineRule="auto"/>
        <w:jc w:val="both"/>
        <w:rPr>
          <w:rFonts w:ascii="Arial" w:hAnsi="Arial" w:cs="Arial"/>
        </w:rPr>
      </w:pPr>
      <w:r w:rsidRPr="00C63203">
        <w:rPr>
          <w:rFonts w:ascii="Arial" w:hAnsi="Arial" w:cs="Arial"/>
        </w:rPr>
        <w:t>Passive Buzzer</w:t>
      </w:r>
    </w:p>
    <w:p w14:paraId="0B9E68B5" w14:textId="22DF56A2" w:rsidR="00CB4405" w:rsidRPr="00C63203" w:rsidRDefault="00CB4405" w:rsidP="00371CC6">
      <w:pPr>
        <w:pStyle w:val="ListParagraph"/>
        <w:numPr>
          <w:ilvl w:val="0"/>
          <w:numId w:val="3"/>
        </w:numPr>
        <w:spacing w:after="0" w:line="240" w:lineRule="auto"/>
        <w:jc w:val="both"/>
        <w:rPr>
          <w:rFonts w:ascii="Arial" w:hAnsi="Arial" w:cs="Arial"/>
        </w:rPr>
      </w:pPr>
      <w:r>
        <w:rPr>
          <w:rFonts w:ascii="Arial" w:hAnsi="Arial" w:cs="Arial"/>
        </w:rPr>
        <w:t>Relay Switch</w:t>
      </w:r>
      <w:bookmarkStart w:id="0" w:name="_GoBack"/>
      <w:bookmarkEnd w:id="0"/>
    </w:p>
    <w:p w14:paraId="6BB45499" w14:textId="77777777" w:rsidR="00DC3508" w:rsidRPr="00C63203" w:rsidRDefault="00DC3508" w:rsidP="00390386">
      <w:pPr>
        <w:spacing w:after="0" w:line="240" w:lineRule="auto"/>
        <w:jc w:val="both"/>
        <w:rPr>
          <w:rFonts w:ascii="Arial" w:hAnsi="Arial" w:cs="Arial"/>
          <w:b/>
          <w:sz w:val="24"/>
        </w:rPr>
        <w:sectPr w:rsidR="00DC3508" w:rsidRPr="00C63203" w:rsidSect="00DC3508">
          <w:type w:val="continuous"/>
          <w:pgSz w:w="12240" w:h="15840"/>
          <w:pgMar w:top="1440" w:right="1440" w:bottom="1440" w:left="1440" w:header="720" w:footer="720" w:gutter="0"/>
          <w:cols w:num="2" w:space="720"/>
          <w:docGrid w:linePitch="360"/>
        </w:sectPr>
      </w:pPr>
    </w:p>
    <w:p w14:paraId="609DDBC5" w14:textId="77777777" w:rsidR="00C4673E" w:rsidRPr="00C63203" w:rsidRDefault="00C4673E" w:rsidP="00390386">
      <w:pPr>
        <w:spacing w:after="0" w:line="240" w:lineRule="auto"/>
        <w:jc w:val="both"/>
        <w:rPr>
          <w:rFonts w:ascii="Arial" w:hAnsi="Arial" w:cs="Arial"/>
          <w:b/>
          <w:sz w:val="24"/>
        </w:rPr>
      </w:pPr>
    </w:p>
    <w:p w14:paraId="7304757F" w14:textId="04AAEEC4" w:rsidR="00C54EB5" w:rsidRDefault="00C54EB5" w:rsidP="00390386">
      <w:pPr>
        <w:spacing w:after="0" w:line="240" w:lineRule="auto"/>
        <w:jc w:val="both"/>
        <w:rPr>
          <w:rFonts w:ascii="Arial" w:hAnsi="Arial" w:cs="Arial"/>
          <w:b/>
          <w:sz w:val="24"/>
        </w:rPr>
      </w:pPr>
      <w:r w:rsidRPr="00C63203">
        <w:rPr>
          <w:rFonts w:ascii="Arial" w:hAnsi="Arial" w:cs="Arial"/>
          <w:b/>
          <w:sz w:val="24"/>
        </w:rPr>
        <w:t>Procedure</w:t>
      </w:r>
    </w:p>
    <w:p w14:paraId="2C9687A2" w14:textId="77777777" w:rsidR="009F4502" w:rsidRPr="00C63203" w:rsidRDefault="009F4502" w:rsidP="00390386">
      <w:pPr>
        <w:spacing w:after="0" w:line="240" w:lineRule="auto"/>
        <w:jc w:val="both"/>
        <w:rPr>
          <w:rFonts w:ascii="Arial" w:hAnsi="Arial" w:cs="Arial"/>
          <w:b/>
          <w:sz w:val="24"/>
        </w:rPr>
      </w:pPr>
    </w:p>
    <w:p w14:paraId="29FF250D" w14:textId="77777777" w:rsidR="00304914" w:rsidRDefault="006C1B39" w:rsidP="00390386">
      <w:pPr>
        <w:autoSpaceDE w:val="0"/>
        <w:autoSpaceDN w:val="0"/>
        <w:adjustRightInd w:val="0"/>
        <w:spacing w:after="0" w:line="240" w:lineRule="auto"/>
        <w:jc w:val="both"/>
        <w:rPr>
          <w:rFonts w:ascii="Arial" w:hAnsi="Arial" w:cs="Arial"/>
        </w:rPr>
      </w:pPr>
      <w:r w:rsidRPr="00C63203">
        <w:rPr>
          <w:rFonts w:ascii="Arial" w:hAnsi="Arial" w:cs="Arial"/>
        </w:rPr>
        <w:t>First</w:t>
      </w:r>
      <w:r w:rsidR="00A221DD" w:rsidRPr="00C63203">
        <w:rPr>
          <w:rFonts w:ascii="Arial" w:hAnsi="Arial" w:cs="Arial"/>
        </w:rPr>
        <w:t xml:space="preserve">, </w:t>
      </w:r>
      <w:r w:rsidR="00AB5379">
        <w:rPr>
          <w:rFonts w:ascii="Arial" w:hAnsi="Arial" w:cs="Arial"/>
        </w:rPr>
        <w:t>the circuitry for the sensors is built and connected to the DAQ</w:t>
      </w:r>
      <w:r w:rsidR="00443126" w:rsidRPr="00C63203">
        <w:rPr>
          <w:rFonts w:ascii="Arial" w:hAnsi="Arial" w:cs="Arial"/>
        </w:rPr>
        <w:t>.</w:t>
      </w:r>
      <w:r w:rsidR="003F76B7">
        <w:rPr>
          <w:rFonts w:ascii="Arial" w:hAnsi="Arial" w:cs="Arial"/>
        </w:rPr>
        <w:t xml:space="preserve"> This consists of the water level and temperature sensors which are connected to two analog input pins of the Arduino board</w:t>
      </w:r>
      <w:r w:rsidR="007544D0">
        <w:rPr>
          <w:rFonts w:ascii="Arial" w:hAnsi="Arial" w:cs="Arial"/>
        </w:rPr>
        <w:t>, as well as the three LEDs and passive buzzer which are connected to digital output pins.</w:t>
      </w:r>
      <w:r w:rsidR="002D6F8A">
        <w:rPr>
          <w:rFonts w:ascii="Arial" w:hAnsi="Arial" w:cs="Arial"/>
        </w:rPr>
        <w:t xml:space="preserve"> </w:t>
      </w:r>
      <w:r w:rsidR="002D589D">
        <w:rPr>
          <w:rFonts w:ascii="Arial" w:hAnsi="Arial" w:cs="Arial"/>
        </w:rPr>
        <w:t>Optimal</w:t>
      </w:r>
      <w:r w:rsidR="002D6F8A">
        <w:rPr>
          <w:rFonts w:ascii="Arial" w:hAnsi="Arial" w:cs="Arial"/>
        </w:rPr>
        <w:t xml:space="preserve"> threshold values for the two sensors are </w:t>
      </w:r>
      <w:r w:rsidR="002D589D">
        <w:rPr>
          <w:rFonts w:ascii="Arial" w:hAnsi="Arial" w:cs="Arial"/>
        </w:rPr>
        <w:t xml:space="preserve">determined experimentally and used to program the Arduino to trigger the alarm whenever these values are exceeded. </w:t>
      </w:r>
      <w:r w:rsidR="0033108F">
        <w:rPr>
          <w:rFonts w:ascii="Arial" w:hAnsi="Arial" w:cs="Arial"/>
        </w:rPr>
        <w:t xml:space="preserve">Each of the three states of the DAQ (normal operation, low coolant level, and high battery temperature) are represented by the white, blue, and red LEDs respectively. While the system is under normal condition, no alarm is triggered and only the white LED is on. If at any point, the water level or temperature goes beyond the threshold then the white LED turns off and the corresponding LED turns on (possibly both). </w:t>
      </w:r>
      <w:r w:rsidR="00B83D00">
        <w:rPr>
          <w:rFonts w:ascii="Arial" w:hAnsi="Arial" w:cs="Arial"/>
        </w:rPr>
        <w:t xml:space="preserve">This also triggers the buzzer to turn on and emit an audible alarm. </w:t>
      </w:r>
    </w:p>
    <w:p w14:paraId="116D31A6" w14:textId="77777777" w:rsidR="00304914" w:rsidRDefault="00304914" w:rsidP="00390386">
      <w:pPr>
        <w:autoSpaceDE w:val="0"/>
        <w:autoSpaceDN w:val="0"/>
        <w:adjustRightInd w:val="0"/>
        <w:spacing w:after="0" w:line="240" w:lineRule="auto"/>
        <w:jc w:val="both"/>
        <w:rPr>
          <w:rFonts w:ascii="Arial" w:hAnsi="Arial" w:cs="Arial"/>
        </w:rPr>
      </w:pPr>
    </w:p>
    <w:p w14:paraId="0EB3111C" w14:textId="59940713" w:rsidR="00476BF2" w:rsidRPr="00C63203" w:rsidRDefault="00304914" w:rsidP="00390386">
      <w:pPr>
        <w:autoSpaceDE w:val="0"/>
        <w:autoSpaceDN w:val="0"/>
        <w:adjustRightInd w:val="0"/>
        <w:spacing w:after="0" w:line="240" w:lineRule="auto"/>
        <w:jc w:val="both"/>
        <w:rPr>
          <w:rFonts w:ascii="Arial" w:hAnsi="Arial" w:cs="Arial"/>
        </w:rPr>
      </w:pPr>
      <w:r>
        <w:rPr>
          <w:rFonts w:ascii="Arial" w:hAnsi="Arial" w:cs="Arial"/>
        </w:rPr>
        <w:t xml:space="preserve">Serial communication is used to communicate between the two Arduino boards as the main controller sends the DAQ the RPM count every second. </w:t>
      </w:r>
      <w:r w:rsidR="004A716D">
        <w:rPr>
          <w:rFonts w:ascii="Arial" w:hAnsi="Arial" w:cs="Arial"/>
        </w:rPr>
        <w:t>This RPM count, along with water level and temperature readings are sent from the DAQ to the monitor, using serial communication again, to display the readings.</w:t>
      </w:r>
      <w:r w:rsidR="00F95508">
        <w:rPr>
          <w:rFonts w:ascii="Arial" w:hAnsi="Arial" w:cs="Arial"/>
        </w:rPr>
        <w:t xml:space="preserve"> The two Arduino boards are also connected through a digital pin. Whenever the alarm is triggered, the DAQ sends a digital high signal to the main controller which triggers it to </w:t>
      </w:r>
      <w:r w:rsidR="00725D02">
        <w:rPr>
          <w:rFonts w:ascii="Arial" w:hAnsi="Arial" w:cs="Arial"/>
        </w:rPr>
        <w:t>open the relay and force the motor to perform the emergency shutdown.</w:t>
      </w:r>
    </w:p>
    <w:p w14:paraId="1FA4A6A1" w14:textId="0A9936A6" w:rsidR="00F0758F" w:rsidRPr="00C63203" w:rsidRDefault="00F0758F" w:rsidP="00390386">
      <w:pPr>
        <w:autoSpaceDE w:val="0"/>
        <w:autoSpaceDN w:val="0"/>
        <w:adjustRightInd w:val="0"/>
        <w:spacing w:after="0" w:line="240" w:lineRule="auto"/>
        <w:jc w:val="both"/>
        <w:rPr>
          <w:rFonts w:ascii="Arial" w:hAnsi="Arial" w:cs="Arial"/>
        </w:rPr>
      </w:pPr>
    </w:p>
    <w:p w14:paraId="32D22EB6" w14:textId="77777777" w:rsidR="00F0758F" w:rsidRPr="00C63203" w:rsidRDefault="00F0758F" w:rsidP="00390386">
      <w:pPr>
        <w:autoSpaceDE w:val="0"/>
        <w:autoSpaceDN w:val="0"/>
        <w:adjustRightInd w:val="0"/>
        <w:spacing w:after="0" w:line="240" w:lineRule="auto"/>
        <w:jc w:val="both"/>
        <w:rPr>
          <w:rFonts w:ascii="Arial" w:hAnsi="Arial" w:cs="Arial"/>
        </w:rPr>
      </w:pPr>
    </w:p>
    <w:p w14:paraId="0F97EB33" w14:textId="1A74726B" w:rsidR="00C54EB5" w:rsidRDefault="00C54EB5" w:rsidP="00390386">
      <w:pPr>
        <w:spacing w:after="0" w:line="240" w:lineRule="auto"/>
        <w:jc w:val="both"/>
        <w:rPr>
          <w:rFonts w:ascii="Arial" w:hAnsi="Arial" w:cs="Arial"/>
          <w:b/>
          <w:sz w:val="24"/>
        </w:rPr>
      </w:pPr>
      <w:r w:rsidRPr="00C63203">
        <w:rPr>
          <w:rFonts w:ascii="Arial" w:hAnsi="Arial" w:cs="Arial"/>
          <w:b/>
          <w:sz w:val="24"/>
        </w:rPr>
        <w:t>Deliverables</w:t>
      </w:r>
    </w:p>
    <w:p w14:paraId="00562A8C" w14:textId="77777777" w:rsidR="009F4502" w:rsidRPr="00C63203" w:rsidRDefault="009F4502" w:rsidP="00390386">
      <w:pPr>
        <w:spacing w:after="0" w:line="240" w:lineRule="auto"/>
        <w:jc w:val="both"/>
        <w:rPr>
          <w:rFonts w:ascii="Arial" w:hAnsi="Arial" w:cs="Arial"/>
          <w:b/>
          <w:sz w:val="24"/>
        </w:rPr>
      </w:pPr>
    </w:p>
    <w:p w14:paraId="5226B7D4" w14:textId="2BFFAC88" w:rsidR="00C54EB5" w:rsidRPr="00C63203" w:rsidRDefault="00E62E07" w:rsidP="00390386">
      <w:pPr>
        <w:pStyle w:val="ListParagraph"/>
        <w:numPr>
          <w:ilvl w:val="0"/>
          <w:numId w:val="2"/>
        </w:numPr>
        <w:spacing w:after="0" w:line="240" w:lineRule="auto"/>
        <w:jc w:val="both"/>
        <w:rPr>
          <w:rFonts w:ascii="Arial" w:hAnsi="Arial" w:cs="Arial"/>
        </w:rPr>
      </w:pPr>
      <w:r w:rsidRPr="00C63203">
        <w:rPr>
          <w:rFonts w:ascii="Arial" w:hAnsi="Arial" w:cs="Arial"/>
        </w:rPr>
        <w:t>Arduino code</w:t>
      </w:r>
    </w:p>
    <w:p w14:paraId="3267119D" w14:textId="7536BB8B" w:rsidR="00C54EB5" w:rsidRPr="00C63203" w:rsidRDefault="002E07C1" w:rsidP="00390386">
      <w:pPr>
        <w:pStyle w:val="ListParagraph"/>
        <w:numPr>
          <w:ilvl w:val="0"/>
          <w:numId w:val="2"/>
        </w:numPr>
        <w:spacing w:after="0" w:line="240" w:lineRule="auto"/>
        <w:jc w:val="both"/>
        <w:rPr>
          <w:rFonts w:ascii="Arial" w:hAnsi="Arial" w:cs="Arial"/>
        </w:rPr>
      </w:pPr>
      <w:r w:rsidRPr="00C63203">
        <w:rPr>
          <w:rFonts w:ascii="Arial" w:hAnsi="Arial" w:cs="Arial"/>
        </w:rPr>
        <w:t xml:space="preserve">Fully </w:t>
      </w:r>
      <w:r w:rsidR="00D5288A">
        <w:rPr>
          <w:rFonts w:ascii="Arial" w:hAnsi="Arial" w:cs="Arial"/>
        </w:rPr>
        <w:t xml:space="preserve">integrated and </w:t>
      </w:r>
      <w:r w:rsidRPr="00C63203">
        <w:rPr>
          <w:rFonts w:ascii="Arial" w:hAnsi="Arial" w:cs="Arial"/>
        </w:rPr>
        <w:t>functional DAQ</w:t>
      </w:r>
      <w:r w:rsidR="000E7983" w:rsidRPr="00C63203">
        <w:rPr>
          <w:rFonts w:ascii="Arial" w:hAnsi="Arial" w:cs="Arial"/>
        </w:rPr>
        <w:t xml:space="preserve"> that – </w:t>
      </w:r>
    </w:p>
    <w:p w14:paraId="4D531A32" w14:textId="5C10A023" w:rsidR="000E7983" w:rsidRPr="00C63203" w:rsidRDefault="00AC146F" w:rsidP="000E7983">
      <w:pPr>
        <w:pStyle w:val="ListParagraph"/>
        <w:numPr>
          <w:ilvl w:val="1"/>
          <w:numId w:val="2"/>
        </w:numPr>
        <w:spacing w:after="0" w:line="240" w:lineRule="auto"/>
        <w:jc w:val="both"/>
        <w:rPr>
          <w:rFonts w:ascii="Arial" w:hAnsi="Arial" w:cs="Arial"/>
        </w:rPr>
      </w:pPr>
      <w:r w:rsidRPr="00C63203">
        <w:rPr>
          <w:rFonts w:ascii="Arial" w:hAnsi="Arial" w:cs="Arial"/>
        </w:rPr>
        <w:t>Implements a temperature sensor</w:t>
      </w:r>
    </w:p>
    <w:p w14:paraId="04DC3C14" w14:textId="40A0AF08" w:rsidR="00AC146F" w:rsidRPr="00C63203" w:rsidRDefault="00281E46" w:rsidP="000E7983">
      <w:pPr>
        <w:pStyle w:val="ListParagraph"/>
        <w:numPr>
          <w:ilvl w:val="1"/>
          <w:numId w:val="2"/>
        </w:numPr>
        <w:spacing w:after="0" w:line="240" w:lineRule="auto"/>
        <w:jc w:val="both"/>
        <w:rPr>
          <w:rFonts w:ascii="Arial" w:hAnsi="Arial" w:cs="Arial"/>
        </w:rPr>
      </w:pPr>
      <w:r w:rsidRPr="00C63203">
        <w:rPr>
          <w:rFonts w:ascii="Arial" w:hAnsi="Arial" w:cs="Arial"/>
        </w:rPr>
        <w:t>Implements a water level sensor</w:t>
      </w:r>
    </w:p>
    <w:p w14:paraId="6F679E3E" w14:textId="1FBE589F" w:rsidR="00281E46" w:rsidRPr="00C63203" w:rsidRDefault="00FA7556" w:rsidP="000E7983">
      <w:pPr>
        <w:pStyle w:val="ListParagraph"/>
        <w:numPr>
          <w:ilvl w:val="1"/>
          <w:numId w:val="2"/>
        </w:numPr>
        <w:spacing w:after="0" w:line="240" w:lineRule="auto"/>
        <w:jc w:val="both"/>
        <w:rPr>
          <w:rFonts w:ascii="Arial" w:hAnsi="Arial" w:cs="Arial"/>
        </w:rPr>
      </w:pPr>
      <w:r w:rsidRPr="00C63203">
        <w:rPr>
          <w:rFonts w:ascii="Arial" w:hAnsi="Arial" w:cs="Arial"/>
        </w:rPr>
        <w:t>Implements three different colored LEDs (white for normal operation, blue for low coolant, red for high temperature)</w:t>
      </w:r>
    </w:p>
    <w:p w14:paraId="645A98A3" w14:textId="533B7C68" w:rsidR="00FA7556" w:rsidRPr="00C63203" w:rsidRDefault="00CC2D99" w:rsidP="000E7983">
      <w:pPr>
        <w:pStyle w:val="ListParagraph"/>
        <w:numPr>
          <w:ilvl w:val="1"/>
          <w:numId w:val="2"/>
        </w:numPr>
        <w:spacing w:after="0" w:line="240" w:lineRule="auto"/>
        <w:jc w:val="both"/>
        <w:rPr>
          <w:rFonts w:ascii="Arial" w:hAnsi="Arial" w:cs="Arial"/>
        </w:rPr>
      </w:pPr>
      <w:r w:rsidRPr="00C63203">
        <w:rPr>
          <w:rFonts w:ascii="Arial" w:hAnsi="Arial" w:cs="Arial"/>
        </w:rPr>
        <w:t>Sends an audible alarm if a high temperature or low coolant level exists</w:t>
      </w:r>
    </w:p>
    <w:p w14:paraId="2C208849" w14:textId="0F59311B" w:rsidR="00CC2D99" w:rsidRPr="00C63203" w:rsidRDefault="00CC2D99" w:rsidP="000E7983">
      <w:pPr>
        <w:pStyle w:val="ListParagraph"/>
        <w:numPr>
          <w:ilvl w:val="1"/>
          <w:numId w:val="2"/>
        </w:numPr>
        <w:spacing w:after="0" w:line="240" w:lineRule="auto"/>
        <w:jc w:val="both"/>
        <w:rPr>
          <w:rFonts w:ascii="Arial" w:hAnsi="Arial" w:cs="Arial"/>
        </w:rPr>
      </w:pPr>
      <w:r w:rsidRPr="00C63203">
        <w:rPr>
          <w:rFonts w:ascii="Arial" w:hAnsi="Arial" w:cs="Arial"/>
        </w:rPr>
        <w:t>Receives RPM count from main controller</w:t>
      </w:r>
    </w:p>
    <w:p w14:paraId="6BBD82FE" w14:textId="60D060FE" w:rsidR="00CC2D99" w:rsidRDefault="00C63203" w:rsidP="000E7983">
      <w:pPr>
        <w:pStyle w:val="ListParagraph"/>
        <w:numPr>
          <w:ilvl w:val="1"/>
          <w:numId w:val="2"/>
        </w:numPr>
        <w:spacing w:after="0" w:line="240" w:lineRule="auto"/>
        <w:jc w:val="both"/>
        <w:rPr>
          <w:rFonts w:ascii="Arial" w:hAnsi="Arial" w:cs="Arial"/>
        </w:rPr>
      </w:pPr>
      <w:r w:rsidRPr="00C63203">
        <w:rPr>
          <w:rFonts w:ascii="Arial" w:hAnsi="Arial" w:cs="Arial"/>
        </w:rPr>
        <w:t>Communicates with the main controller to shut down the motor upon sensor alarm</w:t>
      </w:r>
    </w:p>
    <w:p w14:paraId="3525DC05" w14:textId="4701CB09" w:rsidR="00C63203" w:rsidRDefault="003D03A0" w:rsidP="000E7983">
      <w:pPr>
        <w:pStyle w:val="ListParagraph"/>
        <w:numPr>
          <w:ilvl w:val="1"/>
          <w:numId w:val="2"/>
        </w:numPr>
        <w:spacing w:after="0" w:line="240" w:lineRule="auto"/>
        <w:jc w:val="both"/>
        <w:rPr>
          <w:rFonts w:ascii="Arial" w:hAnsi="Arial" w:cs="Arial"/>
        </w:rPr>
      </w:pPr>
      <w:r>
        <w:rPr>
          <w:rFonts w:ascii="Arial" w:hAnsi="Arial" w:cs="Arial"/>
        </w:rPr>
        <w:t>Uses a relay to perform the emergency shutdown protocol</w:t>
      </w:r>
    </w:p>
    <w:p w14:paraId="667C63A8" w14:textId="3E8A7B14" w:rsidR="00B611D2" w:rsidRPr="00873F69" w:rsidRDefault="00925623" w:rsidP="00390386">
      <w:pPr>
        <w:pStyle w:val="ListParagraph"/>
        <w:numPr>
          <w:ilvl w:val="1"/>
          <w:numId w:val="2"/>
        </w:numPr>
        <w:spacing w:after="0" w:line="240" w:lineRule="auto"/>
        <w:jc w:val="both"/>
        <w:rPr>
          <w:rFonts w:ascii="Arial" w:hAnsi="Arial" w:cs="Arial"/>
        </w:rPr>
      </w:pPr>
      <w:r>
        <w:rPr>
          <w:rFonts w:ascii="Arial" w:hAnsi="Arial" w:cs="Arial"/>
        </w:rPr>
        <w:t>Displays sensor information and RPM count</w:t>
      </w:r>
    </w:p>
    <w:p w14:paraId="4988C451" w14:textId="1EE03BC2" w:rsidR="00B611D2" w:rsidRPr="00C63203" w:rsidRDefault="00B611D2" w:rsidP="00390386">
      <w:pPr>
        <w:spacing w:after="0" w:line="240" w:lineRule="auto"/>
        <w:jc w:val="both"/>
        <w:rPr>
          <w:rFonts w:ascii="Arial" w:hAnsi="Arial" w:cs="Arial"/>
        </w:rPr>
      </w:pPr>
    </w:p>
    <w:p w14:paraId="1B613D46" w14:textId="7C7857F4" w:rsidR="00B611D2" w:rsidRPr="00C63203" w:rsidRDefault="00B611D2" w:rsidP="00390386">
      <w:pPr>
        <w:spacing w:after="0" w:line="240" w:lineRule="auto"/>
        <w:jc w:val="both"/>
        <w:rPr>
          <w:rFonts w:ascii="Arial" w:hAnsi="Arial" w:cs="Arial"/>
        </w:rPr>
      </w:pPr>
    </w:p>
    <w:p w14:paraId="6F3C17DB" w14:textId="6F6C2D82" w:rsidR="00B611D2" w:rsidRPr="00C63203" w:rsidRDefault="00B611D2" w:rsidP="00390386">
      <w:pPr>
        <w:spacing w:after="0" w:line="240" w:lineRule="auto"/>
        <w:jc w:val="both"/>
        <w:rPr>
          <w:rFonts w:ascii="Arial" w:hAnsi="Arial" w:cs="Arial"/>
        </w:rPr>
      </w:pPr>
    </w:p>
    <w:p w14:paraId="241AC54C" w14:textId="77777777" w:rsidR="00B611D2" w:rsidRPr="00C63203" w:rsidRDefault="00B611D2" w:rsidP="00390386">
      <w:pPr>
        <w:spacing w:after="0" w:line="240" w:lineRule="auto"/>
        <w:jc w:val="both"/>
        <w:rPr>
          <w:rFonts w:ascii="Arial" w:hAnsi="Arial" w:cs="Arial"/>
        </w:rPr>
      </w:pPr>
    </w:p>
    <w:p w14:paraId="071A5E94" w14:textId="12F9030F" w:rsidR="00C54EB5" w:rsidRPr="00C63203" w:rsidRDefault="00C54EB5" w:rsidP="00390386">
      <w:pPr>
        <w:spacing w:after="0" w:line="240" w:lineRule="auto"/>
        <w:jc w:val="both"/>
        <w:rPr>
          <w:rFonts w:ascii="Arial" w:hAnsi="Arial" w:cs="Arial"/>
          <w:b/>
          <w:sz w:val="24"/>
        </w:rPr>
      </w:pPr>
      <w:r w:rsidRPr="00C63203">
        <w:rPr>
          <w:rFonts w:ascii="Arial" w:hAnsi="Arial" w:cs="Arial"/>
          <w:b/>
          <w:sz w:val="24"/>
        </w:rPr>
        <w:t>Results</w:t>
      </w:r>
    </w:p>
    <w:p w14:paraId="4FB4F90B" w14:textId="41D21DA8" w:rsidR="00C54EB5" w:rsidRDefault="00C54EB5" w:rsidP="00390386">
      <w:pPr>
        <w:spacing w:after="0" w:line="240" w:lineRule="auto"/>
        <w:jc w:val="both"/>
        <w:rPr>
          <w:rFonts w:ascii="Arial" w:hAnsi="Arial" w:cs="Arial"/>
        </w:rPr>
      </w:pPr>
    </w:p>
    <w:p w14:paraId="34C87B57" w14:textId="35F26BC3" w:rsidR="003C3023" w:rsidRPr="00C63203" w:rsidRDefault="003C3023" w:rsidP="00390386">
      <w:pPr>
        <w:spacing w:after="0" w:line="240" w:lineRule="auto"/>
        <w:jc w:val="both"/>
        <w:rPr>
          <w:rFonts w:ascii="Arial" w:hAnsi="Arial" w:cs="Arial"/>
        </w:rPr>
      </w:pPr>
      <w:r>
        <w:rPr>
          <w:rFonts w:ascii="Arial" w:hAnsi="Arial" w:cs="Arial"/>
        </w:rPr>
        <w:t xml:space="preserve">There are no results to </w:t>
      </w:r>
      <w:r w:rsidR="003F5187">
        <w:rPr>
          <w:rFonts w:ascii="Arial" w:hAnsi="Arial" w:cs="Arial"/>
        </w:rPr>
        <w:t xml:space="preserve">report and </w:t>
      </w:r>
      <w:r>
        <w:rPr>
          <w:rFonts w:ascii="Arial" w:hAnsi="Arial" w:cs="Arial"/>
        </w:rPr>
        <w:t xml:space="preserve">plot in this lab, however the fully integrated system was tested under several conditions and proper functionality was demonstrated. </w:t>
      </w:r>
      <w:r w:rsidR="006C0995">
        <w:rPr>
          <w:rFonts w:ascii="Arial" w:hAnsi="Arial" w:cs="Arial"/>
        </w:rPr>
        <w:t xml:space="preserve">Through experimental observation and sensor threshold calibration, </w:t>
      </w:r>
      <w:r w:rsidR="007C5772">
        <w:rPr>
          <w:rFonts w:ascii="Arial" w:hAnsi="Arial" w:cs="Arial"/>
        </w:rPr>
        <w:t xml:space="preserve">the water level sensor was determined to activate the alarm </w:t>
      </w:r>
      <w:r w:rsidR="00E1364E">
        <w:rPr>
          <w:rFonts w:ascii="Arial" w:hAnsi="Arial" w:cs="Arial"/>
        </w:rPr>
        <w:t xml:space="preserve">whenever its reading decreased below </w:t>
      </w:r>
      <w:r w:rsidR="009B2BD2">
        <w:rPr>
          <w:rFonts w:ascii="Arial" w:hAnsi="Arial" w:cs="Arial"/>
        </w:rPr>
        <w:t>an analog input value of 280.</w:t>
      </w:r>
      <w:r w:rsidR="003C4EB6">
        <w:rPr>
          <w:rFonts w:ascii="Arial" w:hAnsi="Arial" w:cs="Arial"/>
        </w:rPr>
        <w:t xml:space="preserve"> And the temperature sensor was determined to activate the alarm at readings above 30</w:t>
      </w:r>
      <w:r w:rsidR="003C4EB6">
        <w:rPr>
          <w:rFonts w:ascii="Times New Roman" w:hAnsi="Times New Roman" w:cs="Times New Roman"/>
        </w:rPr>
        <w:t>℃</w:t>
      </w:r>
      <w:r w:rsidR="003C4EB6">
        <w:rPr>
          <w:rFonts w:ascii="Arial" w:hAnsi="Arial" w:cs="Arial"/>
        </w:rPr>
        <w:t>.</w:t>
      </w:r>
    </w:p>
    <w:p w14:paraId="6CC2EDA4" w14:textId="3E1620D8" w:rsidR="00C54EB5" w:rsidRPr="00C63203" w:rsidRDefault="00C54EB5" w:rsidP="00390386">
      <w:pPr>
        <w:spacing w:after="0" w:line="240" w:lineRule="auto"/>
        <w:jc w:val="both"/>
        <w:rPr>
          <w:rFonts w:ascii="Arial" w:hAnsi="Arial" w:cs="Arial"/>
        </w:rPr>
      </w:pPr>
    </w:p>
    <w:p w14:paraId="0D2393D5" w14:textId="77777777" w:rsidR="00C54EB5" w:rsidRPr="00C63203" w:rsidRDefault="00C54EB5" w:rsidP="00390386">
      <w:pPr>
        <w:spacing w:after="0" w:line="240" w:lineRule="auto"/>
        <w:jc w:val="both"/>
        <w:rPr>
          <w:rFonts w:ascii="Arial" w:hAnsi="Arial" w:cs="Arial"/>
        </w:rPr>
      </w:pPr>
    </w:p>
    <w:p w14:paraId="28EB118C" w14:textId="77777777" w:rsidR="00C54EB5" w:rsidRPr="00C63203" w:rsidRDefault="00C54EB5" w:rsidP="00390386">
      <w:pPr>
        <w:spacing w:after="0" w:line="240" w:lineRule="auto"/>
        <w:jc w:val="both"/>
        <w:rPr>
          <w:rFonts w:ascii="Arial" w:hAnsi="Arial" w:cs="Arial"/>
        </w:rPr>
      </w:pPr>
    </w:p>
    <w:p w14:paraId="5D0CE00E" w14:textId="77777777" w:rsidR="00C54EB5" w:rsidRPr="00C63203" w:rsidRDefault="00C54EB5" w:rsidP="00390386">
      <w:pPr>
        <w:spacing w:after="0" w:line="240" w:lineRule="auto"/>
        <w:jc w:val="both"/>
        <w:rPr>
          <w:rFonts w:ascii="Arial" w:hAnsi="Arial" w:cs="Arial"/>
        </w:rPr>
      </w:pPr>
    </w:p>
    <w:p w14:paraId="51FC5BC4" w14:textId="77777777" w:rsidR="00C54EB5" w:rsidRPr="00C63203" w:rsidRDefault="00C54EB5" w:rsidP="00390386">
      <w:pPr>
        <w:spacing w:after="0" w:line="240" w:lineRule="auto"/>
        <w:jc w:val="both"/>
        <w:rPr>
          <w:rFonts w:ascii="Arial" w:hAnsi="Arial" w:cs="Arial"/>
        </w:rPr>
      </w:pPr>
    </w:p>
    <w:p w14:paraId="59595082" w14:textId="77777777" w:rsidR="00C54EB5" w:rsidRPr="00C63203" w:rsidRDefault="00C54EB5" w:rsidP="00390386">
      <w:pPr>
        <w:spacing w:after="0" w:line="240" w:lineRule="auto"/>
        <w:jc w:val="both"/>
        <w:rPr>
          <w:rFonts w:ascii="Arial" w:hAnsi="Arial" w:cs="Arial"/>
        </w:rPr>
      </w:pPr>
    </w:p>
    <w:p w14:paraId="5272710E" w14:textId="77777777" w:rsidR="00C54EB5" w:rsidRPr="00C63203" w:rsidRDefault="00C54EB5" w:rsidP="00390386">
      <w:pPr>
        <w:spacing w:after="0" w:line="240" w:lineRule="auto"/>
        <w:jc w:val="both"/>
        <w:rPr>
          <w:rFonts w:ascii="Arial" w:hAnsi="Arial" w:cs="Arial"/>
        </w:rPr>
      </w:pPr>
    </w:p>
    <w:p w14:paraId="0B67FA29" w14:textId="77777777" w:rsidR="00C54EB5" w:rsidRPr="00C63203" w:rsidRDefault="00C54EB5" w:rsidP="00390386">
      <w:pPr>
        <w:tabs>
          <w:tab w:val="left" w:pos="5511"/>
        </w:tabs>
        <w:spacing w:after="0" w:line="240" w:lineRule="auto"/>
        <w:jc w:val="both"/>
        <w:rPr>
          <w:rFonts w:ascii="Arial" w:hAnsi="Arial" w:cs="Arial"/>
        </w:rPr>
      </w:pPr>
    </w:p>
    <w:p w14:paraId="70EABF96" w14:textId="77777777" w:rsidR="005C070B" w:rsidRPr="00C63203" w:rsidRDefault="005C070B" w:rsidP="00390386">
      <w:pPr>
        <w:spacing w:after="0" w:line="240" w:lineRule="auto"/>
        <w:jc w:val="both"/>
        <w:rPr>
          <w:rFonts w:ascii="Arial" w:hAnsi="Arial" w:cs="Arial"/>
        </w:rPr>
      </w:pPr>
    </w:p>
    <w:sectPr w:rsidR="005C070B" w:rsidRPr="00C63203" w:rsidSect="00DC350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BBC66" w14:textId="77777777" w:rsidR="00322B3C" w:rsidRDefault="00322B3C" w:rsidP="00232D22">
      <w:pPr>
        <w:spacing w:after="0" w:line="240" w:lineRule="auto"/>
      </w:pPr>
      <w:r>
        <w:separator/>
      </w:r>
    </w:p>
  </w:endnote>
  <w:endnote w:type="continuationSeparator" w:id="0">
    <w:p w14:paraId="2EFB6B08" w14:textId="77777777" w:rsidR="00322B3C" w:rsidRDefault="00322B3C" w:rsidP="0023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2009363598"/>
      <w:docPartObj>
        <w:docPartGallery w:val="Page Numbers (Bottom of Page)"/>
        <w:docPartUnique/>
      </w:docPartObj>
    </w:sdtPr>
    <w:sdtEndPr>
      <w:rPr>
        <w:noProof/>
        <w:sz w:val="18"/>
      </w:rPr>
    </w:sdtEndPr>
    <w:sdtContent>
      <w:p w14:paraId="25ECAF7E" w14:textId="77777777" w:rsidR="00672E9C" w:rsidRPr="00390386" w:rsidRDefault="00B03AC8" w:rsidP="00672E9C">
        <w:pPr>
          <w:pStyle w:val="Footer"/>
          <w:jc w:val="both"/>
          <w:rPr>
            <w:rFonts w:ascii="Arial" w:hAnsi="Arial" w:cs="Arial"/>
            <w:noProof/>
          </w:rPr>
        </w:pPr>
        <w:r w:rsidRPr="00390386">
          <w:rPr>
            <w:rFonts w:ascii="Arial" w:hAnsi="Arial" w:cs="Arial"/>
            <w:sz w:val="18"/>
          </w:rPr>
          <w:t>Yonatan Carver</w:t>
        </w:r>
        <w:r w:rsidRPr="00390386">
          <w:rPr>
            <w:rFonts w:ascii="Arial" w:hAnsi="Arial" w:cs="Arial"/>
          </w:rPr>
          <w:tab/>
        </w:r>
        <w:r w:rsidRPr="00390386">
          <w:rPr>
            <w:rFonts w:ascii="Arial" w:hAnsi="Arial" w:cs="Arial"/>
          </w:rPr>
          <w:tab/>
        </w:r>
        <w:r w:rsidRPr="00390386">
          <w:rPr>
            <w:rFonts w:ascii="Arial" w:hAnsi="Arial" w:cs="Arial"/>
          </w:rPr>
          <w:fldChar w:fldCharType="begin"/>
        </w:r>
        <w:r w:rsidRPr="00390386">
          <w:rPr>
            <w:rFonts w:ascii="Arial" w:hAnsi="Arial" w:cs="Arial"/>
          </w:rPr>
          <w:instrText xml:space="preserve"> PAGE   \* MERGEFORMAT </w:instrText>
        </w:r>
        <w:r w:rsidRPr="00390386">
          <w:rPr>
            <w:rFonts w:ascii="Arial" w:hAnsi="Arial" w:cs="Arial"/>
          </w:rPr>
          <w:fldChar w:fldCharType="separate"/>
        </w:r>
        <w:r w:rsidRPr="00390386">
          <w:rPr>
            <w:rFonts w:ascii="Arial" w:hAnsi="Arial" w:cs="Arial"/>
          </w:rPr>
          <w:t>1</w:t>
        </w:r>
        <w:r w:rsidRPr="00390386">
          <w:rPr>
            <w:rFonts w:ascii="Arial" w:hAnsi="Arial" w:cs="Arial"/>
            <w:noProof/>
          </w:rPr>
          <w:fldChar w:fldCharType="end"/>
        </w:r>
      </w:p>
      <w:p w14:paraId="0415348B" w14:textId="77777777" w:rsidR="00672E9C" w:rsidRPr="00390386" w:rsidRDefault="00B03AC8" w:rsidP="00672E9C">
        <w:pPr>
          <w:pStyle w:val="Footer"/>
          <w:jc w:val="both"/>
          <w:rPr>
            <w:rFonts w:ascii="Arial" w:hAnsi="Arial" w:cs="Arial"/>
            <w:sz w:val="18"/>
          </w:rPr>
        </w:pPr>
        <w:r w:rsidRPr="00390386">
          <w:rPr>
            <w:rFonts w:ascii="Arial" w:hAnsi="Arial" w:cs="Arial"/>
            <w:noProof/>
            <w:sz w:val="18"/>
          </w:rPr>
          <w:t>Farhan Muhammad</w:t>
        </w:r>
      </w:p>
    </w:sdtContent>
  </w:sdt>
  <w:p w14:paraId="3C8D5BB7" w14:textId="77777777" w:rsidR="00672E9C" w:rsidRPr="00390386" w:rsidRDefault="00322B3C">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BD38" w14:textId="77777777" w:rsidR="00322B3C" w:rsidRDefault="00322B3C" w:rsidP="00232D22">
      <w:pPr>
        <w:spacing w:after="0" w:line="240" w:lineRule="auto"/>
      </w:pPr>
      <w:r>
        <w:separator/>
      </w:r>
    </w:p>
  </w:footnote>
  <w:footnote w:type="continuationSeparator" w:id="0">
    <w:p w14:paraId="4C05DA6D" w14:textId="77777777" w:rsidR="00322B3C" w:rsidRDefault="00322B3C" w:rsidP="00232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A2BB" w14:textId="77777777" w:rsidR="00B92791" w:rsidRPr="00390386" w:rsidRDefault="00B03AC8" w:rsidP="00B92791">
    <w:pPr>
      <w:pStyle w:val="Header"/>
      <w:jc w:val="both"/>
      <w:rPr>
        <w:rFonts w:ascii="Arial" w:hAnsi="Arial" w:cs="Arial"/>
      </w:rPr>
    </w:pPr>
    <w:r w:rsidRPr="00390386">
      <w:rPr>
        <w:rFonts w:ascii="Arial" w:hAnsi="Arial" w:cs="Arial"/>
      </w:rPr>
      <w:t>ECE 303 – Electrical &amp; Computer Engineering Laboratory</w:t>
    </w:r>
  </w:p>
  <w:p w14:paraId="5D89439D" w14:textId="3E67DF63" w:rsidR="00B92791" w:rsidRPr="00390386" w:rsidRDefault="00B03AC8" w:rsidP="00390386">
    <w:pPr>
      <w:pStyle w:val="Header"/>
      <w:jc w:val="both"/>
      <w:rPr>
        <w:rFonts w:ascii="Arial" w:hAnsi="Arial" w:cs="Arial"/>
      </w:rPr>
    </w:pPr>
    <w:r w:rsidRPr="00390386">
      <w:rPr>
        <w:rFonts w:ascii="Arial" w:hAnsi="Arial" w:cs="Arial"/>
      </w:rPr>
      <w:t>Fall 2018-19</w:t>
    </w:r>
    <w:r w:rsidRPr="00390386">
      <w:rPr>
        <w:rFonts w:ascii="Arial" w:hAnsi="Arial" w:cs="Arial"/>
      </w:rPr>
      <w:tab/>
    </w:r>
    <w:r w:rsidRPr="00390386">
      <w:rPr>
        <w:rFonts w:ascii="Arial" w:hAnsi="Arial" w:cs="Arial"/>
      </w:rPr>
      <w:tab/>
      <w:t xml:space="preserve">Lab </w:t>
    </w:r>
    <w:r w:rsidR="00A71FA5">
      <w:rPr>
        <w:rFonts w:ascii="Arial" w:hAnsi="Arial" w:cs="Arial"/>
      </w:rPr>
      <w:t>4</w:t>
    </w:r>
    <w:r w:rsidRPr="00390386">
      <w:rPr>
        <w:rFonts w:ascii="Arial" w:hAnsi="Arial" w:cs="Arial"/>
      </w:rPr>
      <w:t xml:space="preserve">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5A3"/>
    <w:multiLevelType w:val="hybridMultilevel"/>
    <w:tmpl w:val="767624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E1E50"/>
    <w:multiLevelType w:val="hybridMultilevel"/>
    <w:tmpl w:val="4E06C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3052B4"/>
    <w:multiLevelType w:val="hybridMultilevel"/>
    <w:tmpl w:val="1DC8C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63"/>
    <w:rsid w:val="0006357B"/>
    <w:rsid w:val="00095B4C"/>
    <w:rsid w:val="000E7983"/>
    <w:rsid w:val="000F2398"/>
    <w:rsid w:val="00191BCE"/>
    <w:rsid w:val="001A17B8"/>
    <w:rsid w:val="001E03FA"/>
    <w:rsid w:val="001F4C41"/>
    <w:rsid w:val="00232D22"/>
    <w:rsid w:val="00281E46"/>
    <w:rsid w:val="00292BE7"/>
    <w:rsid w:val="002A614C"/>
    <w:rsid w:val="002D589D"/>
    <w:rsid w:val="002D6F8A"/>
    <w:rsid w:val="002E07C1"/>
    <w:rsid w:val="002E2CD8"/>
    <w:rsid w:val="002F7E5C"/>
    <w:rsid w:val="00304914"/>
    <w:rsid w:val="00322B3C"/>
    <w:rsid w:val="0033108F"/>
    <w:rsid w:val="00371CC6"/>
    <w:rsid w:val="00390386"/>
    <w:rsid w:val="003B032D"/>
    <w:rsid w:val="003C1EA8"/>
    <w:rsid w:val="003C3023"/>
    <w:rsid w:val="003C4EB6"/>
    <w:rsid w:val="003D03A0"/>
    <w:rsid w:val="003F5187"/>
    <w:rsid w:val="003F76B7"/>
    <w:rsid w:val="00414FA2"/>
    <w:rsid w:val="00443126"/>
    <w:rsid w:val="00476BF2"/>
    <w:rsid w:val="004A716D"/>
    <w:rsid w:val="004E5B8B"/>
    <w:rsid w:val="00501178"/>
    <w:rsid w:val="00504D3C"/>
    <w:rsid w:val="0057363C"/>
    <w:rsid w:val="005C070B"/>
    <w:rsid w:val="0064583A"/>
    <w:rsid w:val="00672129"/>
    <w:rsid w:val="006C0995"/>
    <w:rsid w:val="006C1B39"/>
    <w:rsid w:val="006F2755"/>
    <w:rsid w:val="007166A6"/>
    <w:rsid w:val="00725D02"/>
    <w:rsid w:val="00741244"/>
    <w:rsid w:val="007544D0"/>
    <w:rsid w:val="00787C52"/>
    <w:rsid w:val="007A3204"/>
    <w:rsid w:val="007C5772"/>
    <w:rsid w:val="0082626D"/>
    <w:rsid w:val="0085074E"/>
    <w:rsid w:val="00873F69"/>
    <w:rsid w:val="008952DD"/>
    <w:rsid w:val="008F7B5A"/>
    <w:rsid w:val="00925623"/>
    <w:rsid w:val="009308D4"/>
    <w:rsid w:val="00934553"/>
    <w:rsid w:val="009844FF"/>
    <w:rsid w:val="009B2BD2"/>
    <w:rsid w:val="009F4502"/>
    <w:rsid w:val="00A05F85"/>
    <w:rsid w:val="00A221DD"/>
    <w:rsid w:val="00A30F47"/>
    <w:rsid w:val="00A71FA5"/>
    <w:rsid w:val="00AB2737"/>
    <w:rsid w:val="00AB5379"/>
    <w:rsid w:val="00AC146F"/>
    <w:rsid w:val="00AC6007"/>
    <w:rsid w:val="00AE7D44"/>
    <w:rsid w:val="00B0317B"/>
    <w:rsid w:val="00B03AC8"/>
    <w:rsid w:val="00B10EE0"/>
    <w:rsid w:val="00B41E67"/>
    <w:rsid w:val="00B611D2"/>
    <w:rsid w:val="00B83D00"/>
    <w:rsid w:val="00B93E7D"/>
    <w:rsid w:val="00BE2EDE"/>
    <w:rsid w:val="00C32F63"/>
    <w:rsid w:val="00C4673E"/>
    <w:rsid w:val="00C54B07"/>
    <w:rsid w:val="00C54EB5"/>
    <w:rsid w:val="00C5620A"/>
    <w:rsid w:val="00C63203"/>
    <w:rsid w:val="00CB4405"/>
    <w:rsid w:val="00CC2D99"/>
    <w:rsid w:val="00D5288A"/>
    <w:rsid w:val="00D92CB8"/>
    <w:rsid w:val="00DC3508"/>
    <w:rsid w:val="00E1364E"/>
    <w:rsid w:val="00E3157A"/>
    <w:rsid w:val="00E62E07"/>
    <w:rsid w:val="00E95F8A"/>
    <w:rsid w:val="00F0758F"/>
    <w:rsid w:val="00F66AAF"/>
    <w:rsid w:val="00F95508"/>
    <w:rsid w:val="00FA7556"/>
    <w:rsid w:val="00FB2CC0"/>
    <w:rsid w:val="00FC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CE15"/>
  <w15:chartTrackingRefBased/>
  <w15:docId w15:val="{4582F64F-CD34-45A0-ACC1-80C03A10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B5"/>
  </w:style>
  <w:style w:type="paragraph" w:styleId="Footer">
    <w:name w:val="footer"/>
    <w:basedOn w:val="Normal"/>
    <w:link w:val="FooterChar"/>
    <w:uiPriority w:val="99"/>
    <w:unhideWhenUsed/>
    <w:rsid w:val="00C5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B5"/>
  </w:style>
  <w:style w:type="paragraph" w:styleId="ListParagraph">
    <w:name w:val="List Paragraph"/>
    <w:basedOn w:val="Normal"/>
    <w:uiPriority w:val="34"/>
    <w:qFormat/>
    <w:rsid w:val="00C5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E15AB-0621-4206-9D88-5EA59C53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Muhammad</dc:creator>
  <cp:keywords/>
  <dc:description/>
  <cp:lastModifiedBy>Farhan Muhammad</cp:lastModifiedBy>
  <cp:revision>111</cp:revision>
  <dcterms:created xsi:type="dcterms:W3CDTF">2018-10-13T14:47:00Z</dcterms:created>
  <dcterms:modified xsi:type="dcterms:W3CDTF">2018-11-12T19:43:00Z</dcterms:modified>
</cp:coreProperties>
</file>