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48B8" w14:textId="294FE955" w:rsidR="00333613" w:rsidRDefault="00333613" w:rsidP="008F3F7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8F3F75"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תהליך העבודה</w:t>
      </w:r>
    </w:p>
    <w:p w14:paraId="1592A84C" w14:textId="56092B85" w:rsidR="00E927B2" w:rsidRPr="00333613" w:rsidRDefault="00373B9C" w:rsidP="00E546BC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333613">
        <w:rPr>
          <w:rFonts w:ascii="David" w:hAnsi="David" w:cs="David" w:hint="cs"/>
          <w:rtl/>
          <w:lang w:val="en-US"/>
        </w:rPr>
        <w:t xml:space="preserve">חילקנו את </w:t>
      </w:r>
      <w:r w:rsidR="00E927B2" w:rsidRPr="00333613">
        <w:rPr>
          <w:rFonts w:ascii="David" w:hAnsi="David" w:cs="David" w:hint="cs"/>
          <w:rtl/>
          <w:lang w:val="en-US"/>
        </w:rPr>
        <w:t>הדאטה ל</w:t>
      </w:r>
      <w:r w:rsidR="00E927B2" w:rsidRPr="00333613">
        <w:rPr>
          <w:rFonts w:ascii="David" w:hAnsi="David" w:cs="David"/>
          <w:lang w:val="en-US"/>
        </w:rPr>
        <w:t>train</w:t>
      </w:r>
      <w:r w:rsidR="00E546BC">
        <w:rPr>
          <w:rFonts w:ascii="David" w:hAnsi="David" w:cs="David"/>
          <w:lang w:val="en-US"/>
        </w:rPr>
        <w:t>(60%)</w:t>
      </w:r>
      <w:r w:rsidR="00E927B2" w:rsidRPr="00333613">
        <w:rPr>
          <w:rFonts w:ascii="David" w:hAnsi="David" w:cs="David"/>
          <w:lang w:val="en-US"/>
        </w:rPr>
        <w:t>, valid</w:t>
      </w:r>
      <w:r w:rsidR="00E546BC">
        <w:rPr>
          <w:rFonts w:ascii="David" w:hAnsi="David" w:cs="David"/>
          <w:lang w:val="en-US"/>
        </w:rPr>
        <w:t>ation(</w:t>
      </w:r>
      <w:r w:rsidR="000F32DD">
        <w:rPr>
          <w:rFonts w:ascii="David" w:hAnsi="David" w:cs="David"/>
          <w:lang w:val="en-US"/>
        </w:rPr>
        <w:t>2</w:t>
      </w:r>
      <w:r w:rsidR="00E546BC">
        <w:rPr>
          <w:rFonts w:ascii="David" w:hAnsi="David" w:cs="David"/>
          <w:lang w:val="en-US"/>
        </w:rPr>
        <w:t>0%)</w:t>
      </w:r>
      <w:r w:rsidR="00E927B2" w:rsidRPr="00333613">
        <w:rPr>
          <w:rFonts w:ascii="David" w:hAnsi="David" w:cs="David"/>
          <w:lang w:val="en-US"/>
        </w:rPr>
        <w:t>, test</w:t>
      </w:r>
      <w:r w:rsidR="00E546BC">
        <w:rPr>
          <w:rFonts w:ascii="David" w:hAnsi="David" w:cs="David"/>
          <w:lang w:val="en-US"/>
        </w:rPr>
        <w:t>(20%)</w:t>
      </w:r>
      <w:r w:rsidR="000F32DD">
        <w:rPr>
          <w:rFonts w:ascii="David" w:hAnsi="David" w:cs="David"/>
          <w:lang w:val="en-US"/>
        </w:rPr>
        <w:t>-</w:t>
      </w:r>
    </w:p>
    <w:p w14:paraId="7D126929" w14:textId="013E46E1" w:rsidR="00373B9C" w:rsidRDefault="00373B9C" w:rsidP="005D5C23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למדנו את ה</w:t>
      </w:r>
      <w:r>
        <w:rPr>
          <w:rFonts w:ascii="David" w:hAnsi="David" w:cs="David"/>
          <w:lang w:val="en-US"/>
        </w:rPr>
        <w:t>data</w:t>
      </w:r>
      <w:r w:rsidR="000F32DD">
        <w:rPr>
          <w:rFonts w:ascii="David" w:hAnsi="David" w:cs="David"/>
          <w:lang w:val="en-US"/>
        </w:rPr>
        <w:t>-</w:t>
      </w:r>
      <w:r w:rsidR="000F32DD">
        <w:rPr>
          <w:rFonts w:ascii="David" w:hAnsi="David" w:cs="David" w:hint="cs"/>
          <w:rtl/>
          <w:lang w:val="en-US"/>
        </w:rPr>
        <w:t xml:space="preserve"> לפי ה-</w:t>
      </w:r>
      <w:r w:rsidR="000F32DD">
        <w:rPr>
          <w:rFonts w:ascii="David" w:hAnsi="David" w:cs="David"/>
          <w:lang w:val="en-US"/>
        </w:rPr>
        <w:t>train</w:t>
      </w:r>
      <w:r w:rsidR="000F32DD">
        <w:rPr>
          <w:rFonts w:ascii="David" w:hAnsi="David" w:cs="David" w:hint="cs"/>
          <w:rtl/>
          <w:lang w:val="en-US"/>
        </w:rPr>
        <w:t>:</w:t>
      </w:r>
    </w:p>
    <w:p w14:paraId="2525D1D1" w14:textId="0A21CFBC" w:rsidR="00373B9C" w:rsidRDefault="00E927B2" w:rsidP="005D5C2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בדקנו עבור </w:t>
      </w:r>
      <w:r w:rsidR="00373B9C">
        <w:rPr>
          <w:rFonts w:ascii="David" w:hAnsi="David" w:cs="David" w:hint="cs"/>
          <w:rtl/>
          <w:lang w:val="en-US"/>
        </w:rPr>
        <w:t>הפיצ</w:t>
      </w:r>
      <w:r w:rsidR="000F32DD">
        <w:rPr>
          <w:rFonts w:ascii="David" w:hAnsi="David" w:cs="David" w:hint="cs"/>
          <w:rtl/>
          <w:lang w:val="en-US"/>
        </w:rPr>
        <w:t>'</w:t>
      </w:r>
      <w:r w:rsidR="00373B9C">
        <w:rPr>
          <w:rFonts w:ascii="David" w:hAnsi="David" w:cs="David" w:hint="cs"/>
          <w:rtl/>
          <w:lang w:val="en-US"/>
        </w:rPr>
        <w:t>רים השונים מהם הערכים שנצפה לקבל. בכל עמודה קבענו את הפורמט, ואת הערכים שהגדרנו כערכים חוקיים.</w:t>
      </w:r>
    </w:p>
    <w:p w14:paraId="74A71A85" w14:textId="6D335401" w:rsidR="00373B9C" w:rsidRDefault="00373B9C" w:rsidP="005D5C2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הגדרנו את הטיפול</w:t>
      </w:r>
      <w:r>
        <w:rPr>
          <w:rFonts w:ascii="David" w:hAnsi="David" w:cs="David" w:hint="cs"/>
          <w:rtl/>
          <w:lang w:val="en-US"/>
        </w:rPr>
        <w:t xml:space="preserve"> במקרים של ערכים לא חוקיים, כדוגמת תאריך בפורמט לא תקין, או תאריך לא חוקי. בדקנו עבור כל עמודה שכיחות </w:t>
      </w:r>
      <w:r w:rsidR="00B55427">
        <w:rPr>
          <w:rFonts w:ascii="David" w:hAnsi="David" w:cs="David" w:hint="cs"/>
          <w:rtl/>
          <w:lang w:val="en-US"/>
        </w:rPr>
        <w:t xml:space="preserve">של </w:t>
      </w:r>
      <w:r>
        <w:rPr>
          <w:rFonts w:ascii="David" w:hAnsi="David" w:cs="David" w:hint="cs"/>
          <w:rtl/>
          <w:lang w:val="en-US"/>
        </w:rPr>
        <w:t>הופעת ערכים שאינם חוקיים, וטיפלנו בהתאם - למשל קביעת ערכים סביב החציון.</w:t>
      </w:r>
    </w:p>
    <w:p w14:paraId="58CE6799" w14:textId="02C4270E" w:rsidR="00373B9C" w:rsidRPr="00933491" w:rsidRDefault="00373B9C" w:rsidP="005D5C23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שלב ה</w:t>
      </w:r>
      <w:r>
        <w:rPr>
          <w:rFonts w:ascii="David" w:hAnsi="David" w:cs="David"/>
          <w:lang w:val="en-US"/>
        </w:rPr>
        <w:t>preprocessing</w:t>
      </w:r>
      <w:r w:rsidR="00E546BC">
        <w:rPr>
          <w:rFonts w:ascii="David" w:hAnsi="David" w:cs="David" w:hint="cs"/>
          <w:rtl/>
          <w:lang w:val="en-US"/>
        </w:rPr>
        <w:t>:</w:t>
      </w:r>
      <w:r w:rsidR="00933491">
        <w:rPr>
          <w:rFonts w:ascii="David" w:hAnsi="David" w:cs="David"/>
          <w:lang w:val="en-US"/>
        </w:rPr>
        <w:br/>
      </w:r>
      <w:r w:rsidRPr="00933491">
        <w:rPr>
          <w:rFonts w:ascii="David" w:hAnsi="David" w:cs="David" w:hint="cs"/>
          <w:rtl/>
          <w:lang w:val="en-US"/>
        </w:rPr>
        <w:t>בשלב זה הפכנו את העמודות השונות לערכים עליהם אלגוריתמי הלמידה האופציונליים יוכלו לרוץ. בתוך כך:</w:t>
      </w:r>
    </w:p>
    <w:p w14:paraId="43E0403C" w14:textId="24E5F29D" w:rsidR="00373B9C" w:rsidRDefault="00373B9C" w:rsidP="005D5C2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קבענו מספר משתנים קטגוריים. על מנת לא ליצור משתנים קטגוריים רבים מידי, בחלק מהמקרים איחדנו קטגוריות לפי התנהגות דומה, קורלציה גבוהה ביניהם, ולפי שכיחויות</w:t>
      </w:r>
      <w:r w:rsidR="00933491">
        <w:rPr>
          <w:rFonts w:ascii="David" w:hAnsi="David" w:cs="David" w:hint="cs"/>
          <w:rtl/>
          <w:lang w:val="en-US"/>
        </w:rPr>
        <w:t>.</w:t>
      </w:r>
    </w:p>
    <w:p w14:paraId="6B14D03E" w14:textId="7875273A" w:rsidR="00933491" w:rsidRDefault="00933491" w:rsidP="005D5C2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במקרים מסוימים פיצלנו עמודה למספר עמודות שונות, חלקן רציפות וחלקן קטגוריאליות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לדוגמה, בעמודת הזמן מאז פרסום הסרט, הוספנו 3 עמודות שונות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יום בשבוע, חודש בשנה, ומספר הימים שעברו מאז פרסום הסרט.</w:t>
      </w:r>
    </w:p>
    <w:p w14:paraId="7D338CD5" w14:textId="495C0283" w:rsidR="002606C0" w:rsidRPr="003C1B16" w:rsidRDefault="003B6460" w:rsidP="005D5C2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עבור ערכים חסרים </w:t>
      </w:r>
      <w:r w:rsidR="000F32DD">
        <w:rPr>
          <w:rFonts w:ascii="David" w:hAnsi="David" w:cs="David" w:hint="cs"/>
          <w:rtl/>
          <w:lang w:val="en-US"/>
        </w:rPr>
        <w:t xml:space="preserve">ביצענו את הטיפול שהגדרנו לכל פיצ'ר בנפרד </w:t>
      </w:r>
      <w:r w:rsidR="000F32DD">
        <w:rPr>
          <w:rFonts w:ascii="David" w:hAnsi="David" w:cs="David"/>
          <w:rtl/>
          <w:lang w:val="en-US"/>
        </w:rPr>
        <w:t>–</w:t>
      </w:r>
      <w:r w:rsidR="000F32DD">
        <w:rPr>
          <w:rFonts w:ascii="David" w:hAnsi="David" w:cs="David" w:hint="cs"/>
          <w:rtl/>
          <w:lang w:val="en-US"/>
        </w:rPr>
        <w:t xml:space="preserve"> החלפה לחציון, יצירת קטגוריה מתאימה לערך ריק וכו'</w:t>
      </w:r>
    </w:p>
    <w:p w14:paraId="32CBC957" w14:textId="0ACAC5F7" w:rsidR="003C1B16" w:rsidRDefault="003C1B16" w:rsidP="002606C0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בחירת הפיצ'רים:</w:t>
      </w:r>
    </w:p>
    <w:p w14:paraId="6D532C7E" w14:textId="438DB647" w:rsidR="003C1B16" w:rsidRPr="00100EB8" w:rsidRDefault="003C1B16" w:rsidP="00100EB8">
      <w:pPr>
        <w:pStyle w:val="a3"/>
        <w:numPr>
          <w:ilvl w:val="1"/>
          <w:numId w:val="2"/>
        </w:numPr>
        <w:bidi/>
        <w:spacing w:line="360" w:lineRule="auto"/>
        <w:ind w:left="1080"/>
        <w:rPr>
          <w:rFonts w:ascii="David" w:hAnsi="David" w:cs="David"/>
          <w:lang w:val="en-US"/>
        </w:rPr>
      </w:pPr>
      <w:r w:rsidRPr="00E77EE9">
        <w:rPr>
          <w:rFonts w:ascii="David" w:hAnsi="David" w:cs="David" w:hint="cs"/>
          <w:rtl/>
          <w:lang w:val="en-US"/>
        </w:rPr>
        <w:t>במהלך שלב ה</w:t>
      </w:r>
      <w:r w:rsidRPr="00E77EE9">
        <w:rPr>
          <w:rFonts w:ascii="David" w:hAnsi="David" w:cs="David"/>
          <w:lang w:val="en-US"/>
        </w:rPr>
        <w:t>preprocess</w:t>
      </w:r>
      <w:r w:rsidRPr="00E77EE9">
        <w:rPr>
          <w:rFonts w:ascii="David" w:hAnsi="David" w:cs="David" w:hint="cs"/>
          <w:rtl/>
          <w:lang w:val="en-US"/>
        </w:rPr>
        <w:t xml:space="preserve"> התקבלו פיצ'רים רבים. הדבר יכול להוביל ל</w:t>
      </w:r>
      <w:r w:rsidRPr="00E77EE9">
        <w:rPr>
          <w:rFonts w:ascii="David" w:hAnsi="David" w:cs="David"/>
          <w:lang w:val="en-US"/>
        </w:rPr>
        <w:t>overfitting</w:t>
      </w:r>
      <w:r w:rsidRPr="00E77EE9">
        <w:rPr>
          <w:rFonts w:ascii="David" w:hAnsi="David" w:cs="David" w:hint="cs"/>
          <w:rtl/>
          <w:lang w:val="en-US"/>
        </w:rPr>
        <w:t xml:space="preserve"> ולבעיות נומריות, ולכן </w:t>
      </w:r>
      <w:r w:rsidR="00E77EE9" w:rsidRPr="00E77EE9">
        <w:rPr>
          <w:rFonts w:ascii="David" w:hAnsi="David" w:cs="David" w:hint="cs"/>
          <w:rtl/>
          <w:lang w:val="en-US"/>
        </w:rPr>
        <w:t>עבדנו</w:t>
      </w:r>
      <w:r w:rsidRPr="00E77EE9">
        <w:rPr>
          <w:rFonts w:ascii="David" w:hAnsi="David" w:cs="David" w:hint="cs"/>
          <w:rtl/>
          <w:lang w:val="en-US"/>
        </w:rPr>
        <w:t xml:space="preserve"> על צמצום הפיצ'רים. העקרונות המנחים היה בחירת מספר פיצ'רים יחסית קטן</w:t>
      </w:r>
      <w:r w:rsidR="00E77EE9" w:rsidRPr="00E77EE9">
        <w:rPr>
          <w:rFonts w:ascii="David" w:hAnsi="David" w:cs="David" w:hint="cs"/>
          <w:rtl/>
          <w:lang w:val="en-US"/>
        </w:rPr>
        <w:t xml:space="preserve"> עם קורלציה נמוכה ביניהם, ועם קורלציה גבוהה </w:t>
      </w:r>
      <w:r w:rsidR="00100EB8">
        <w:rPr>
          <w:rFonts w:ascii="David" w:hAnsi="David" w:cs="David" w:hint="cs"/>
          <w:rtl/>
          <w:lang w:val="en-US"/>
        </w:rPr>
        <w:t>למול</w:t>
      </w:r>
      <w:r w:rsidR="00E77EE9" w:rsidRPr="00E77EE9">
        <w:rPr>
          <w:rFonts w:ascii="David" w:hAnsi="David" w:cs="David" w:hint="cs"/>
          <w:rtl/>
          <w:lang w:val="en-US"/>
        </w:rPr>
        <w:t xml:space="preserve"> וקטור התוצאה, ושעבורם נקבל </w:t>
      </w:r>
      <w:r w:rsidRPr="00E77EE9">
        <w:rPr>
          <w:rFonts w:ascii="David" w:hAnsi="David" w:cs="David" w:hint="cs"/>
          <w:rtl/>
          <w:lang w:val="en-US"/>
        </w:rPr>
        <w:t>הטיה נמוכה.</w:t>
      </w:r>
    </w:p>
    <w:p w14:paraId="551D4E83" w14:textId="294CD7F9" w:rsidR="002606C0" w:rsidRPr="002606C0" w:rsidRDefault="00E775B9" w:rsidP="003C1B16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233D6" wp14:editId="05BC9794">
            <wp:simplePos x="0" y="0"/>
            <wp:positionH relativeFrom="column">
              <wp:posOffset>-361950</wp:posOffset>
            </wp:positionH>
            <wp:positionV relativeFrom="paragraph">
              <wp:posOffset>253365</wp:posOffset>
            </wp:positionV>
            <wp:extent cx="2730500" cy="204597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6C0" w:rsidRPr="002606C0">
        <w:rPr>
          <w:rFonts w:ascii="David" w:hAnsi="David" w:cs="David"/>
          <w:rtl/>
          <w:lang w:val="en-US"/>
        </w:rPr>
        <w:t>כדי לבחור את תת הקבוצות של הפיצ'רים, השתמשנו בארבע שיטות</w:t>
      </w:r>
      <w:r w:rsidR="002606C0" w:rsidRPr="002606C0">
        <w:rPr>
          <w:rFonts w:ascii="David" w:hAnsi="David" w:cs="David"/>
          <w:lang w:val="en-US"/>
        </w:rPr>
        <w:t>:</w:t>
      </w:r>
    </w:p>
    <w:p w14:paraId="4038C202" w14:textId="5E7428C4" w:rsidR="002606C0" w:rsidRPr="002606C0" w:rsidRDefault="002606C0" w:rsidP="003C1B16">
      <w:pPr>
        <w:pStyle w:val="a3"/>
        <w:numPr>
          <w:ilvl w:val="2"/>
          <w:numId w:val="3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2606C0">
        <w:rPr>
          <w:rFonts w:ascii="David" w:hAnsi="David" w:cs="David"/>
          <w:rtl/>
          <w:lang w:val="en-US"/>
        </w:rPr>
        <w:t xml:space="preserve">בדיקת קורלציה באמצעות מתאם </w:t>
      </w:r>
      <w:proofErr w:type="spellStart"/>
      <w:r w:rsidRPr="002606C0">
        <w:rPr>
          <w:rFonts w:ascii="David" w:hAnsi="David" w:cs="David"/>
          <w:rtl/>
          <w:lang w:val="en-US"/>
        </w:rPr>
        <w:t>פירסון</w:t>
      </w:r>
      <w:proofErr w:type="spellEnd"/>
      <w:r w:rsidRPr="002606C0">
        <w:rPr>
          <w:rFonts w:ascii="David" w:hAnsi="David" w:cs="David"/>
          <w:rtl/>
          <w:lang w:val="en-US"/>
        </w:rPr>
        <w:t xml:space="preserve"> בין הפיצ'רים לבין עצמם כדי למצוא תלות</w:t>
      </w:r>
      <w:r w:rsidR="005D5C23" w:rsidRPr="005D5C23">
        <w:t xml:space="preserve"> </w:t>
      </w:r>
      <w:r w:rsidR="004D203F">
        <w:rPr>
          <w:rFonts w:ascii="David" w:hAnsi="David" w:cs="David"/>
          <w:rtl/>
        </w:rPr>
        <w:br/>
      </w:r>
      <w:r w:rsidR="004D203F">
        <w:rPr>
          <w:rFonts w:ascii="David" w:hAnsi="David" w:cs="David" w:hint="cs"/>
          <w:rtl/>
        </w:rPr>
        <w:t>בתרשים זה ניתן לראות למשל שעבור ה</w:t>
      </w:r>
      <w:proofErr w:type="spellStart"/>
      <w:r w:rsidR="004D203F">
        <w:rPr>
          <w:rFonts w:ascii="David" w:hAnsi="David" w:cs="David"/>
          <w:lang w:val="en-US"/>
        </w:rPr>
        <w:t>vote_count</w:t>
      </w:r>
      <w:proofErr w:type="spellEnd"/>
      <w:r w:rsidR="004D203F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4D203F">
        <w:rPr>
          <w:rFonts w:ascii="David" w:hAnsi="David" w:cs="David" w:hint="cs"/>
          <w:rtl/>
          <w:lang w:val="en-US"/>
        </w:rPr>
        <w:t>וה</w:t>
      </w:r>
      <w:proofErr w:type="spellEnd"/>
      <w:r w:rsidR="004D203F">
        <w:rPr>
          <w:rFonts w:ascii="David" w:hAnsi="David" w:cs="David"/>
          <w:lang w:val="en-US"/>
        </w:rPr>
        <w:t>budget</w:t>
      </w:r>
      <w:r w:rsidR="004D203F">
        <w:rPr>
          <w:rFonts w:ascii="David" w:hAnsi="David" w:cs="David" w:hint="cs"/>
          <w:rtl/>
          <w:lang w:val="en-US"/>
        </w:rPr>
        <w:t>, ישנה קורלציה יחסית גבוהה, אולם בחנו את ההטיה עבור מודלים שניסינו במקרה שבו מורידים את אחד מפיצ'רים אלו, ומאחר ש</w:t>
      </w:r>
      <w:r w:rsidR="000F32DD">
        <w:rPr>
          <w:rFonts w:ascii="David" w:hAnsi="David" w:cs="David" w:hint="cs"/>
          <w:rtl/>
          <w:lang w:val="en-US"/>
        </w:rPr>
        <w:t xml:space="preserve">ההטיה </w:t>
      </w:r>
      <w:r w:rsidR="004D203F">
        <w:rPr>
          <w:rFonts w:ascii="David" w:hAnsi="David" w:cs="David" w:hint="cs"/>
          <w:rtl/>
          <w:lang w:val="en-US"/>
        </w:rPr>
        <w:t>גדלה באופן משמעותי, החלטנו להשאיר את שני הפיצ'רים.</w:t>
      </w:r>
    </w:p>
    <w:p w14:paraId="5C77AAE7" w14:textId="3B06C013" w:rsidR="002606C0" w:rsidRPr="002606C0" w:rsidRDefault="002606C0" w:rsidP="003C1B16">
      <w:pPr>
        <w:pStyle w:val="a3"/>
        <w:numPr>
          <w:ilvl w:val="2"/>
          <w:numId w:val="3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2606C0">
        <w:rPr>
          <w:rFonts w:ascii="David" w:hAnsi="David" w:cs="David"/>
          <w:rtl/>
          <w:lang w:val="en-US"/>
        </w:rPr>
        <w:t xml:space="preserve">בדיקת הקורלציה באמצעות מתאם </w:t>
      </w:r>
      <w:proofErr w:type="spellStart"/>
      <w:r w:rsidRPr="002606C0">
        <w:rPr>
          <w:rFonts w:ascii="David" w:hAnsi="David" w:cs="David"/>
          <w:rtl/>
          <w:lang w:val="en-US"/>
        </w:rPr>
        <w:t>פירסון</w:t>
      </w:r>
      <w:proofErr w:type="spellEnd"/>
      <w:r w:rsidRPr="002606C0">
        <w:rPr>
          <w:rFonts w:ascii="David" w:hAnsi="David" w:cs="David"/>
          <w:rtl/>
          <w:lang w:val="en-US"/>
        </w:rPr>
        <w:t xml:space="preserve"> של הפיצ'רים מול ווקטור התוצאות</w:t>
      </w:r>
      <w:r w:rsidRPr="002606C0">
        <w:rPr>
          <w:rFonts w:ascii="David" w:hAnsi="David" w:cs="David"/>
          <w:lang w:val="en-US"/>
        </w:rPr>
        <w:t>.</w:t>
      </w:r>
    </w:p>
    <w:p w14:paraId="049AE27E" w14:textId="7319EEBC" w:rsidR="002606C0" w:rsidRPr="003C1B16" w:rsidRDefault="002606C0" w:rsidP="003C1B16">
      <w:pPr>
        <w:pStyle w:val="a3"/>
        <w:numPr>
          <w:ilvl w:val="2"/>
          <w:numId w:val="3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2606C0">
        <w:rPr>
          <w:rFonts w:ascii="David" w:hAnsi="David" w:cs="David"/>
          <w:rtl/>
          <w:lang w:val="en-US"/>
        </w:rPr>
        <w:t>בדיקת הקשר בין פיצ'רים לבין ווקטור התוצאות באמצעות המודל</w:t>
      </w:r>
      <w:r w:rsidRPr="002606C0">
        <w:rPr>
          <w:rFonts w:ascii="David" w:hAnsi="David" w:cs="David"/>
          <w:lang w:val="en-US"/>
        </w:rPr>
        <w:t>:</w:t>
      </w:r>
      <w:r w:rsidR="003C1B16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3C1B16">
        <w:rPr>
          <w:rFonts w:ascii="David" w:hAnsi="David" w:cs="David"/>
          <w:lang w:val="en-US"/>
        </w:rPr>
        <w:t>sklearn.feature_selection.mutual_info_regression</w:t>
      </w:r>
      <w:proofErr w:type="spellEnd"/>
      <w:r w:rsidR="003C1B16">
        <w:rPr>
          <w:rFonts w:ascii="David" w:hAnsi="David" w:cs="David" w:hint="cs"/>
          <w:rtl/>
          <w:lang w:val="en-US"/>
        </w:rPr>
        <w:t xml:space="preserve"> </w:t>
      </w:r>
      <w:r w:rsidRPr="003C1B16">
        <w:rPr>
          <w:rFonts w:ascii="David" w:hAnsi="David" w:cs="David"/>
          <w:rtl/>
          <w:lang w:val="en-US"/>
        </w:rPr>
        <w:t>שמבוסס על</w:t>
      </w:r>
      <w:r w:rsidRPr="003C1B16">
        <w:rPr>
          <w:rFonts w:ascii="David" w:hAnsi="David" w:cs="David"/>
          <w:lang w:val="en-US"/>
        </w:rPr>
        <w:t xml:space="preserve"> k </w:t>
      </w:r>
      <w:r w:rsidRPr="003C1B16">
        <w:rPr>
          <w:rFonts w:ascii="David" w:hAnsi="David" w:cs="David"/>
          <w:rtl/>
          <w:lang w:val="en-US"/>
        </w:rPr>
        <w:t>שכנים קרובים</w:t>
      </w:r>
    </w:p>
    <w:p w14:paraId="70905872" w14:textId="2D07A926" w:rsidR="002606C0" w:rsidRPr="003C1B16" w:rsidRDefault="002606C0" w:rsidP="003C1B16">
      <w:pPr>
        <w:pStyle w:val="a3"/>
        <w:numPr>
          <w:ilvl w:val="2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 w:rsidRPr="002606C0">
        <w:rPr>
          <w:rFonts w:ascii="David" w:hAnsi="David" w:cs="David"/>
          <w:rtl/>
          <w:lang w:val="en-US"/>
        </w:rPr>
        <w:lastRenderedPageBreak/>
        <w:t>השווינו את התוצאות שהתקבלו משלוש השיטות, ויצרנו תת קבוצות פיצ'רים חשודים. לכל קבוצת פיצ'רים השתמשנו ביער מקרי כדי להעריך את הביצועים</w:t>
      </w:r>
      <w:r w:rsidRPr="002606C0">
        <w:rPr>
          <w:rFonts w:ascii="David" w:hAnsi="David" w:cs="David"/>
          <w:lang w:val="en-US"/>
        </w:rPr>
        <w:t>.</w:t>
      </w:r>
      <w:r w:rsidR="003C1B16">
        <w:rPr>
          <w:rFonts w:ascii="David" w:hAnsi="David" w:cs="David"/>
          <w:rtl/>
          <w:lang w:val="en-US"/>
        </w:rPr>
        <w:br/>
      </w:r>
      <w:r w:rsidRPr="003C1B16">
        <w:rPr>
          <w:rFonts w:ascii="David" w:hAnsi="David" w:cs="David"/>
          <w:rtl/>
          <w:lang w:val="en-US"/>
        </w:rPr>
        <w:t xml:space="preserve">וכך בסופו של דבר בחרנו קבוצות עם מספר פיצ'רים נמוך יותר כדי להוריד את השונות, ובו זמנית עם </w:t>
      </w:r>
      <w:proofErr w:type="spellStart"/>
      <w:r w:rsidRPr="003C1B16">
        <w:rPr>
          <w:rFonts w:ascii="David" w:hAnsi="David" w:cs="David"/>
          <w:rtl/>
          <w:lang w:val="en-US"/>
        </w:rPr>
        <w:t>הטייה</w:t>
      </w:r>
      <w:proofErr w:type="spellEnd"/>
      <w:r w:rsidRPr="003C1B16">
        <w:rPr>
          <w:rFonts w:ascii="David" w:hAnsi="David" w:cs="David"/>
          <w:rtl/>
          <w:lang w:val="en-US"/>
        </w:rPr>
        <w:t xml:space="preserve"> נמוכה.</w:t>
      </w:r>
    </w:p>
    <w:p w14:paraId="1A9AE3B5" w14:textId="431E6128" w:rsidR="00100EB8" w:rsidRDefault="00100EB8" w:rsidP="00100EB8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בחירת המודלים:</w:t>
      </w:r>
    </w:p>
    <w:p w14:paraId="7F822387" w14:textId="77DF68AA" w:rsidR="00100EB8" w:rsidRDefault="00100EB8" w:rsidP="00100EB8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בדקנו מודלים שונים ה</w:t>
      </w:r>
      <w:r>
        <w:rPr>
          <w:rFonts w:ascii="David" w:hAnsi="David" w:cs="David"/>
          <w:lang w:val="en-US"/>
        </w:rPr>
        <w:t>data</w:t>
      </w:r>
      <w:r>
        <w:rPr>
          <w:rFonts w:ascii="David" w:hAnsi="David" w:cs="David" w:hint="cs"/>
          <w:rtl/>
          <w:lang w:val="en-US"/>
        </w:rPr>
        <w:t xml:space="preserve"> שהתקבל משלב ה</w:t>
      </w:r>
      <w:r>
        <w:rPr>
          <w:rFonts w:ascii="David" w:hAnsi="David" w:cs="David"/>
          <w:lang w:val="en-US"/>
        </w:rPr>
        <w:t>preprocess</w:t>
      </w:r>
      <w:r>
        <w:rPr>
          <w:rFonts w:ascii="David" w:hAnsi="David" w:cs="David" w:hint="cs"/>
          <w:rtl/>
          <w:lang w:val="en-US"/>
        </w:rPr>
        <w:t>:</w:t>
      </w:r>
    </w:p>
    <w:p w14:paraId="50BF2B7B" w14:textId="4A3857E4" w:rsidR="00100EB8" w:rsidRDefault="00100EB8" w:rsidP="00100EB8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>
        <w:rPr>
          <w:rFonts w:ascii="David" w:hAnsi="David" w:cs="David"/>
          <w:lang w:val="en-US"/>
        </w:rPr>
        <w:t>Adaboost</w:t>
      </w:r>
      <w:proofErr w:type="spellEnd"/>
      <w:r>
        <w:rPr>
          <w:rFonts w:ascii="David" w:hAnsi="David" w:cs="David" w:hint="cs"/>
          <w:rtl/>
          <w:lang w:val="en-US"/>
        </w:rPr>
        <w:t xml:space="preserve"> שמתבסס על עצי רגרסיה</w:t>
      </w:r>
    </w:p>
    <w:p w14:paraId="6E90A882" w14:textId="586A3386" w:rsidR="00100EB8" w:rsidRDefault="00B55427" w:rsidP="00100EB8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lang w:val="en-US"/>
        </w:rPr>
        <w:t>L</w:t>
      </w:r>
      <w:r>
        <w:rPr>
          <w:rFonts w:ascii="David" w:hAnsi="David" w:cs="David"/>
          <w:lang w:val="en-US"/>
        </w:rPr>
        <w:t>asso</w:t>
      </w:r>
    </w:p>
    <w:p w14:paraId="7D477EE2" w14:textId="21E91D40" w:rsidR="00B55427" w:rsidRDefault="00B55427" w:rsidP="00B55427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lang w:val="en-US"/>
        </w:rPr>
        <w:t>R</w:t>
      </w:r>
      <w:r>
        <w:rPr>
          <w:rFonts w:ascii="David" w:hAnsi="David" w:cs="David"/>
          <w:lang w:val="en-US"/>
        </w:rPr>
        <w:t>i</w:t>
      </w:r>
      <w:r w:rsidR="000C714A">
        <w:rPr>
          <w:rFonts w:ascii="David" w:hAnsi="David" w:cs="David"/>
          <w:lang w:val="en-US"/>
        </w:rPr>
        <w:t>d</w:t>
      </w:r>
      <w:r>
        <w:rPr>
          <w:rFonts w:ascii="David" w:hAnsi="David" w:cs="David"/>
          <w:lang w:val="en-US"/>
        </w:rPr>
        <w:t>ge</w:t>
      </w:r>
    </w:p>
    <w:p w14:paraId="3819207F" w14:textId="0713DF0B" w:rsidR="00B55427" w:rsidRDefault="00B55427" w:rsidP="00B55427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Random Forest</w:t>
      </w:r>
    </w:p>
    <w:p w14:paraId="206064B7" w14:textId="688A2126" w:rsidR="000C714A" w:rsidRDefault="000C714A" w:rsidP="000C714A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lang w:val="en-US"/>
        </w:rPr>
        <w:t>L</w:t>
      </w:r>
      <w:r>
        <w:rPr>
          <w:rFonts w:ascii="David" w:hAnsi="David" w:cs="David"/>
          <w:lang w:val="en-US"/>
        </w:rPr>
        <w:t>inear Regression</w:t>
      </w:r>
    </w:p>
    <w:p w14:paraId="57392880" w14:textId="4AE06696" w:rsidR="000F32DD" w:rsidRDefault="000F32DD" w:rsidP="00FB4078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את הרגרסיה הלינארית הגדרנו כ-</w:t>
      </w:r>
      <w:r>
        <w:rPr>
          <w:rFonts w:ascii="David" w:hAnsi="David" w:cs="David"/>
          <w:lang w:val="en-US"/>
        </w:rPr>
        <w:t>baseline</w:t>
      </w:r>
      <w:r>
        <w:rPr>
          <w:rFonts w:ascii="David" w:hAnsi="David" w:cs="David" w:hint="cs"/>
          <w:rtl/>
          <w:lang w:val="en-US"/>
        </w:rPr>
        <w:t xml:space="preserve"> ועבור כל שאר המודלים, להם פרמטר </w:t>
      </w:r>
      <w:proofErr w:type="spellStart"/>
      <w:r>
        <w:rPr>
          <w:rFonts w:ascii="David" w:hAnsi="David" w:cs="David" w:hint="cs"/>
          <w:rtl/>
          <w:lang w:val="en-US"/>
        </w:rPr>
        <w:t>רגולריזציה</w:t>
      </w:r>
      <w:proofErr w:type="spellEnd"/>
      <w:r>
        <w:rPr>
          <w:rFonts w:ascii="David" w:hAnsi="David" w:cs="David" w:hint="cs"/>
          <w:rtl/>
          <w:lang w:val="en-US"/>
        </w:rPr>
        <w:t>, הרצנו על ה-</w:t>
      </w:r>
      <w:r>
        <w:rPr>
          <w:rFonts w:ascii="David" w:hAnsi="David" w:cs="David"/>
          <w:lang w:val="en-US"/>
        </w:rPr>
        <w:t>validation set</w:t>
      </w:r>
      <w:r>
        <w:rPr>
          <w:rFonts w:ascii="David" w:hAnsi="David" w:cs="David" w:hint="cs"/>
          <w:rtl/>
          <w:lang w:val="en-US"/>
        </w:rPr>
        <w:t xml:space="preserve"> והשוונו עבור כל מודל ב</w:t>
      </w:r>
      <w:r w:rsidR="004B31B2">
        <w:rPr>
          <w:rFonts w:ascii="David" w:hAnsi="David" w:cs="David" w:hint="cs"/>
          <w:rtl/>
          <w:lang w:val="en-US"/>
        </w:rPr>
        <w:t xml:space="preserve">ין טווח פרמטרים אפשריים. להלן הבדיקות עבור </w:t>
      </w:r>
      <w:r w:rsidR="004B31B2">
        <w:rPr>
          <w:rFonts w:ascii="David" w:hAnsi="David" w:cs="David"/>
          <w:lang w:val="en-US"/>
        </w:rPr>
        <w:t xml:space="preserve">Lasso, </w:t>
      </w:r>
      <w:proofErr w:type="spellStart"/>
      <w:r w:rsidR="004B31B2">
        <w:rPr>
          <w:rFonts w:ascii="David" w:hAnsi="David" w:cs="David"/>
          <w:lang w:val="en-US"/>
        </w:rPr>
        <w:t>Ridg</w:t>
      </w:r>
      <w:proofErr w:type="spellEnd"/>
      <w:r w:rsidR="004B31B2">
        <w:rPr>
          <w:rFonts w:ascii="David" w:hAnsi="David" w:cs="David"/>
          <w:lang w:val="en-US"/>
        </w:rPr>
        <w:t>, Random Forest</w:t>
      </w:r>
      <w:r w:rsidR="004B31B2">
        <w:rPr>
          <w:rFonts w:ascii="David" w:hAnsi="David" w:cs="David" w:hint="cs"/>
          <w:rtl/>
          <w:lang w:val="en-US"/>
        </w:rPr>
        <w:t>:</w:t>
      </w:r>
    </w:p>
    <w:p w14:paraId="1DCC7810" w14:textId="2EC34577" w:rsidR="004121AF" w:rsidRDefault="004121AF" w:rsidP="004121AF">
      <w:pPr>
        <w:bidi/>
        <w:spacing w:line="360" w:lineRule="auto"/>
        <w:rPr>
          <w:noProof/>
          <w:rtl/>
        </w:rPr>
      </w:pPr>
      <w:r>
        <w:rPr>
          <w:noProof/>
        </w:rPr>
        <w:drawing>
          <wp:inline distT="0" distB="0" distL="0" distR="0" wp14:anchorId="64201C25" wp14:editId="7898A3E0">
            <wp:extent cx="2793153" cy="2094865"/>
            <wp:effectExtent l="0" t="0" r="762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543" cy="21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AE3" w:rsidRPr="00271AE3">
        <w:rPr>
          <w:noProof/>
        </w:rPr>
        <w:t xml:space="preserve"> </w:t>
      </w:r>
      <w:r w:rsidR="00271AE3">
        <w:rPr>
          <w:noProof/>
        </w:rPr>
        <w:drawing>
          <wp:inline distT="0" distB="0" distL="0" distR="0" wp14:anchorId="20A6DCF2" wp14:editId="3D2EB82D">
            <wp:extent cx="2774950" cy="2081213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66" cy="20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77F" w14:textId="350E141E" w:rsidR="004874E8" w:rsidRPr="004121AF" w:rsidRDefault="004874E8" w:rsidP="004874E8">
      <w:pPr>
        <w:bidi/>
        <w:spacing w:line="360" w:lineRule="auto"/>
        <w:rPr>
          <w:rFonts w:ascii="David" w:hAnsi="David" w:cs="David" w:hint="cs"/>
          <w:rtl/>
          <w:lang w:val="en-US"/>
        </w:rPr>
      </w:pPr>
      <w:r>
        <w:rPr>
          <w:noProof/>
        </w:rPr>
        <w:drawing>
          <wp:inline distT="0" distB="0" distL="0" distR="0" wp14:anchorId="3957FE14" wp14:editId="57F3FF25">
            <wp:extent cx="2469725" cy="1852295"/>
            <wp:effectExtent l="0" t="0" r="698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660" cy="18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D4FA48" wp14:editId="32E778C1">
            <wp:extent cx="2455333" cy="184150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070" cy="18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6472" w14:textId="6AAF1430" w:rsidR="00E927B2" w:rsidRDefault="004B31B2" w:rsidP="004B31B2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לבסוף בחנו את הביצועים של כל המודלים, בהתאם לכל וקטור תוצאה שונה ובחרנו את המודלים עם הביצועים הטובים ביותר</w:t>
      </w:r>
    </w:p>
    <w:sectPr w:rsidR="00E927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784B"/>
    <w:multiLevelType w:val="hybridMultilevel"/>
    <w:tmpl w:val="88D4AC90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EF71430"/>
    <w:multiLevelType w:val="hybridMultilevel"/>
    <w:tmpl w:val="447E1D50"/>
    <w:lvl w:ilvl="0" w:tplc="2ABE00F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04571"/>
    <w:multiLevelType w:val="hybridMultilevel"/>
    <w:tmpl w:val="7616AB70"/>
    <w:lvl w:ilvl="0" w:tplc="2ABE00F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ABE00F4">
      <w:numFmt w:val="bullet"/>
      <w:lvlText w:val=""/>
      <w:lvlJc w:val="left"/>
      <w:pPr>
        <w:ind w:left="1440" w:hanging="360"/>
      </w:pPr>
      <w:rPr>
        <w:rFonts w:ascii="Symbol" w:eastAsiaTheme="minorEastAsia" w:hAnsi="Symbol" w:cs="David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E8"/>
    <w:rsid w:val="000C714A"/>
    <w:rsid w:val="000F32DD"/>
    <w:rsid w:val="00100EB8"/>
    <w:rsid w:val="002606C0"/>
    <w:rsid w:val="00271AE3"/>
    <w:rsid w:val="00282046"/>
    <w:rsid w:val="00296D05"/>
    <w:rsid w:val="0029715E"/>
    <w:rsid w:val="00333613"/>
    <w:rsid w:val="00373B9C"/>
    <w:rsid w:val="003B6460"/>
    <w:rsid w:val="003C1B16"/>
    <w:rsid w:val="004121AF"/>
    <w:rsid w:val="004874E8"/>
    <w:rsid w:val="004B31B2"/>
    <w:rsid w:val="004D203F"/>
    <w:rsid w:val="005D5C23"/>
    <w:rsid w:val="005F120A"/>
    <w:rsid w:val="0061618A"/>
    <w:rsid w:val="007572E8"/>
    <w:rsid w:val="007865A7"/>
    <w:rsid w:val="008121BC"/>
    <w:rsid w:val="008F3F75"/>
    <w:rsid w:val="00933491"/>
    <w:rsid w:val="00AF6FA2"/>
    <w:rsid w:val="00B55427"/>
    <w:rsid w:val="00BD2DA0"/>
    <w:rsid w:val="00C74CA0"/>
    <w:rsid w:val="00D63B0D"/>
    <w:rsid w:val="00E546BC"/>
    <w:rsid w:val="00E775B9"/>
    <w:rsid w:val="00E77EE9"/>
    <w:rsid w:val="00E927B2"/>
    <w:rsid w:val="00F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F504"/>
  <w15:chartTrackingRefBased/>
  <w15:docId w15:val="{157EA802-4A5D-4090-9283-21C818D9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B2"/>
    <w:pPr>
      <w:spacing w:after="160" w:line="259" w:lineRule="auto"/>
    </w:pPr>
    <w:rPr>
      <w:rFonts w:eastAsiaTheme="minorEastAsia" w:cs="Arial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Cohen</dc:creator>
  <cp:keywords/>
  <dc:description/>
  <cp:lastModifiedBy>Yonathan Cohen</cp:lastModifiedBy>
  <cp:revision>24</cp:revision>
  <dcterms:created xsi:type="dcterms:W3CDTF">2021-06-03T23:14:00Z</dcterms:created>
  <dcterms:modified xsi:type="dcterms:W3CDTF">2021-06-04T02:26:00Z</dcterms:modified>
</cp:coreProperties>
</file>