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4082B946" w:rsidR="00283379" w:rsidRDefault="00D14204" w:rsidP="00283379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>
        <w:rPr>
          <w:rFonts w:cs="Times New Roman"/>
          <w:b/>
          <w:sz w:val="28"/>
          <w:szCs w:val="28"/>
        </w:rPr>
        <w:tab/>
      </w:r>
      <w:r w:rsidR="004D0E6F">
        <w:rPr>
          <w:rFonts w:cs="Times New Roman"/>
          <w:i/>
          <w:sz w:val="28"/>
          <w:szCs w:val="28"/>
        </w:rPr>
        <w:t>Aug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</w:t>
      </w:r>
      <w:r w:rsidR="004D0E6F">
        <w:rPr>
          <w:rFonts w:cs="Times New Roman"/>
          <w:i/>
          <w:sz w:val="28"/>
          <w:szCs w:val="28"/>
        </w:rPr>
        <w:t>8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33A87760" w14:textId="19091F71" w:rsidR="008D0291" w:rsidRPr="008D0291" w:rsidRDefault="001810EC" w:rsidP="008D0291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Pr="001810EC">
          <w:rPr>
            <w:rStyle w:val="Hyperlink"/>
            <w:rFonts w:cs="Times New Roman"/>
            <w:b/>
          </w:rPr>
          <w:t>Courses</w:t>
        </w:r>
      </w:hyperlink>
      <w:r w:rsidRPr="003F025D">
        <w:rPr>
          <w:rFonts w:cs="Times New Roman"/>
        </w:rPr>
        <w:t>:</w:t>
      </w:r>
      <w:r>
        <w:rPr>
          <w:rFonts w:cs="Times New Roman"/>
          <w:b/>
        </w:rPr>
        <w:t xml:space="preserve"> </w:t>
      </w:r>
      <w:r w:rsidR="008D0291">
        <w:rPr>
          <w:rFonts w:cs="Times New Roman"/>
        </w:rPr>
        <w:t xml:space="preserve">Vision &amp; Learning, Geospatial Software </w:t>
      </w:r>
      <w:r w:rsidR="006C3E61">
        <w:rPr>
          <w:rFonts w:cs="Times New Roman"/>
        </w:rPr>
        <w:t>Design</w:t>
      </w:r>
      <w:r w:rsidR="008D0291">
        <w:rPr>
          <w:rFonts w:cs="Times New Roman"/>
        </w:rPr>
        <w:t>, Data Mining</w:t>
      </w:r>
      <w:r>
        <w:rPr>
          <w:rFonts w:cs="Times New Roman"/>
        </w:rPr>
        <w:t>,</w:t>
      </w:r>
      <w:r w:rsidR="006C3E61">
        <w:rPr>
          <w:rFonts w:cs="Times New Roman"/>
        </w:rPr>
        <w:t xml:space="preserve"> </w:t>
      </w:r>
      <w:r w:rsidR="00583C6A">
        <w:rPr>
          <w:rFonts w:cs="Times New Roman"/>
        </w:rPr>
        <w:t>Thesis/</w:t>
      </w:r>
      <w:r>
        <w:rPr>
          <w:rFonts w:cs="Times New Roman"/>
        </w:rPr>
        <w:t>Practicum</w:t>
      </w:r>
      <w:r w:rsidR="008D0291">
        <w:rPr>
          <w:rFonts w:cs="Times New Roman"/>
        </w:rPr>
        <w:t>.</w:t>
      </w:r>
    </w:p>
    <w:p w14:paraId="31744412" w14:textId="77777777" w:rsidR="008D0291" w:rsidRPr="008D0291" w:rsidRDefault="008D0291" w:rsidP="008D0291">
      <w:pPr>
        <w:tabs>
          <w:tab w:val="right" w:pos="9360"/>
        </w:tabs>
        <w:rPr>
          <w:rFonts w:cs="Times New Roman"/>
          <w:b/>
        </w:rPr>
      </w:pPr>
    </w:p>
    <w:p w14:paraId="5F9B17D0" w14:textId="1CFBA63B" w:rsidR="004B1083" w:rsidRDefault="00C914C5" w:rsidP="00445A4A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7D24D6CF" w14:textId="311D5205" w:rsidR="001D0462" w:rsidRPr="001D0462" w:rsidRDefault="00E6326F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1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articles.</w:t>
      </w:r>
    </w:p>
    <w:p w14:paraId="753A491B" w14:textId="3143B5CC" w:rsidR="00EE6517" w:rsidRPr="00674234" w:rsidRDefault="00E01E5F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2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14902752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Radiant.Earth</w:t>
      </w:r>
      <w:proofErr w:type="spellEnd"/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Oakland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Aug</w:t>
      </w:r>
      <w:r w:rsidR="003F539E" w:rsidRPr="00275D62">
        <w:rPr>
          <w:rFonts w:cs="Times New Roman"/>
          <w:i/>
          <w:sz w:val="28"/>
          <w:szCs w:val="28"/>
        </w:rPr>
        <w:t xml:space="preserve"> 201</w:t>
      </w:r>
      <w:r w:rsidR="003023AE">
        <w:rPr>
          <w:rFonts w:cs="Times New Roman"/>
          <w:i/>
          <w:sz w:val="28"/>
          <w:szCs w:val="28"/>
        </w:rPr>
        <w:t>8</w:t>
      </w:r>
    </w:p>
    <w:p w14:paraId="17FE1FD7" w14:textId="79FB555B" w:rsidR="003F539E" w:rsidRDefault="00E6326F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open Earth imagery for global development.</w:t>
      </w:r>
    </w:p>
    <w:p w14:paraId="09F170A0" w14:textId="704A3207" w:rsidR="00154AAF" w:rsidRDefault="00E6326F" w:rsidP="008E744B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EE6517" w:rsidRPr="00EC3B1B">
          <w:rPr>
            <w:rStyle w:val="Hyperlink"/>
            <w:b/>
          </w:rPr>
          <w:t>Global Land Cover Training Data</w:t>
        </w:r>
      </w:hyperlink>
      <w:r w:rsidR="00EE6517">
        <w:t xml:space="preserve">: </w:t>
      </w:r>
      <w:r w:rsidR="006617DE">
        <w:t>labeling</w:t>
      </w:r>
      <w:r w:rsidR="00EE6517">
        <w:t xml:space="preserve"> </w:t>
      </w:r>
      <w:r w:rsidR="006E316F">
        <w:t xml:space="preserve">8 classes on </w:t>
      </w:r>
      <w:r w:rsidR="003C3073">
        <w:t>10</w:t>
      </w:r>
      <w:r w:rsidR="006E316F">
        <w:t xml:space="preserve">m resolution </w:t>
      </w:r>
      <w:r w:rsidR="00362931">
        <w:t>satellite imagery</w:t>
      </w:r>
      <w:r w:rsidR="006E316F">
        <w:t>.</w:t>
      </w:r>
    </w:p>
    <w:p w14:paraId="4CABFF05" w14:textId="77777777" w:rsidR="003F539E" w:rsidRDefault="003F539E" w:rsidP="003F539E">
      <w:pPr>
        <w:rPr>
          <w:rFonts w:cs="Times New Roman"/>
        </w:rPr>
      </w:pP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3FF48473" w:rsidR="00F90108" w:rsidRDefault="00E6326F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E6326F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4FF368EE" w14:textId="5A5F2046" w:rsidR="00DA23A7" w:rsidRPr="001E34A8" w:rsidRDefault="00E6326F" w:rsidP="001E34A8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proofErr w:type="spellStart"/>
        <w:r w:rsidR="007E7D90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035A0B">
        <w:rPr>
          <w:rFonts w:cs="Times New Roman"/>
        </w:rPr>
        <w:t xml:space="preserve">: </w:t>
      </w:r>
      <w:r w:rsidR="000E58AF">
        <w:rPr>
          <w:rFonts w:cs="Times New Roman"/>
        </w:rPr>
        <w:t>integrated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E6326F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A03EDB5" w:rsidR="00E87EED" w:rsidRDefault="00E6326F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proofErr w:type="spellStart"/>
        <w:r w:rsidR="008D021F" w:rsidRPr="00275D62">
          <w:rPr>
            <w:rStyle w:val="Hyperlink"/>
            <w:rFonts w:ascii="Calibri" w:hAnsi="Calibri" w:cs="Times New Roman"/>
            <w:b/>
          </w:rPr>
          <w:t>AsylumConnect</w:t>
        </w:r>
        <w:proofErr w:type="spellEnd"/>
        <w:r w:rsidR="008D021F" w:rsidRPr="00275D62">
          <w:rPr>
            <w:rStyle w:val="Hyperlink"/>
            <w:rFonts w:ascii="Calibri" w:hAnsi="Calibri" w:cs="Times New Roman"/>
            <w:b/>
          </w:rPr>
          <w:t xml:space="preserve">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</w:t>
      </w:r>
      <w:r w:rsidR="00070342">
        <w:rPr>
          <w:rFonts w:ascii="Calibri" w:hAnsi="Calibri" w:cs="Times New Roman"/>
        </w:rPr>
        <w:t xml:space="preserve">team </w:t>
      </w:r>
      <w:r w:rsidR="002270EC">
        <w:rPr>
          <w:rFonts w:ascii="Calibri" w:hAnsi="Calibri" w:cs="Times New Roman"/>
        </w:rPr>
        <w:t xml:space="preserve">building Flask </w:t>
      </w:r>
      <w:r w:rsidR="00D24302">
        <w:rPr>
          <w:rFonts w:ascii="Calibri" w:hAnsi="Calibri" w:cs="Times New Roman"/>
        </w:rPr>
        <w:t>app with</w:t>
      </w:r>
      <w:r w:rsidR="002270EC">
        <w:rPr>
          <w:rFonts w:ascii="Calibri" w:hAnsi="Calibri" w:cs="Times New Roman"/>
        </w:rPr>
        <w:t xml:space="preserve">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E6326F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22C47AFD" w:rsidR="00A72B4B" w:rsidRPr="006F0BD2" w:rsidRDefault="00E6326F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0C2352D6" w:rsidR="000D67C8" w:rsidRPr="006F0BD2" w:rsidRDefault="00E6326F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2" w:history="1">
        <w:proofErr w:type="spellStart"/>
        <w:r w:rsidR="004861F0" w:rsidRPr="00275D62">
          <w:rPr>
            <w:rStyle w:val="Hyperlink"/>
            <w:rFonts w:ascii="Calibri" w:hAnsi="Calibri" w:cs="Times New Roman"/>
            <w:b/>
          </w:rPr>
          <w:t>OpenAPI</w:t>
        </w:r>
        <w:proofErr w:type="spellEnd"/>
      </w:hyperlink>
      <w:r w:rsidR="004861F0"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404DF8">
        <w:rPr>
          <w:rFonts w:ascii="Calibri" w:hAnsi="Calibri" w:cs="Times New Roman"/>
        </w:rPr>
        <w:t>migrating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 w:rsidR="004861F0">
        <w:rPr>
          <w:rFonts w:ascii="Calibri" w:hAnsi="Calibri" w:cs="Times New Roman"/>
        </w:rPr>
        <w:t>s.</w:t>
      </w:r>
    </w:p>
    <w:p w14:paraId="266F421D" w14:textId="01E3788E" w:rsidR="00D04249" w:rsidRPr="000D67C8" w:rsidRDefault="00E6326F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3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E6326F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2AA12333" w:rsidR="000D67C8" w:rsidRPr="005245C7" w:rsidRDefault="00E6326F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50729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2C17870E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proofErr w:type="spellStart"/>
      <w:r w:rsidR="008E744B">
        <w:rPr>
          <w:rFonts w:cs="Times New Roman"/>
        </w:rPr>
        <w:t>SciKit</w:t>
      </w:r>
      <w:proofErr w:type="spellEnd"/>
      <w:r w:rsidR="003B700D">
        <w:rPr>
          <w:rFonts w:cs="Times New Roman"/>
        </w:rPr>
        <w:t>-</w:t>
      </w:r>
      <w:r w:rsidR="008E744B">
        <w:rPr>
          <w:rFonts w:cs="Times New Roman"/>
        </w:rPr>
        <w:t xml:space="preserve">Learn, </w:t>
      </w:r>
      <w:r w:rsidR="00244A67">
        <w:rPr>
          <w:rFonts w:cs="Times New Roman"/>
        </w:rPr>
        <w:t xml:space="preserve">TensorFlow, </w:t>
      </w:r>
      <w:proofErr w:type="spellStart"/>
      <w:r w:rsidR="00244A67">
        <w:rPr>
          <w:rFonts w:cs="Times New Roman"/>
        </w:rPr>
        <w:t>PyTorch</w:t>
      </w:r>
      <w:proofErr w:type="spellEnd"/>
      <w:r w:rsidR="00244A67">
        <w:rPr>
          <w:rFonts w:cs="Times New Roman"/>
        </w:rPr>
        <w:t xml:space="preserve">, </w:t>
      </w:r>
      <w:r w:rsidR="00A43CFE">
        <w:rPr>
          <w:rFonts w:cs="Times New Roman"/>
        </w:rPr>
        <w:t>Spark</w:t>
      </w:r>
      <w:r w:rsidR="00A43CFE">
        <w:rPr>
          <w:rFonts w:cs="Times New Roman"/>
        </w:rPr>
        <w:t xml:space="preserve">, </w:t>
      </w:r>
      <w:r w:rsidR="004D7E9A">
        <w:rPr>
          <w:rFonts w:cs="Times New Roman"/>
        </w:rPr>
        <w:t>Amazon</w:t>
      </w:r>
      <w:r>
        <w:rPr>
          <w:rFonts w:cs="Times New Roman"/>
        </w:rPr>
        <w:t xml:space="preserve"> </w:t>
      </w:r>
      <w:r w:rsidR="00244A67">
        <w:rPr>
          <w:rFonts w:cs="Times New Roman"/>
        </w:rPr>
        <w:t>Elastic MapReduce</w:t>
      </w:r>
      <w:r>
        <w:rPr>
          <w:rFonts w:cs="Times New Roman"/>
        </w:rPr>
        <w:t>.</w:t>
      </w:r>
    </w:p>
    <w:p w14:paraId="4638395C" w14:textId="2BF9F59D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Node.js, </w:t>
      </w:r>
      <w:proofErr w:type="spellStart"/>
      <w:r w:rsidR="00C95240">
        <w:rPr>
          <w:rFonts w:cs="Times New Roman"/>
        </w:rPr>
        <w:t>Matlab</w:t>
      </w:r>
      <w:proofErr w:type="spellEnd"/>
      <w:r w:rsidR="00C95240">
        <w:rPr>
          <w:rFonts w:cs="Times New Roman"/>
        </w:rPr>
        <w:t>, Go.</w:t>
      </w:r>
    </w:p>
    <w:p w14:paraId="2099EE0F" w14:textId="02F21D62" w:rsidR="006C04CC" w:rsidRPr="00EF5664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proofErr w:type="spellStart"/>
      <w:r w:rsidR="0050729F" w:rsidRPr="00E643C2">
        <w:rPr>
          <w:rFonts w:cs="Times New Roman"/>
        </w:rPr>
        <w:t>PennQuest</w:t>
      </w:r>
      <w:proofErr w:type="spellEnd"/>
      <w:r w:rsidR="0050729F" w:rsidRPr="00E643C2">
        <w:rPr>
          <w:rFonts w:cs="Times New Roman"/>
        </w:rPr>
        <w:t xml:space="preserve"> orientation</w:t>
      </w:r>
      <w:r w:rsidR="008D7F78">
        <w:rPr>
          <w:rFonts w:cs="Times New Roman"/>
        </w:rPr>
        <w:t xml:space="preserve"> trip</w:t>
      </w:r>
      <w:r>
        <w:rPr>
          <w:rFonts w:cs="Times New Roman"/>
        </w:rPr>
        <w:t xml:space="preserve">,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  <w:bookmarkStart w:id="0" w:name="_GoBack"/>
      <w:bookmarkEnd w:id="0"/>
    </w:p>
    <w:sectPr w:rsidR="006C04CC" w:rsidRPr="00EF5664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7C873" w14:textId="77777777" w:rsidR="00E6326F" w:rsidRDefault="00E6326F" w:rsidP="004861F0">
      <w:r>
        <w:separator/>
      </w:r>
    </w:p>
  </w:endnote>
  <w:endnote w:type="continuationSeparator" w:id="0">
    <w:p w14:paraId="3FCDB1C9" w14:textId="77777777" w:rsidR="00E6326F" w:rsidRDefault="00E6326F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D0F33" w14:textId="77777777" w:rsidR="00E6326F" w:rsidRDefault="00E6326F" w:rsidP="004861F0">
      <w:r>
        <w:separator/>
      </w:r>
    </w:p>
  </w:footnote>
  <w:footnote w:type="continuationSeparator" w:id="0">
    <w:p w14:paraId="0EEE59D0" w14:textId="77777777" w:rsidR="00E6326F" w:rsidRDefault="00E6326F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4744"/>
    <w:rsid w:val="00086E3A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95D0C"/>
    <w:rsid w:val="00297174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7992"/>
    <w:rsid w:val="002F05AA"/>
    <w:rsid w:val="002F0FED"/>
    <w:rsid w:val="002F5764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23730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60F74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30D7"/>
    <w:rsid w:val="00523F12"/>
    <w:rsid w:val="005245C7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72978"/>
    <w:rsid w:val="00672B18"/>
    <w:rsid w:val="00674234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55BF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3FB9"/>
    <w:rsid w:val="007F4F86"/>
    <w:rsid w:val="007F512D"/>
    <w:rsid w:val="007F5DD8"/>
    <w:rsid w:val="008010DB"/>
    <w:rsid w:val="00802231"/>
    <w:rsid w:val="008052F5"/>
    <w:rsid w:val="00810DC0"/>
    <w:rsid w:val="00812528"/>
    <w:rsid w:val="0081453F"/>
    <w:rsid w:val="008159C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7558"/>
    <w:rsid w:val="008A051B"/>
    <w:rsid w:val="008A111B"/>
    <w:rsid w:val="008A4FDA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19E1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24A4"/>
    <w:rsid w:val="00A24477"/>
    <w:rsid w:val="00A24892"/>
    <w:rsid w:val="00A24D79"/>
    <w:rsid w:val="00A27DC5"/>
    <w:rsid w:val="00A313A5"/>
    <w:rsid w:val="00A332FE"/>
    <w:rsid w:val="00A36914"/>
    <w:rsid w:val="00A43CFE"/>
    <w:rsid w:val="00A5131C"/>
    <w:rsid w:val="00A560D6"/>
    <w:rsid w:val="00A64FE3"/>
    <w:rsid w:val="00A664C6"/>
    <w:rsid w:val="00A66A91"/>
    <w:rsid w:val="00A66DE1"/>
    <w:rsid w:val="00A72B4B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0ECB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26F"/>
    <w:rsid w:val="00E639B3"/>
    <w:rsid w:val="00E643C2"/>
    <w:rsid w:val="00E64870"/>
    <w:rsid w:val="00E71998"/>
    <w:rsid w:val="00E81E92"/>
    <w:rsid w:val="00E8642D"/>
    <w:rsid w:val="00E87EED"/>
    <w:rsid w:val="00E95AF9"/>
    <w:rsid w:val="00EA1761"/>
    <w:rsid w:val="00EA5F5D"/>
    <w:rsid w:val="00EB0975"/>
    <w:rsid w:val="00EB3848"/>
    <w:rsid w:val="00EB4F82"/>
    <w:rsid w:val="00EB5A79"/>
    <w:rsid w:val="00EB6959"/>
    <w:rsid w:val="00EB6A16"/>
    <w:rsid w:val="00EC417C"/>
    <w:rsid w:val="00EC6D2E"/>
    <w:rsid w:val="00EC7D6B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radiant.earth/about/" TargetMode="External"/><Relationship Id="rId18" Type="http://schemas.openxmlformats.org/officeDocument/2006/relationships/hyperlink" Target="https://hack4impact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eetup.com/media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humancomputation.com/2017/papers.html" TargetMode="External"/><Relationship Id="rId17" Type="http://schemas.openxmlformats.org/officeDocument/2006/relationships/hyperlink" Target="https://github.com/yoninachmany/geotensorflow" TargetMode="External"/><Relationship Id="rId25" Type="http://schemas.openxmlformats.org/officeDocument/2006/relationships/hyperlink" Target="http://www-nlpir.nist.gov/projects/trecvid/sho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zavea/planet-amazon-ai-demo/tree/ys/initial-setup" TargetMode="External"/><Relationship Id="rId20" Type="http://schemas.openxmlformats.org/officeDocument/2006/relationships/hyperlink" Target="https://hack4impact.org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ppinggunviolence.herokuapp.com/" TargetMode="External"/><Relationship Id="rId24" Type="http://schemas.openxmlformats.org/officeDocument/2006/relationships/hyperlink" Target="https://clarifai.com/ab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zavea.com/" TargetMode="External"/><Relationship Id="rId23" Type="http://schemas.openxmlformats.org/officeDocument/2006/relationships/hyperlink" Target="http://blog.meetup.com/meet-new-meetup/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AsylumConnect/asylum-connect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medium.com/radiant-earth-insights/radiant-earth-launches-new-technical-working-group-on-machine-learning-for-global-development-152b3144735e" TargetMode="External"/><Relationship Id="rId22" Type="http://schemas.openxmlformats.org/officeDocument/2006/relationships/hyperlink" Target="https://swagger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25</cp:revision>
  <cp:lastPrinted>2016-10-20T21:14:00Z</cp:lastPrinted>
  <dcterms:created xsi:type="dcterms:W3CDTF">2018-08-02T13:27:00Z</dcterms:created>
  <dcterms:modified xsi:type="dcterms:W3CDTF">2018-08-02T15:22:00Z</dcterms:modified>
</cp:coreProperties>
</file>