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381E82" w14:textId="77777777" w:rsidR="00DF56DF" w:rsidRDefault="006D6159">
      <w:pPr>
        <w:rPr>
          <w:b/>
          <w:bCs/>
          <w:sz w:val="52"/>
          <w:szCs w:val="52"/>
          <w:rtl/>
        </w:rPr>
      </w:pPr>
      <w:r w:rsidRPr="006D6159">
        <w:rPr>
          <w:rFonts w:hint="cs"/>
          <w:b/>
          <w:bCs/>
          <w:sz w:val="52"/>
          <w:szCs w:val="52"/>
          <w:rtl/>
        </w:rPr>
        <w:t xml:space="preserve">קלט/פלט </w:t>
      </w:r>
      <w:r w:rsidRPr="000B0A0F">
        <w:rPr>
          <w:rFonts w:hint="cs"/>
          <w:b/>
          <w:bCs/>
          <w:sz w:val="52"/>
          <w:szCs w:val="52"/>
          <w:highlight w:val="yellow"/>
          <w:rtl/>
        </w:rPr>
        <w:t>ממופה זיכרון</w:t>
      </w:r>
    </w:p>
    <w:p w14:paraId="18F72ACF" w14:textId="77777777" w:rsidR="006D6159" w:rsidRDefault="006D6159" w:rsidP="006D6159">
      <w:pPr>
        <w:bidi w:val="0"/>
        <w:rPr>
          <w:b/>
          <w:bCs/>
          <w:sz w:val="52"/>
          <w:szCs w:val="52"/>
        </w:rPr>
      </w:pPr>
      <w:r w:rsidRPr="000B0A0F">
        <w:rPr>
          <w:b/>
          <w:bCs/>
          <w:sz w:val="52"/>
          <w:szCs w:val="52"/>
          <w:highlight w:val="yellow"/>
        </w:rPr>
        <w:t>Memory Mapped I/O</w:t>
      </w:r>
    </w:p>
    <w:p w14:paraId="5D3208E9" w14:textId="77777777" w:rsidR="006D6159" w:rsidRDefault="006D6159" w:rsidP="006D6159">
      <w:pPr>
        <w:rPr>
          <w:b/>
          <w:bCs/>
          <w:sz w:val="52"/>
          <w:szCs w:val="52"/>
          <w:rtl/>
        </w:rPr>
      </w:pPr>
      <w:r>
        <w:rPr>
          <w:rFonts w:hint="cs"/>
          <w:b/>
          <w:bCs/>
          <w:sz w:val="52"/>
          <w:szCs w:val="52"/>
          <w:rtl/>
        </w:rPr>
        <w:t xml:space="preserve">שיטת </w:t>
      </w:r>
      <w:r w:rsidRPr="006D6159">
        <w:rPr>
          <w:rFonts w:hint="cs"/>
          <w:b/>
          <w:bCs/>
          <w:sz w:val="52"/>
          <w:szCs w:val="52"/>
          <w:rtl/>
        </w:rPr>
        <w:t>קלט/פלט</w:t>
      </w:r>
      <w:r>
        <w:rPr>
          <w:rFonts w:hint="cs"/>
          <w:b/>
          <w:bCs/>
          <w:sz w:val="52"/>
          <w:szCs w:val="52"/>
          <w:rtl/>
        </w:rPr>
        <w:t xml:space="preserve"> שבה כתיבה/קריאה </w:t>
      </w:r>
      <w:r w:rsidRPr="006D6159">
        <w:rPr>
          <w:rFonts w:hint="cs"/>
          <w:b/>
          <w:bCs/>
          <w:sz w:val="52"/>
          <w:szCs w:val="52"/>
          <w:highlight w:val="yellow"/>
          <w:rtl/>
        </w:rPr>
        <w:t>לכתובות זיכרון מסוימות</w:t>
      </w:r>
      <w:r>
        <w:rPr>
          <w:rFonts w:hint="cs"/>
          <w:b/>
          <w:bCs/>
          <w:sz w:val="52"/>
          <w:szCs w:val="52"/>
          <w:rtl/>
        </w:rPr>
        <w:t xml:space="preserve"> משמעותה </w:t>
      </w:r>
      <w:r w:rsidRPr="006D6159">
        <w:rPr>
          <w:rFonts w:hint="cs"/>
          <w:b/>
          <w:bCs/>
          <w:sz w:val="52"/>
          <w:szCs w:val="52"/>
          <w:rtl/>
        </w:rPr>
        <w:t>קלט/פלט</w:t>
      </w:r>
      <w:r>
        <w:rPr>
          <w:rFonts w:hint="cs"/>
          <w:b/>
          <w:bCs/>
          <w:sz w:val="52"/>
          <w:szCs w:val="52"/>
          <w:rtl/>
        </w:rPr>
        <w:t>.</w:t>
      </w:r>
    </w:p>
    <w:p w14:paraId="638CB7F2" w14:textId="77777777" w:rsidR="00C036F2" w:rsidRDefault="00C036F2" w:rsidP="00C036F2">
      <w:pPr>
        <w:pStyle w:val="a3"/>
        <w:numPr>
          <w:ilvl w:val="0"/>
          <w:numId w:val="1"/>
        </w:numPr>
        <w:rPr>
          <w:b/>
          <w:bCs/>
          <w:sz w:val="52"/>
          <w:szCs w:val="52"/>
        </w:rPr>
      </w:pPr>
      <w:r>
        <w:rPr>
          <w:rFonts w:hint="cs"/>
          <w:b/>
          <w:bCs/>
          <w:sz w:val="52"/>
          <w:szCs w:val="52"/>
          <w:rtl/>
        </w:rPr>
        <w:t>כתובו</w:t>
      </w:r>
      <w:r w:rsidR="000B0A0F">
        <w:rPr>
          <w:rFonts w:hint="cs"/>
          <w:b/>
          <w:bCs/>
          <w:sz w:val="52"/>
          <w:szCs w:val="52"/>
          <w:rtl/>
        </w:rPr>
        <w:t>ת</w:t>
      </w:r>
      <w:r>
        <w:rPr>
          <w:rFonts w:hint="cs"/>
          <w:b/>
          <w:bCs/>
          <w:sz w:val="52"/>
          <w:szCs w:val="52"/>
          <w:rtl/>
        </w:rPr>
        <w:t xml:space="preserve"> מסוימות של זיכרון מוקצות למטרות </w:t>
      </w:r>
      <w:r w:rsidRPr="006D6159">
        <w:rPr>
          <w:rFonts w:hint="cs"/>
          <w:b/>
          <w:bCs/>
          <w:sz w:val="52"/>
          <w:szCs w:val="52"/>
          <w:rtl/>
        </w:rPr>
        <w:t>קלט/פלט</w:t>
      </w:r>
      <w:r>
        <w:rPr>
          <w:rFonts w:hint="cs"/>
          <w:b/>
          <w:bCs/>
          <w:sz w:val="52"/>
          <w:szCs w:val="52"/>
          <w:rtl/>
        </w:rPr>
        <w:t>.</w:t>
      </w:r>
    </w:p>
    <w:p w14:paraId="2879AEEF" w14:textId="77777777" w:rsidR="00CC4DDB" w:rsidRDefault="00CC4DDB" w:rsidP="00C036F2">
      <w:pPr>
        <w:pStyle w:val="a3"/>
        <w:numPr>
          <w:ilvl w:val="0"/>
          <w:numId w:val="1"/>
        </w:numPr>
        <w:rPr>
          <w:b/>
          <w:bCs/>
          <w:sz w:val="52"/>
          <w:szCs w:val="52"/>
        </w:rPr>
      </w:pPr>
      <w:r>
        <w:rPr>
          <w:rFonts w:hint="cs"/>
          <w:b/>
          <w:bCs/>
          <w:sz w:val="52"/>
          <w:szCs w:val="52"/>
          <w:rtl/>
        </w:rPr>
        <w:t xml:space="preserve">הדבר נקבע ברמת </w:t>
      </w:r>
      <w:r w:rsidRPr="00F56FB8">
        <w:rPr>
          <w:rFonts w:hint="cs"/>
          <w:b/>
          <w:bCs/>
          <w:sz w:val="52"/>
          <w:szCs w:val="52"/>
          <w:highlight w:val="yellow"/>
          <w:rtl/>
        </w:rPr>
        <w:t>החומרה</w:t>
      </w:r>
      <w:r>
        <w:rPr>
          <w:rFonts w:hint="cs"/>
          <w:b/>
          <w:bCs/>
          <w:sz w:val="52"/>
          <w:szCs w:val="52"/>
          <w:rtl/>
        </w:rPr>
        <w:t>.</w:t>
      </w:r>
    </w:p>
    <w:p w14:paraId="5F38CF81" w14:textId="77777777" w:rsidR="00F56FB8" w:rsidRDefault="00F56FB8" w:rsidP="00C036F2">
      <w:pPr>
        <w:pStyle w:val="a3"/>
        <w:numPr>
          <w:ilvl w:val="0"/>
          <w:numId w:val="1"/>
        </w:numPr>
        <w:rPr>
          <w:b/>
          <w:bCs/>
          <w:sz w:val="52"/>
          <w:szCs w:val="52"/>
        </w:rPr>
      </w:pPr>
      <w:r>
        <w:rPr>
          <w:rFonts w:hint="cs"/>
          <w:b/>
          <w:bCs/>
          <w:sz w:val="52"/>
          <w:szCs w:val="52"/>
          <w:rtl/>
        </w:rPr>
        <w:t>בקר הזיכרון הוא זה שמזהה שמדו</w:t>
      </w:r>
      <w:r w:rsidR="000B0A0F">
        <w:rPr>
          <w:rFonts w:hint="cs"/>
          <w:b/>
          <w:bCs/>
          <w:sz w:val="52"/>
          <w:szCs w:val="52"/>
          <w:rtl/>
        </w:rPr>
        <w:t>ב</w:t>
      </w:r>
      <w:r>
        <w:rPr>
          <w:rFonts w:hint="cs"/>
          <w:b/>
          <w:bCs/>
          <w:sz w:val="52"/>
          <w:szCs w:val="52"/>
          <w:rtl/>
        </w:rPr>
        <w:t>ר בכתובת מיוחדת מסוג זה.</w:t>
      </w:r>
    </w:p>
    <w:p w14:paraId="217D690C" w14:textId="77777777" w:rsidR="00F56FB8" w:rsidRPr="00C036F2" w:rsidRDefault="00F56FB8" w:rsidP="00C036F2">
      <w:pPr>
        <w:pStyle w:val="a3"/>
        <w:numPr>
          <w:ilvl w:val="0"/>
          <w:numId w:val="1"/>
        </w:numPr>
        <w:rPr>
          <w:b/>
          <w:bCs/>
          <w:sz w:val="52"/>
          <w:szCs w:val="52"/>
          <w:rtl/>
        </w:rPr>
      </w:pPr>
      <w:r>
        <w:rPr>
          <w:rFonts w:hint="cs"/>
          <w:b/>
          <w:bCs/>
          <w:sz w:val="52"/>
          <w:szCs w:val="52"/>
          <w:rtl/>
        </w:rPr>
        <w:t>ברמת התוכנית, ברמת פקודות המכונה, ה</w:t>
      </w:r>
      <w:r w:rsidRPr="006D6159">
        <w:rPr>
          <w:rFonts w:hint="cs"/>
          <w:b/>
          <w:bCs/>
          <w:sz w:val="52"/>
          <w:szCs w:val="52"/>
          <w:rtl/>
        </w:rPr>
        <w:t>קלט/פלט</w:t>
      </w:r>
      <w:r>
        <w:rPr>
          <w:rFonts w:hint="cs"/>
          <w:b/>
          <w:bCs/>
          <w:sz w:val="52"/>
          <w:szCs w:val="52"/>
          <w:rtl/>
        </w:rPr>
        <w:t xml:space="preserve"> בא לידי ביטוי כ</w:t>
      </w:r>
      <w:r w:rsidRPr="00621E27">
        <w:rPr>
          <w:rFonts w:hint="cs"/>
          <w:b/>
          <w:bCs/>
          <w:sz w:val="52"/>
          <w:szCs w:val="52"/>
          <w:highlight w:val="yellow"/>
          <w:rtl/>
        </w:rPr>
        <w:t>פקודות רגילות של כתיבה לזיכרון</w:t>
      </w:r>
      <w:r>
        <w:rPr>
          <w:rFonts w:hint="cs"/>
          <w:b/>
          <w:bCs/>
          <w:sz w:val="52"/>
          <w:szCs w:val="52"/>
          <w:rtl/>
        </w:rPr>
        <w:t>.</w:t>
      </w:r>
    </w:p>
    <w:p w14:paraId="6333BB63" w14:textId="77777777" w:rsidR="006D6159" w:rsidRDefault="006D6159">
      <w:pPr>
        <w:rPr>
          <w:b/>
          <w:bCs/>
          <w:sz w:val="52"/>
          <w:szCs w:val="52"/>
          <w:rtl/>
        </w:rPr>
      </w:pPr>
    </w:p>
    <w:p w14:paraId="52A8B07C" w14:textId="77777777" w:rsidR="00355070" w:rsidRDefault="00355070">
      <w:pPr>
        <w:rPr>
          <w:b/>
          <w:bCs/>
          <w:sz w:val="52"/>
          <w:szCs w:val="52"/>
          <w:rtl/>
        </w:rPr>
      </w:pPr>
      <w:r>
        <w:rPr>
          <w:rFonts w:hint="cs"/>
          <w:b/>
          <w:bCs/>
          <w:sz w:val="52"/>
          <w:szCs w:val="52"/>
          <w:rtl/>
        </w:rPr>
        <w:t xml:space="preserve">במחשבי </w:t>
      </w:r>
      <w:r>
        <w:rPr>
          <w:b/>
          <w:bCs/>
          <w:sz w:val="52"/>
          <w:szCs w:val="52"/>
        </w:rPr>
        <w:t>x86</w:t>
      </w:r>
      <w:r>
        <w:rPr>
          <w:rFonts w:hint="cs"/>
          <w:b/>
          <w:bCs/>
          <w:sz w:val="52"/>
          <w:szCs w:val="52"/>
          <w:rtl/>
        </w:rPr>
        <w:t xml:space="preserve"> השימוש ב</w:t>
      </w:r>
      <w:r w:rsidRPr="006D6159">
        <w:rPr>
          <w:rFonts w:hint="cs"/>
          <w:b/>
          <w:bCs/>
          <w:sz w:val="52"/>
          <w:szCs w:val="52"/>
          <w:rtl/>
        </w:rPr>
        <w:t>קלט/פלט</w:t>
      </w:r>
      <w:r>
        <w:rPr>
          <w:rFonts w:hint="cs"/>
          <w:b/>
          <w:bCs/>
          <w:sz w:val="52"/>
          <w:szCs w:val="52"/>
          <w:rtl/>
        </w:rPr>
        <w:t xml:space="preserve"> ממופה זיכרון הוא כנראה בעיקר לכתיבה לזיכרון של </w:t>
      </w:r>
      <w:r w:rsidRPr="007F4D0F">
        <w:rPr>
          <w:rFonts w:hint="cs"/>
          <w:b/>
          <w:bCs/>
          <w:sz w:val="52"/>
          <w:szCs w:val="52"/>
          <w:highlight w:val="yellow"/>
          <w:rtl/>
        </w:rPr>
        <w:t>כרטיס המסך</w:t>
      </w:r>
      <w:r>
        <w:rPr>
          <w:rFonts w:hint="cs"/>
          <w:b/>
          <w:bCs/>
          <w:sz w:val="52"/>
          <w:szCs w:val="52"/>
          <w:rtl/>
        </w:rPr>
        <w:t>.</w:t>
      </w:r>
    </w:p>
    <w:p w14:paraId="2C8777FD" w14:textId="77777777" w:rsidR="005C2BE2" w:rsidRDefault="005C2BE2">
      <w:pPr>
        <w:rPr>
          <w:b/>
          <w:bCs/>
          <w:sz w:val="52"/>
          <w:szCs w:val="52"/>
          <w:rtl/>
        </w:rPr>
      </w:pPr>
    </w:p>
    <w:p w14:paraId="6412F0D0" w14:textId="77777777" w:rsidR="00216EC1" w:rsidRDefault="00216EC1">
      <w:pPr>
        <w:rPr>
          <w:b/>
          <w:bCs/>
          <w:sz w:val="52"/>
          <w:szCs w:val="52"/>
          <w:rtl/>
        </w:rPr>
      </w:pPr>
      <w:r>
        <w:rPr>
          <w:rFonts w:hint="cs"/>
          <w:b/>
          <w:bCs/>
          <w:sz w:val="52"/>
          <w:szCs w:val="52"/>
          <w:rtl/>
        </w:rPr>
        <w:lastRenderedPageBreak/>
        <w:t xml:space="preserve">הסיבה לכך הוא שיעד (הזיכרון של כרטיס המסך) הוא זיכרון וזה נוח להתייחס אליו כך, וגם משום שמדובר בכמויות אדירות של מידע. </w:t>
      </w:r>
    </w:p>
    <w:p w14:paraId="45AD357A" w14:textId="18963282" w:rsidR="00216EC1" w:rsidRDefault="00423FAA">
      <w:pPr>
        <w:rPr>
          <w:rFonts w:hint="cs"/>
          <w:b/>
          <w:bCs/>
          <w:sz w:val="52"/>
          <w:szCs w:val="52"/>
          <w:rtl/>
        </w:rPr>
      </w:pPr>
      <w:r>
        <w:rPr>
          <w:rFonts w:hint="cs"/>
          <w:b/>
          <w:bCs/>
          <w:sz w:val="52"/>
          <w:szCs w:val="52"/>
          <w:rtl/>
        </w:rPr>
        <w:t xml:space="preserve">אנחנו נעבוד עם המסך במוד </w:t>
      </w:r>
      <w:r>
        <w:rPr>
          <w:b/>
          <w:bCs/>
          <w:sz w:val="52"/>
          <w:szCs w:val="52"/>
        </w:rPr>
        <w:t>CGA -Color Graphics Adapter</w:t>
      </w:r>
      <w:r>
        <w:rPr>
          <w:rFonts w:hint="cs"/>
          <w:b/>
          <w:bCs/>
          <w:sz w:val="52"/>
          <w:szCs w:val="52"/>
          <w:rtl/>
        </w:rPr>
        <w:t xml:space="preserve">. זהו מוד </w:t>
      </w:r>
      <w:proofErr w:type="spellStart"/>
      <w:r>
        <w:rPr>
          <w:rFonts w:hint="cs"/>
          <w:b/>
          <w:bCs/>
          <w:sz w:val="52"/>
          <w:szCs w:val="52"/>
          <w:rtl/>
        </w:rPr>
        <w:t>ג'נרי</w:t>
      </w:r>
      <w:proofErr w:type="spellEnd"/>
      <w:r>
        <w:rPr>
          <w:rFonts w:hint="cs"/>
          <w:b/>
          <w:bCs/>
          <w:sz w:val="52"/>
          <w:szCs w:val="52"/>
          <w:rtl/>
        </w:rPr>
        <w:t xml:space="preserve"> שכל כרטיסי המסך תומכים בו. </w:t>
      </w:r>
    </w:p>
    <w:p w14:paraId="20E961F6" w14:textId="77777777" w:rsidR="00216EC1" w:rsidRDefault="00216EC1">
      <w:pPr>
        <w:rPr>
          <w:b/>
          <w:bCs/>
          <w:sz w:val="52"/>
          <w:szCs w:val="52"/>
          <w:rtl/>
        </w:rPr>
      </w:pPr>
    </w:p>
    <w:p w14:paraId="345FEFA3" w14:textId="77777777" w:rsidR="005C2BE2" w:rsidRDefault="005C2BE2">
      <w:pPr>
        <w:rPr>
          <w:b/>
          <w:bCs/>
          <w:sz w:val="52"/>
          <w:szCs w:val="52"/>
          <w:rtl/>
        </w:rPr>
      </w:pPr>
      <w:r>
        <w:rPr>
          <w:rFonts w:hint="cs"/>
          <w:b/>
          <w:bCs/>
          <w:sz w:val="52"/>
          <w:szCs w:val="52"/>
          <w:rtl/>
        </w:rPr>
        <w:t>כרטיס המסך עובד בשני מודים, מוד גרפי (פיקסלים) ומ</w:t>
      </w:r>
      <w:r w:rsidR="00E82863">
        <w:rPr>
          <w:rFonts w:hint="cs"/>
          <w:b/>
          <w:bCs/>
          <w:sz w:val="52"/>
          <w:szCs w:val="52"/>
          <w:rtl/>
        </w:rPr>
        <w:t>ו</w:t>
      </w:r>
      <w:r>
        <w:rPr>
          <w:rFonts w:hint="cs"/>
          <w:b/>
          <w:bCs/>
          <w:sz w:val="52"/>
          <w:szCs w:val="52"/>
          <w:rtl/>
        </w:rPr>
        <w:t>ד טקסטואלי.</w:t>
      </w:r>
    </w:p>
    <w:p w14:paraId="5F790ED0" w14:textId="77777777" w:rsidR="005C2BE2" w:rsidRDefault="005C2BE2">
      <w:pPr>
        <w:rPr>
          <w:b/>
          <w:bCs/>
          <w:sz w:val="52"/>
          <w:szCs w:val="52"/>
          <w:rtl/>
        </w:rPr>
      </w:pPr>
      <w:r>
        <w:rPr>
          <w:rFonts w:hint="cs"/>
          <w:b/>
          <w:bCs/>
          <w:sz w:val="52"/>
          <w:szCs w:val="52"/>
          <w:rtl/>
        </w:rPr>
        <w:t>אנחנו נעבוד במוד טקסטואלי.</w:t>
      </w:r>
    </w:p>
    <w:p w14:paraId="423A3028" w14:textId="77777777" w:rsidR="00086B0D" w:rsidRDefault="00086B0D">
      <w:pPr>
        <w:rPr>
          <w:b/>
          <w:bCs/>
          <w:sz w:val="52"/>
          <w:szCs w:val="52"/>
          <w:rtl/>
        </w:rPr>
      </w:pPr>
      <w:r>
        <w:rPr>
          <w:rFonts w:hint="cs"/>
          <w:b/>
          <w:bCs/>
          <w:sz w:val="52"/>
          <w:szCs w:val="52"/>
          <w:rtl/>
        </w:rPr>
        <w:t>כרטיס המסך מפרש את תוכן הזיכרון שלו לתצוגה על המסך.</w:t>
      </w:r>
    </w:p>
    <w:p w14:paraId="4D564C44" w14:textId="77777777" w:rsidR="00B70A63" w:rsidRDefault="00B70A63">
      <w:pPr>
        <w:rPr>
          <w:b/>
          <w:bCs/>
          <w:sz w:val="52"/>
          <w:szCs w:val="52"/>
          <w:rtl/>
        </w:rPr>
      </w:pPr>
      <w:r>
        <w:rPr>
          <w:rFonts w:hint="cs"/>
          <w:b/>
          <w:bCs/>
          <w:sz w:val="52"/>
          <w:szCs w:val="52"/>
          <w:rtl/>
        </w:rPr>
        <w:t>במוד טקסטואלי, המסך מחלוק למשבצות, בכל משבצת מופיעה אות.</w:t>
      </w:r>
    </w:p>
    <w:p w14:paraId="02B8AF76" w14:textId="06C3EEC2" w:rsidR="00B70A63" w:rsidRDefault="00B70A63">
      <w:pPr>
        <w:rPr>
          <w:b/>
          <w:bCs/>
          <w:sz w:val="52"/>
          <w:szCs w:val="52"/>
          <w:rtl/>
        </w:rPr>
      </w:pPr>
      <w:r>
        <w:rPr>
          <w:rFonts w:hint="cs"/>
          <w:b/>
          <w:bCs/>
          <w:sz w:val="52"/>
          <w:szCs w:val="52"/>
          <w:rtl/>
        </w:rPr>
        <w:t xml:space="preserve">התיאור בזיכרון מתחלק ל-2 </w:t>
      </w:r>
      <w:r w:rsidR="00A80F49">
        <w:rPr>
          <w:rFonts w:hint="cs"/>
          <w:b/>
          <w:bCs/>
          <w:sz w:val="52"/>
          <w:szCs w:val="52"/>
          <w:rtl/>
        </w:rPr>
        <w:t>בתים</w:t>
      </w:r>
      <w:r>
        <w:rPr>
          <w:rFonts w:hint="cs"/>
          <w:b/>
          <w:bCs/>
          <w:sz w:val="52"/>
          <w:szCs w:val="52"/>
          <w:rtl/>
        </w:rPr>
        <w:t>:</w:t>
      </w:r>
    </w:p>
    <w:p w14:paraId="023004C8" w14:textId="77777777" w:rsidR="00B70A63" w:rsidRDefault="00B70A63" w:rsidP="00B70A63">
      <w:pPr>
        <w:pStyle w:val="a3"/>
        <w:numPr>
          <w:ilvl w:val="0"/>
          <w:numId w:val="2"/>
        </w:numPr>
        <w:rPr>
          <w:b/>
          <w:bCs/>
          <w:sz w:val="52"/>
          <w:szCs w:val="52"/>
        </w:rPr>
      </w:pPr>
      <w:r>
        <w:rPr>
          <w:rFonts w:hint="cs"/>
          <w:b/>
          <w:bCs/>
          <w:sz w:val="52"/>
          <w:szCs w:val="52"/>
          <w:rtl/>
        </w:rPr>
        <w:t xml:space="preserve">בית שהוא קוד </w:t>
      </w:r>
      <w:proofErr w:type="spellStart"/>
      <w:r>
        <w:rPr>
          <w:rFonts w:hint="cs"/>
          <w:b/>
          <w:bCs/>
          <w:sz w:val="52"/>
          <w:szCs w:val="52"/>
          <w:rtl/>
        </w:rPr>
        <w:t>אסקיי</w:t>
      </w:r>
      <w:proofErr w:type="spellEnd"/>
      <w:r>
        <w:rPr>
          <w:rFonts w:hint="cs"/>
          <w:b/>
          <w:bCs/>
          <w:sz w:val="52"/>
          <w:szCs w:val="52"/>
          <w:rtl/>
        </w:rPr>
        <w:t xml:space="preserve"> של האות</w:t>
      </w:r>
    </w:p>
    <w:p w14:paraId="07342801" w14:textId="77777777" w:rsidR="00B70A63" w:rsidRDefault="00B70A63" w:rsidP="00B70A63">
      <w:pPr>
        <w:pStyle w:val="a3"/>
        <w:numPr>
          <w:ilvl w:val="0"/>
          <w:numId w:val="2"/>
        </w:numPr>
        <w:rPr>
          <w:b/>
          <w:bCs/>
          <w:sz w:val="52"/>
          <w:szCs w:val="52"/>
        </w:rPr>
      </w:pPr>
      <w:r>
        <w:rPr>
          <w:rFonts w:hint="cs"/>
          <w:b/>
          <w:bCs/>
          <w:sz w:val="52"/>
          <w:szCs w:val="52"/>
          <w:rtl/>
        </w:rPr>
        <w:lastRenderedPageBreak/>
        <w:t xml:space="preserve">בית מאפיינים המגדיר צבע אות וצבע </w:t>
      </w:r>
      <w:r w:rsidR="0024506A">
        <w:rPr>
          <w:rFonts w:hint="cs"/>
          <w:b/>
          <w:bCs/>
          <w:sz w:val="52"/>
          <w:szCs w:val="52"/>
          <w:rtl/>
        </w:rPr>
        <w:t>ה</w:t>
      </w:r>
      <w:r>
        <w:rPr>
          <w:rFonts w:hint="cs"/>
          <w:b/>
          <w:bCs/>
          <w:sz w:val="52"/>
          <w:szCs w:val="52"/>
          <w:rtl/>
        </w:rPr>
        <w:t>רקע.</w:t>
      </w:r>
    </w:p>
    <w:p w14:paraId="76EF7371" w14:textId="77777777" w:rsidR="00357F23" w:rsidRDefault="00357F23" w:rsidP="00357F23">
      <w:pPr>
        <w:pStyle w:val="a3"/>
        <w:ind w:left="1080"/>
        <w:rPr>
          <w:b/>
          <w:bCs/>
          <w:sz w:val="52"/>
          <w:szCs w:val="52"/>
          <w:rtl/>
        </w:rPr>
      </w:pPr>
    </w:p>
    <w:p w14:paraId="5B2C9A66" w14:textId="77777777" w:rsidR="0096212D" w:rsidRDefault="00357F23" w:rsidP="00357F23">
      <w:pPr>
        <w:rPr>
          <w:b/>
          <w:bCs/>
          <w:sz w:val="52"/>
          <w:szCs w:val="52"/>
          <w:rtl/>
        </w:rPr>
      </w:pPr>
      <w:r>
        <w:rPr>
          <w:rFonts w:hint="cs"/>
          <w:b/>
          <w:bCs/>
          <w:sz w:val="52"/>
          <w:szCs w:val="52"/>
          <w:rtl/>
        </w:rPr>
        <w:t xml:space="preserve">הצבעים במסך הם שילוב של 3 הצבעים הבסיסיים: </w:t>
      </w:r>
      <w:r>
        <w:rPr>
          <w:b/>
          <w:bCs/>
          <w:sz w:val="52"/>
          <w:szCs w:val="52"/>
        </w:rPr>
        <w:t xml:space="preserve">R </w:t>
      </w:r>
      <w:r>
        <w:rPr>
          <w:rFonts w:hint="cs"/>
          <w:b/>
          <w:bCs/>
          <w:sz w:val="52"/>
          <w:szCs w:val="52"/>
          <w:rtl/>
        </w:rPr>
        <w:t xml:space="preserve"> אדום, </w:t>
      </w:r>
      <w:r>
        <w:rPr>
          <w:b/>
          <w:bCs/>
          <w:sz w:val="52"/>
          <w:szCs w:val="52"/>
        </w:rPr>
        <w:t xml:space="preserve">G </w:t>
      </w:r>
      <w:r>
        <w:rPr>
          <w:rFonts w:hint="cs"/>
          <w:b/>
          <w:bCs/>
          <w:sz w:val="52"/>
          <w:szCs w:val="52"/>
          <w:rtl/>
        </w:rPr>
        <w:t xml:space="preserve"> ירוק, </w:t>
      </w:r>
      <w:r>
        <w:rPr>
          <w:b/>
          <w:bCs/>
          <w:sz w:val="52"/>
          <w:szCs w:val="52"/>
        </w:rPr>
        <w:t xml:space="preserve">B </w:t>
      </w:r>
      <w:r>
        <w:rPr>
          <w:rFonts w:hint="cs"/>
          <w:b/>
          <w:bCs/>
          <w:sz w:val="52"/>
          <w:szCs w:val="52"/>
          <w:rtl/>
        </w:rPr>
        <w:t xml:space="preserve"> כחול.</w:t>
      </w:r>
    </w:p>
    <w:p w14:paraId="592C157E" w14:textId="77777777" w:rsidR="0096212D" w:rsidRDefault="0096212D" w:rsidP="00357F23">
      <w:pPr>
        <w:rPr>
          <w:b/>
          <w:bCs/>
          <w:sz w:val="52"/>
          <w:szCs w:val="52"/>
          <w:rtl/>
        </w:rPr>
      </w:pPr>
      <w:r>
        <w:rPr>
          <w:rFonts w:hint="cs"/>
          <w:b/>
          <w:bCs/>
          <w:sz w:val="52"/>
          <w:szCs w:val="52"/>
          <w:rtl/>
        </w:rPr>
        <w:t>צבעי המסך מתקבלים משילוב של עוצמות של הצבעים הללו, ב-</w:t>
      </w:r>
      <w:r>
        <w:rPr>
          <w:b/>
          <w:bCs/>
          <w:sz w:val="52"/>
          <w:szCs w:val="52"/>
        </w:rPr>
        <w:t>CGA</w:t>
      </w:r>
      <w:r w:rsidR="009E5345">
        <w:rPr>
          <w:rFonts w:hint="cs"/>
          <w:b/>
          <w:bCs/>
          <w:sz w:val="52"/>
          <w:szCs w:val="52"/>
          <w:rtl/>
        </w:rPr>
        <w:t xml:space="preserve"> </w:t>
      </w:r>
      <w:r w:rsidR="00B23603">
        <w:rPr>
          <w:rFonts w:hint="cs"/>
          <w:b/>
          <w:bCs/>
          <w:sz w:val="52"/>
          <w:szCs w:val="52"/>
          <w:rtl/>
        </w:rPr>
        <w:t>היה אפשר או לק</w:t>
      </w:r>
      <w:r w:rsidR="001A4B67">
        <w:rPr>
          <w:rFonts w:hint="cs"/>
          <w:b/>
          <w:bCs/>
          <w:sz w:val="52"/>
          <w:szCs w:val="52"/>
          <w:rtl/>
        </w:rPr>
        <w:t>ח</w:t>
      </w:r>
      <w:r w:rsidR="00B23603">
        <w:rPr>
          <w:rFonts w:hint="cs"/>
          <w:b/>
          <w:bCs/>
          <w:sz w:val="52"/>
          <w:szCs w:val="52"/>
          <w:rtl/>
        </w:rPr>
        <w:t>ת צב</w:t>
      </w:r>
      <w:r w:rsidR="001A4B67">
        <w:rPr>
          <w:rFonts w:hint="cs"/>
          <w:b/>
          <w:bCs/>
          <w:sz w:val="52"/>
          <w:szCs w:val="52"/>
          <w:rtl/>
        </w:rPr>
        <w:t>ע או שלא</w:t>
      </w:r>
      <w:r>
        <w:rPr>
          <w:rFonts w:hint="cs"/>
          <w:b/>
          <w:bCs/>
          <w:sz w:val="52"/>
          <w:szCs w:val="52"/>
          <w:rtl/>
        </w:rPr>
        <w:t>.</w:t>
      </w:r>
    </w:p>
    <w:p w14:paraId="0B4165D5" w14:textId="77777777" w:rsidR="00B23603" w:rsidRDefault="00B23603" w:rsidP="00357F23">
      <w:pPr>
        <w:rPr>
          <w:b/>
          <w:bCs/>
          <w:sz w:val="52"/>
          <w:szCs w:val="52"/>
          <w:rtl/>
        </w:rPr>
      </w:pPr>
    </w:p>
    <w:p w14:paraId="66EC54CC" w14:textId="77777777" w:rsidR="00357F23" w:rsidRPr="00357F23" w:rsidRDefault="00357F23" w:rsidP="00357F23">
      <w:pPr>
        <w:rPr>
          <w:b/>
          <w:bCs/>
          <w:sz w:val="52"/>
          <w:szCs w:val="52"/>
          <w:rtl/>
        </w:rPr>
      </w:pPr>
    </w:p>
    <w:p w14:paraId="137E0DB3" w14:textId="77777777" w:rsidR="00357F23" w:rsidRPr="00B70A63" w:rsidRDefault="00357F23" w:rsidP="00357F23">
      <w:pPr>
        <w:pStyle w:val="a3"/>
        <w:ind w:left="1080"/>
        <w:rPr>
          <w:b/>
          <w:bCs/>
          <w:sz w:val="52"/>
          <w:szCs w:val="52"/>
          <w:rtl/>
        </w:rPr>
      </w:pPr>
    </w:p>
    <w:p w14:paraId="65E03B9B" w14:textId="77777777" w:rsidR="00B70A63" w:rsidRDefault="00B70A63">
      <w:pPr>
        <w:rPr>
          <w:b/>
          <w:bCs/>
          <w:sz w:val="52"/>
          <w:szCs w:val="52"/>
          <w:rtl/>
        </w:rPr>
      </w:pPr>
    </w:p>
    <w:p w14:paraId="665B9042" w14:textId="77777777" w:rsidR="005C2BE2" w:rsidRDefault="005C2BE2">
      <w:pPr>
        <w:rPr>
          <w:b/>
          <w:bCs/>
          <w:sz w:val="52"/>
          <w:szCs w:val="52"/>
          <w:rtl/>
        </w:rPr>
      </w:pPr>
    </w:p>
    <w:p w14:paraId="61BA23D8" w14:textId="77777777" w:rsidR="005C2BE2" w:rsidRDefault="005C2BE2">
      <w:pPr>
        <w:rPr>
          <w:b/>
          <w:bCs/>
          <w:sz w:val="52"/>
          <w:szCs w:val="52"/>
          <w:rtl/>
        </w:rPr>
      </w:pPr>
    </w:p>
    <w:p w14:paraId="3CFDF694" w14:textId="77777777" w:rsidR="005C2BE2" w:rsidRDefault="005C2BE2">
      <w:pPr>
        <w:rPr>
          <w:b/>
          <w:bCs/>
          <w:sz w:val="52"/>
          <w:szCs w:val="52"/>
          <w:rtl/>
        </w:rPr>
      </w:pPr>
    </w:p>
    <w:p w14:paraId="75E94ED3" w14:textId="77777777" w:rsidR="005C2BE2" w:rsidRDefault="005C2BE2">
      <w:pPr>
        <w:rPr>
          <w:b/>
          <w:bCs/>
          <w:sz w:val="52"/>
          <w:szCs w:val="52"/>
          <w:rtl/>
        </w:rPr>
      </w:pPr>
    </w:p>
    <w:sectPr w:rsidR="005C2BE2" w:rsidSect="00CB5E8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83747B"/>
    <w:multiLevelType w:val="hybridMultilevel"/>
    <w:tmpl w:val="3FDC4870"/>
    <w:lvl w:ilvl="0" w:tplc="1FE0265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8966D5"/>
    <w:multiLevelType w:val="hybridMultilevel"/>
    <w:tmpl w:val="963059D8"/>
    <w:lvl w:ilvl="0" w:tplc="399A3AA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3238124">
    <w:abstractNumId w:val="0"/>
  </w:num>
  <w:num w:numId="2" w16cid:durableId="1609199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D6159"/>
    <w:rsid w:val="00086B0D"/>
    <w:rsid w:val="000B0A0F"/>
    <w:rsid w:val="000F09A1"/>
    <w:rsid w:val="001A4B67"/>
    <w:rsid w:val="001C0B13"/>
    <w:rsid w:val="001C352D"/>
    <w:rsid w:val="0020700F"/>
    <w:rsid w:val="00216EC1"/>
    <w:rsid w:val="0024047C"/>
    <w:rsid w:val="0024506A"/>
    <w:rsid w:val="00355070"/>
    <w:rsid w:val="00357F23"/>
    <w:rsid w:val="00423FAA"/>
    <w:rsid w:val="00483090"/>
    <w:rsid w:val="0052511E"/>
    <w:rsid w:val="005C2BE2"/>
    <w:rsid w:val="00621E27"/>
    <w:rsid w:val="006D6159"/>
    <w:rsid w:val="007F4D0F"/>
    <w:rsid w:val="0096212D"/>
    <w:rsid w:val="009E5345"/>
    <w:rsid w:val="00A80F49"/>
    <w:rsid w:val="00B23603"/>
    <w:rsid w:val="00B70A63"/>
    <w:rsid w:val="00C036F2"/>
    <w:rsid w:val="00CB5E8E"/>
    <w:rsid w:val="00CC4DDB"/>
    <w:rsid w:val="00DF56DF"/>
    <w:rsid w:val="00E82863"/>
    <w:rsid w:val="00F56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4D1BB"/>
  <w15:docId w15:val="{29F673BB-4B2A-494F-B947-FCAC0D2B8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36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3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braude</dc:creator>
  <cp:lastModifiedBy>איתן רון</cp:lastModifiedBy>
  <cp:revision>26</cp:revision>
  <dcterms:created xsi:type="dcterms:W3CDTF">2013-10-20T12:16:00Z</dcterms:created>
  <dcterms:modified xsi:type="dcterms:W3CDTF">2024-11-25T18:34:00Z</dcterms:modified>
</cp:coreProperties>
</file>