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5A9" w:rsidRDefault="009E7F09">
      <w:pPr>
        <w:rPr>
          <w:b/>
          <w:bCs/>
          <w:sz w:val="62"/>
          <w:szCs w:val="62"/>
          <w:rtl/>
        </w:rPr>
      </w:pPr>
      <w:r>
        <w:rPr>
          <w:rFonts w:hint="cs"/>
          <w:b/>
          <w:bCs/>
          <w:sz w:val="62"/>
          <w:szCs w:val="62"/>
          <w:rtl/>
        </w:rPr>
        <w:t>איך חשים במעבר הזמן במערכת מ</w:t>
      </w:r>
      <w:r w:rsidR="008945A9">
        <w:rPr>
          <w:rFonts w:hint="cs"/>
          <w:b/>
          <w:bCs/>
          <w:sz w:val="62"/>
          <w:szCs w:val="62"/>
          <w:rtl/>
        </w:rPr>
        <w:t>חשוב?</w:t>
      </w:r>
    </w:p>
    <w:p w:rsidR="009E7F09" w:rsidRDefault="009E7F09">
      <w:pPr>
        <w:rPr>
          <w:b/>
          <w:bCs/>
          <w:sz w:val="62"/>
          <w:szCs w:val="62"/>
          <w:rtl/>
        </w:rPr>
      </w:pPr>
    </w:p>
    <w:p w:rsidR="005A4A42" w:rsidRPr="00AF6A57" w:rsidRDefault="00C12F42">
      <w:pPr>
        <w:rPr>
          <w:b/>
          <w:bCs/>
          <w:sz w:val="62"/>
          <w:szCs w:val="62"/>
          <w:rtl/>
        </w:rPr>
      </w:pPr>
      <w:r w:rsidRPr="00AF6A57">
        <w:rPr>
          <w:rFonts w:hint="cs"/>
          <w:b/>
          <w:bCs/>
          <w:sz w:val="62"/>
          <w:szCs w:val="62"/>
          <w:rtl/>
        </w:rPr>
        <w:t>שעון ברמת החומרה</w:t>
      </w:r>
    </w:p>
    <w:p w:rsidR="00C12F42" w:rsidRDefault="00C12F42">
      <w:pPr>
        <w:rPr>
          <w:b/>
          <w:bCs/>
          <w:sz w:val="50"/>
          <w:szCs w:val="50"/>
          <w:rtl/>
        </w:rPr>
      </w:pPr>
    </w:p>
    <w:p w:rsidR="00AF6A57" w:rsidRDefault="00AF6A57">
      <w:pPr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t>במחשב האישי יש מספר מנגנונים למעקב אחרי הזמן.</w:t>
      </w:r>
    </w:p>
    <w:p w:rsidR="008804EA" w:rsidRDefault="008804EA">
      <w:pPr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t xml:space="preserve">היסטורית האמצעי הראשון היה מה שנקרא </w:t>
      </w:r>
    </w:p>
    <w:p w:rsidR="008804EA" w:rsidRDefault="008804EA">
      <w:pPr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t>ה-</w:t>
      </w:r>
      <w:r>
        <w:rPr>
          <w:b/>
          <w:bCs/>
          <w:sz w:val="50"/>
          <w:szCs w:val="50"/>
        </w:rPr>
        <w:t>PIT</w:t>
      </w:r>
      <w:r>
        <w:rPr>
          <w:rFonts w:hint="cs"/>
          <w:b/>
          <w:bCs/>
          <w:sz w:val="50"/>
          <w:szCs w:val="50"/>
          <w:rtl/>
        </w:rPr>
        <w:t xml:space="preserve">:  </w:t>
      </w:r>
      <w:r>
        <w:rPr>
          <w:b/>
          <w:bCs/>
          <w:sz w:val="50"/>
          <w:szCs w:val="50"/>
        </w:rPr>
        <w:t>Programmable Interval Timer</w:t>
      </w:r>
      <w:r>
        <w:rPr>
          <w:rFonts w:hint="cs"/>
          <w:b/>
          <w:bCs/>
          <w:sz w:val="50"/>
          <w:szCs w:val="50"/>
          <w:rtl/>
        </w:rPr>
        <w:t>.</w:t>
      </w:r>
    </w:p>
    <w:p w:rsidR="008804EA" w:rsidRDefault="00BE641D">
      <w:pPr>
        <w:rPr>
          <w:b/>
          <w:bCs/>
          <w:sz w:val="50"/>
          <w:szCs w:val="50"/>
          <w:rtl/>
        </w:rPr>
      </w:pPr>
      <w:r>
        <w:rPr>
          <w:b/>
          <w:bCs/>
          <w:sz w:val="50"/>
          <w:szCs w:val="50"/>
        </w:rPr>
        <w:t xml:space="preserve">Intel </w:t>
      </w:r>
      <w:proofErr w:type="gramStart"/>
      <w:r>
        <w:rPr>
          <w:b/>
          <w:bCs/>
          <w:sz w:val="50"/>
          <w:szCs w:val="50"/>
        </w:rPr>
        <w:t xml:space="preserve">8253 </w:t>
      </w:r>
      <w:r>
        <w:rPr>
          <w:rFonts w:hint="cs"/>
          <w:b/>
          <w:bCs/>
          <w:sz w:val="50"/>
          <w:szCs w:val="50"/>
          <w:rtl/>
        </w:rPr>
        <w:t xml:space="preserve"> מאוחר</w:t>
      </w:r>
      <w:proofErr w:type="gramEnd"/>
      <w:r>
        <w:rPr>
          <w:rFonts w:hint="cs"/>
          <w:b/>
          <w:bCs/>
          <w:sz w:val="50"/>
          <w:szCs w:val="50"/>
          <w:rtl/>
        </w:rPr>
        <w:t xml:space="preserve"> יותר 8254.</w:t>
      </w:r>
    </w:p>
    <w:p w:rsidR="00991A1C" w:rsidRDefault="00991A1C">
      <w:pPr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t xml:space="preserve">הצ'יפ הזה היה בעצם </w:t>
      </w:r>
      <w:r w:rsidRPr="00B40C29">
        <w:rPr>
          <w:rFonts w:hint="cs"/>
          <w:b/>
          <w:bCs/>
          <w:sz w:val="50"/>
          <w:szCs w:val="50"/>
          <w:highlight w:val="yellow"/>
          <w:rtl/>
        </w:rPr>
        <w:t xml:space="preserve">רובה </w:t>
      </w:r>
      <w:proofErr w:type="spellStart"/>
      <w:r w:rsidRPr="00B40C29">
        <w:rPr>
          <w:rFonts w:hint="cs"/>
          <w:b/>
          <w:bCs/>
          <w:sz w:val="50"/>
          <w:szCs w:val="50"/>
          <w:highlight w:val="yellow"/>
          <w:rtl/>
        </w:rPr>
        <w:t>פולסים</w:t>
      </w:r>
      <w:proofErr w:type="spellEnd"/>
      <w:r w:rsidRPr="00B40C29">
        <w:rPr>
          <w:rFonts w:hint="cs"/>
          <w:b/>
          <w:bCs/>
          <w:sz w:val="50"/>
          <w:szCs w:val="50"/>
          <w:highlight w:val="yellow"/>
          <w:rtl/>
        </w:rPr>
        <w:t xml:space="preserve"> באינטרוולים קבועים</w:t>
      </w:r>
      <w:r>
        <w:rPr>
          <w:rFonts w:hint="cs"/>
          <w:b/>
          <w:bCs/>
          <w:sz w:val="50"/>
          <w:szCs w:val="50"/>
          <w:rtl/>
        </w:rPr>
        <w:t xml:space="preserve">, הוא </w:t>
      </w:r>
      <w:r w:rsidR="00B40C29">
        <w:rPr>
          <w:rFonts w:hint="cs"/>
          <w:b/>
          <w:bCs/>
          <w:sz w:val="50"/>
          <w:szCs w:val="50"/>
          <w:rtl/>
        </w:rPr>
        <w:t xml:space="preserve">גרם </w:t>
      </w:r>
      <w:r>
        <w:rPr>
          <w:rFonts w:hint="cs"/>
          <w:b/>
          <w:bCs/>
          <w:sz w:val="50"/>
          <w:szCs w:val="50"/>
          <w:rtl/>
        </w:rPr>
        <w:t>לכך ש</w:t>
      </w:r>
      <w:r w:rsidRPr="00B40C29">
        <w:rPr>
          <w:rFonts w:hint="cs"/>
          <w:b/>
          <w:bCs/>
          <w:sz w:val="50"/>
          <w:szCs w:val="50"/>
          <w:highlight w:val="yellow"/>
          <w:rtl/>
        </w:rPr>
        <w:t>פסיקה 8</w:t>
      </w:r>
      <w:r>
        <w:rPr>
          <w:rFonts w:hint="cs"/>
          <w:b/>
          <w:bCs/>
          <w:sz w:val="50"/>
          <w:szCs w:val="50"/>
          <w:rtl/>
        </w:rPr>
        <w:t xml:space="preserve"> התרחשה באינטרוולים קבועים.</w:t>
      </w:r>
    </w:p>
    <w:p w:rsidR="00D06C07" w:rsidRDefault="00D06C07">
      <w:pPr>
        <w:rPr>
          <w:b/>
          <w:bCs/>
          <w:sz w:val="50"/>
          <w:szCs w:val="50"/>
          <w:rtl/>
        </w:rPr>
      </w:pPr>
    </w:p>
    <w:p w:rsidR="00B40C29" w:rsidRDefault="00B40C29">
      <w:pPr>
        <w:rPr>
          <w:b/>
          <w:bCs/>
          <w:sz w:val="50"/>
          <w:szCs w:val="50"/>
          <w:rtl/>
        </w:rPr>
      </w:pPr>
    </w:p>
    <w:p w:rsidR="00D06C07" w:rsidRDefault="00D06C07">
      <w:pPr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lastRenderedPageBreak/>
        <w:t>קצת רקע.</w:t>
      </w:r>
    </w:p>
    <w:p w:rsidR="00C11C5E" w:rsidRDefault="00C11C5E" w:rsidP="00BA5072">
      <w:pPr>
        <w:pStyle w:val="a3"/>
        <w:numPr>
          <w:ilvl w:val="0"/>
          <w:numId w:val="1"/>
        </w:numPr>
        <w:rPr>
          <w:b/>
          <w:bCs/>
          <w:sz w:val="50"/>
          <w:szCs w:val="50"/>
        </w:rPr>
      </w:pPr>
      <w:r w:rsidRPr="00BA5072">
        <w:rPr>
          <w:rFonts w:hint="cs"/>
          <w:b/>
          <w:bCs/>
          <w:sz w:val="50"/>
          <w:szCs w:val="50"/>
          <w:rtl/>
        </w:rPr>
        <w:t xml:space="preserve">על לוח האם יש צ'יפ שנקרא בקר הפסיקות </w:t>
      </w:r>
      <w:r w:rsidRPr="00BA5072">
        <w:rPr>
          <w:b/>
          <w:bCs/>
          <w:sz w:val="50"/>
          <w:szCs w:val="50"/>
        </w:rPr>
        <w:t xml:space="preserve">PIC </w:t>
      </w:r>
      <w:r w:rsidRPr="00BA5072">
        <w:rPr>
          <w:rFonts w:hint="cs"/>
          <w:b/>
          <w:bCs/>
          <w:sz w:val="50"/>
          <w:szCs w:val="50"/>
          <w:rtl/>
        </w:rPr>
        <w:t xml:space="preserve"> היום </w:t>
      </w:r>
      <w:r w:rsidRPr="00BA5072">
        <w:rPr>
          <w:b/>
          <w:bCs/>
          <w:sz w:val="50"/>
          <w:szCs w:val="50"/>
        </w:rPr>
        <w:t xml:space="preserve">APIC </w:t>
      </w:r>
      <w:r w:rsidRPr="00BA5072">
        <w:rPr>
          <w:rFonts w:hint="cs"/>
          <w:b/>
          <w:bCs/>
          <w:sz w:val="50"/>
          <w:szCs w:val="50"/>
          <w:rtl/>
        </w:rPr>
        <w:t xml:space="preserve"> שמוסמך לאותת לפסיקות ב-</w:t>
      </w:r>
      <w:r w:rsidRPr="00BA5072">
        <w:rPr>
          <w:b/>
          <w:bCs/>
          <w:sz w:val="50"/>
          <w:szCs w:val="50"/>
        </w:rPr>
        <w:t>CPU</w:t>
      </w:r>
      <w:r w:rsidRPr="00BA5072">
        <w:rPr>
          <w:rFonts w:hint="cs"/>
          <w:b/>
          <w:bCs/>
          <w:sz w:val="50"/>
          <w:szCs w:val="50"/>
          <w:rtl/>
        </w:rPr>
        <w:t>.</w:t>
      </w:r>
    </w:p>
    <w:p w:rsidR="00BA5072" w:rsidRDefault="00471ACA" w:rsidP="00BA5072">
      <w:pPr>
        <w:pStyle w:val="a3"/>
        <w:numPr>
          <w:ilvl w:val="0"/>
          <w:numId w:val="1"/>
        </w:numPr>
        <w:rPr>
          <w:b/>
          <w:bCs/>
          <w:sz w:val="50"/>
          <w:szCs w:val="50"/>
        </w:rPr>
      </w:pPr>
      <w:r>
        <w:rPr>
          <w:rFonts w:hint="cs"/>
          <w:b/>
          <w:bCs/>
          <w:sz w:val="50"/>
          <w:szCs w:val="50"/>
          <w:rtl/>
        </w:rPr>
        <w:t>ה-</w:t>
      </w:r>
      <w:r>
        <w:rPr>
          <w:b/>
          <w:bCs/>
          <w:sz w:val="50"/>
          <w:szCs w:val="50"/>
        </w:rPr>
        <w:t>APIC</w:t>
      </w:r>
      <w:r>
        <w:rPr>
          <w:rFonts w:hint="cs"/>
          <w:b/>
          <w:bCs/>
          <w:sz w:val="50"/>
          <w:szCs w:val="50"/>
          <w:rtl/>
        </w:rPr>
        <w:t xml:space="preserve"> מחובר מצד אחד ל-</w:t>
      </w:r>
      <w:r>
        <w:rPr>
          <w:b/>
          <w:bCs/>
          <w:sz w:val="50"/>
          <w:szCs w:val="50"/>
        </w:rPr>
        <w:t>CPU</w:t>
      </w:r>
      <w:r>
        <w:rPr>
          <w:rFonts w:hint="cs"/>
          <w:b/>
          <w:bCs/>
          <w:sz w:val="50"/>
          <w:szCs w:val="50"/>
          <w:rtl/>
        </w:rPr>
        <w:t xml:space="preserve"> ומצד שני לגורמים שמוסמכים לבקש פסיקות.</w:t>
      </w:r>
    </w:p>
    <w:p w:rsidR="00471ACA" w:rsidRDefault="00471ACA" w:rsidP="00BA5072">
      <w:pPr>
        <w:pStyle w:val="a3"/>
        <w:numPr>
          <w:ilvl w:val="0"/>
          <w:numId w:val="1"/>
        </w:numPr>
        <w:rPr>
          <w:b/>
          <w:bCs/>
          <w:sz w:val="50"/>
          <w:szCs w:val="50"/>
        </w:rPr>
      </w:pPr>
      <w:r>
        <w:rPr>
          <w:rFonts w:hint="cs"/>
          <w:b/>
          <w:bCs/>
          <w:sz w:val="50"/>
          <w:szCs w:val="50"/>
          <w:rtl/>
        </w:rPr>
        <w:t>ה-</w:t>
      </w:r>
      <w:r>
        <w:rPr>
          <w:b/>
          <w:bCs/>
          <w:sz w:val="50"/>
          <w:szCs w:val="50"/>
        </w:rPr>
        <w:t>APIC</w:t>
      </w:r>
      <w:r>
        <w:rPr>
          <w:rFonts w:hint="cs"/>
          <w:b/>
          <w:bCs/>
          <w:sz w:val="50"/>
          <w:szCs w:val="50"/>
          <w:rtl/>
        </w:rPr>
        <w:t xml:space="preserve"> מנהל את הפסיקות.</w:t>
      </w:r>
    </w:p>
    <w:p w:rsidR="00471ACA" w:rsidRDefault="00471ACA" w:rsidP="00471ACA">
      <w:pPr>
        <w:pStyle w:val="a3"/>
        <w:numPr>
          <w:ilvl w:val="0"/>
          <w:numId w:val="1"/>
        </w:numPr>
        <w:rPr>
          <w:b/>
          <w:bCs/>
          <w:sz w:val="50"/>
          <w:szCs w:val="50"/>
        </w:rPr>
      </w:pPr>
      <w:r>
        <w:rPr>
          <w:rFonts w:hint="cs"/>
          <w:b/>
          <w:bCs/>
          <w:sz w:val="50"/>
          <w:szCs w:val="50"/>
          <w:rtl/>
        </w:rPr>
        <w:t xml:space="preserve">הפסיקות עצמן נקראות היום </w:t>
      </w:r>
      <w:r>
        <w:rPr>
          <w:b/>
          <w:bCs/>
          <w:sz w:val="50"/>
          <w:szCs w:val="50"/>
        </w:rPr>
        <w:t>IRQ0 – IRQ7</w:t>
      </w:r>
      <w:r>
        <w:rPr>
          <w:rFonts w:hint="cs"/>
          <w:b/>
          <w:bCs/>
          <w:sz w:val="50"/>
          <w:szCs w:val="50"/>
          <w:rtl/>
        </w:rPr>
        <w:t xml:space="preserve"> ולאחר מכן גם </w:t>
      </w:r>
      <w:r>
        <w:rPr>
          <w:b/>
          <w:bCs/>
          <w:sz w:val="50"/>
          <w:szCs w:val="50"/>
        </w:rPr>
        <w:t>IRQ8 – IRQ15</w:t>
      </w:r>
      <w:r>
        <w:rPr>
          <w:rFonts w:hint="cs"/>
          <w:b/>
          <w:bCs/>
          <w:sz w:val="50"/>
          <w:szCs w:val="50"/>
          <w:rtl/>
        </w:rPr>
        <w:t>, פסיקות חומרה 8-15,  112-119.</w:t>
      </w:r>
    </w:p>
    <w:p w:rsidR="000641DB" w:rsidRDefault="000641DB" w:rsidP="00471ACA">
      <w:pPr>
        <w:pStyle w:val="a3"/>
        <w:numPr>
          <w:ilvl w:val="0"/>
          <w:numId w:val="1"/>
        </w:numPr>
        <w:rPr>
          <w:b/>
          <w:bCs/>
          <w:sz w:val="50"/>
          <w:szCs w:val="50"/>
        </w:rPr>
      </w:pPr>
      <w:r>
        <w:rPr>
          <w:rFonts w:hint="cs"/>
          <w:b/>
          <w:bCs/>
          <w:sz w:val="50"/>
          <w:szCs w:val="50"/>
          <w:rtl/>
        </w:rPr>
        <w:t>אילו פסיקות חומרה שצריך להודיע שטופלו.</w:t>
      </w:r>
    </w:p>
    <w:p w:rsidR="00061001" w:rsidRDefault="007B7591" w:rsidP="00471ACA">
      <w:pPr>
        <w:pStyle w:val="a3"/>
        <w:numPr>
          <w:ilvl w:val="0"/>
          <w:numId w:val="1"/>
        </w:numPr>
        <w:rPr>
          <w:b/>
          <w:bCs/>
          <w:sz w:val="50"/>
          <w:szCs w:val="50"/>
        </w:rPr>
      </w:pPr>
      <w:r>
        <w:rPr>
          <w:rFonts w:hint="cs"/>
          <w:b/>
          <w:bCs/>
          <w:sz w:val="50"/>
          <w:szCs w:val="50"/>
          <w:rtl/>
        </w:rPr>
        <w:t>פסיקת חומרה היא בדרך כלל העברת מידע למערכת (כמו צורך לקרוא קלט) שלא יהיה צורך בתשאול.</w:t>
      </w:r>
    </w:p>
    <w:p w:rsidR="00963B2E" w:rsidRDefault="00963B2E" w:rsidP="00471ACA">
      <w:pPr>
        <w:pStyle w:val="a3"/>
        <w:numPr>
          <w:ilvl w:val="0"/>
          <w:numId w:val="1"/>
        </w:numPr>
        <w:rPr>
          <w:b/>
          <w:bCs/>
          <w:sz w:val="50"/>
          <w:szCs w:val="50"/>
        </w:rPr>
      </w:pPr>
      <w:r>
        <w:rPr>
          <w:rFonts w:hint="cs"/>
          <w:b/>
          <w:bCs/>
          <w:sz w:val="50"/>
          <w:szCs w:val="50"/>
          <w:rtl/>
        </w:rPr>
        <w:t>פסיקה 8 היא אינפורמציה "טהורה": "חלף יחידת זמן".</w:t>
      </w:r>
    </w:p>
    <w:p w:rsidR="00B00BB0" w:rsidRDefault="00B00BB0" w:rsidP="009F2187">
      <w:pPr>
        <w:ind w:left="360"/>
        <w:rPr>
          <w:b/>
          <w:bCs/>
          <w:sz w:val="50"/>
          <w:szCs w:val="50"/>
          <w:rtl/>
        </w:rPr>
      </w:pPr>
    </w:p>
    <w:p w:rsidR="009F2187" w:rsidRDefault="009F2187" w:rsidP="009F2187">
      <w:pPr>
        <w:ind w:left="360"/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lastRenderedPageBreak/>
        <w:t>"תכנות" ה-</w:t>
      </w:r>
      <w:r>
        <w:rPr>
          <w:b/>
          <w:bCs/>
          <w:sz w:val="50"/>
          <w:szCs w:val="50"/>
        </w:rPr>
        <w:t>PIT</w:t>
      </w:r>
      <w:r>
        <w:rPr>
          <w:rFonts w:hint="cs"/>
          <w:b/>
          <w:bCs/>
          <w:sz w:val="50"/>
          <w:szCs w:val="50"/>
          <w:rtl/>
        </w:rPr>
        <w:t xml:space="preserve"> של פסיקה 8</w:t>
      </w:r>
      <w:r>
        <w:rPr>
          <w:b/>
          <w:bCs/>
          <w:sz w:val="50"/>
          <w:szCs w:val="50"/>
        </w:rPr>
        <w:t xml:space="preserve">    </w:t>
      </w:r>
      <w:r>
        <w:rPr>
          <w:rFonts w:hint="cs"/>
          <w:b/>
          <w:bCs/>
          <w:sz w:val="50"/>
          <w:szCs w:val="50"/>
          <w:rtl/>
        </w:rPr>
        <w:t xml:space="preserve">נעשה ע"י כתיבה ל-2 פורטים: </w:t>
      </w:r>
    </w:p>
    <w:p w:rsidR="009F2187" w:rsidRDefault="009F2187" w:rsidP="009F2187">
      <w:pPr>
        <w:ind w:left="360"/>
        <w:rPr>
          <w:b/>
          <w:bCs/>
          <w:sz w:val="50"/>
          <w:szCs w:val="50"/>
          <w:rtl/>
        </w:rPr>
      </w:pPr>
      <w:r>
        <w:rPr>
          <w:b/>
          <w:bCs/>
          <w:sz w:val="50"/>
          <w:szCs w:val="50"/>
        </w:rPr>
        <w:t>43h</w:t>
      </w:r>
      <w:r>
        <w:rPr>
          <w:rFonts w:hint="cs"/>
          <w:b/>
          <w:bCs/>
          <w:sz w:val="50"/>
          <w:szCs w:val="50"/>
          <w:rtl/>
        </w:rPr>
        <w:t xml:space="preserve"> פורט הפקודה</w:t>
      </w:r>
    </w:p>
    <w:p w:rsidR="009F2187" w:rsidRDefault="009F2187" w:rsidP="009F2187">
      <w:pPr>
        <w:ind w:left="360"/>
        <w:rPr>
          <w:b/>
          <w:bCs/>
          <w:sz w:val="50"/>
          <w:szCs w:val="50"/>
          <w:rtl/>
        </w:rPr>
      </w:pPr>
      <w:r>
        <w:rPr>
          <w:b/>
          <w:bCs/>
          <w:sz w:val="50"/>
          <w:szCs w:val="50"/>
        </w:rPr>
        <w:t>40h</w:t>
      </w:r>
      <w:r>
        <w:rPr>
          <w:rFonts w:hint="cs"/>
          <w:b/>
          <w:bCs/>
          <w:sz w:val="50"/>
          <w:szCs w:val="50"/>
          <w:rtl/>
        </w:rPr>
        <w:t xml:space="preserve"> פורט המידע</w:t>
      </w:r>
    </w:p>
    <w:p w:rsidR="00781BB7" w:rsidRDefault="00781BB7" w:rsidP="009F2187">
      <w:pPr>
        <w:ind w:left="360"/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t>אחד הדברים שאפשר לתכנת זה התדירות.</w:t>
      </w:r>
    </w:p>
    <w:p w:rsidR="00E55C08" w:rsidRDefault="00E55C08" w:rsidP="009F2187">
      <w:pPr>
        <w:ind w:left="360"/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t>התדירות החיצונית הינה:</w:t>
      </w:r>
    </w:p>
    <w:p w:rsidR="00E55C08" w:rsidRDefault="00E55C08" w:rsidP="00E55C08">
      <w:pPr>
        <w:ind w:left="360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/latch</w:t>
      </w:r>
      <w:r>
        <w:rPr>
          <w:rFonts w:hint="cs"/>
          <w:b/>
          <w:bCs/>
          <w:sz w:val="50"/>
          <w:szCs w:val="50"/>
          <w:rtl/>
        </w:rPr>
        <w:t xml:space="preserve"> </w:t>
      </w:r>
      <w:r>
        <w:rPr>
          <w:b/>
          <w:bCs/>
          <w:sz w:val="50"/>
          <w:szCs w:val="50"/>
        </w:rPr>
        <w:t>1.19318*10</w:t>
      </w:r>
      <w:r w:rsidRPr="00E55C08">
        <w:rPr>
          <w:b/>
          <w:bCs/>
          <w:sz w:val="50"/>
          <w:szCs w:val="50"/>
          <w:vertAlign w:val="superscript"/>
        </w:rPr>
        <w:t>6</w:t>
      </w:r>
    </w:p>
    <w:p w:rsidR="009F2187" w:rsidRDefault="00E55C08" w:rsidP="009F2187">
      <w:pPr>
        <w:ind w:left="360"/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t xml:space="preserve">התדירות הנמוכה ביותר היא דווקא </w:t>
      </w:r>
      <w:r>
        <w:rPr>
          <w:b/>
          <w:bCs/>
          <w:sz w:val="50"/>
          <w:szCs w:val="50"/>
        </w:rPr>
        <w:t>latch =0</w:t>
      </w:r>
      <w:r>
        <w:rPr>
          <w:rFonts w:hint="cs"/>
          <w:b/>
          <w:bCs/>
          <w:sz w:val="50"/>
          <w:szCs w:val="50"/>
          <w:rtl/>
        </w:rPr>
        <w:t xml:space="preserve"> אפקטיבית 65536. </w:t>
      </w:r>
    </w:p>
    <w:p w:rsidR="00967B57" w:rsidRDefault="00967B57" w:rsidP="00967B57">
      <w:pPr>
        <w:ind w:left="360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/65536 = 18.20648</w:t>
      </w:r>
      <w:r>
        <w:rPr>
          <w:rFonts w:hint="cs"/>
          <w:b/>
          <w:bCs/>
          <w:sz w:val="50"/>
          <w:szCs w:val="50"/>
          <w:rtl/>
        </w:rPr>
        <w:t xml:space="preserve"> </w:t>
      </w:r>
      <w:r>
        <w:rPr>
          <w:b/>
          <w:bCs/>
          <w:sz w:val="50"/>
          <w:szCs w:val="50"/>
        </w:rPr>
        <w:t>1.19318*10</w:t>
      </w:r>
      <w:r w:rsidRPr="00E55C08">
        <w:rPr>
          <w:b/>
          <w:bCs/>
          <w:sz w:val="50"/>
          <w:szCs w:val="50"/>
          <w:vertAlign w:val="superscript"/>
        </w:rPr>
        <w:t>6</w:t>
      </w:r>
    </w:p>
    <w:p w:rsidR="009F2187" w:rsidRDefault="009F2187" w:rsidP="009F2187">
      <w:pPr>
        <w:ind w:left="360"/>
        <w:rPr>
          <w:b/>
          <w:bCs/>
          <w:sz w:val="50"/>
          <w:szCs w:val="50"/>
          <w:rtl/>
        </w:rPr>
      </w:pPr>
    </w:p>
    <w:p w:rsidR="009F2187" w:rsidRDefault="0002102B" w:rsidP="009F2187">
      <w:pPr>
        <w:ind w:left="360"/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t>הזמן במחשב הוא די</w:t>
      </w:r>
      <w:r w:rsidR="00214406">
        <w:rPr>
          <w:rFonts w:hint="cs"/>
          <w:b/>
          <w:bCs/>
          <w:sz w:val="50"/>
          <w:szCs w:val="50"/>
          <w:rtl/>
        </w:rPr>
        <w:t>סקרטי (יש רגע 17 ורגע 18 אבל אין רגע</w:t>
      </w:r>
      <w:r>
        <w:rPr>
          <w:rFonts w:hint="cs"/>
          <w:b/>
          <w:bCs/>
          <w:sz w:val="50"/>
          <w:szCs w:val="50"/>
          <w:rtl/>
        </w:rPr>
        <w:t xml:space="preserve"> 17.4) אבל זה כנראה נכון גם בטבע, יש כנראה ערכי מינימום למושגים כמו מרחק, מסה וזמן. ככל הנראה </w:t>
      </w:r>
      <w:proofErr w:type="spellStart"/>
      <w:r>
        <w:rPr>
          <w:rFonts w:hint="cs"/>
          <w:b/>
          <w:bCs/>
          <w:sz w:val="50"/>
          <w:szCs w:val="50"/>
          <w:rtl/>
        </w:rPr>
        <w:t>קבועי</w:t>
      </w:r>
      <w:proofErr w:type="spellEnd"/>
      <w:r>
        <w:rPr>
          <w:rFonts w:hint="cs"/>
          <w:b/>
          <w:bCs/>
          <w:sz w:val="50"/>
          <w:szCs w:val="50"/>
          <w:rtl/>
        </w:rPr>
        <w:t xml:space="preserve"> </w:t>
      </w:r>
      <w:proofErr w:type="spellStart"/>
      <w:r>
        <w:rPr>
          <w:rFonts w:hint="cs"/>
          <w:b/>
          <w:bCs/>
          <w:sz w:val="50"/>
          <w:szCs w:val="50"/>
          <w:rtl/>
        </w:rPr>
        <w:t>פלנק</w:t>
      </w:r>
      <w:proofErr w:type="spellEnd"/>
      <w:r>
        <w:rPr>
          <w:rFonts w:hint="cs"/>
          <w:b/>
          <w:bCs/>
          <w:sz w:val="50"/>
          <w:szCs w:val="50"/>
          <w:rtl/>
        </w:rPr>
        <w:t xml:space="preserve"> הם הערכות טובות לכך:</w:t>
      </w:r>
    </w:p>
    <w:p w:rsidR="0002102B" w:rsidRDefault="0002102B" w:rsidP="009F2187">
      <w:pPr>
        <w:ind w:left="360"/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lastRenderedPageBreak/>
        <w:t>מסה</w:t>
      </w:r>
      <w:r w:rsidR="005263AD">
        <w:rPr>
          <w:rFonts w:hint="cs"/>
          <w:b/>
          <w:bCs/>
          <w:sz w:val="50"/>
          <w:szCs w:val="50"/>
          <w:rtl/>
        </w:rPr>
        <w:t xml:space="preserve"> : </w:t>
      </w:r>
      <w:r w:rsidR="00DA56C7" w:rsidRPr="00DA56C7">
        <w:rPr>
          <w:rFonts w:ascii="Arial" w:hAnsi="Arial" w:cs="Arial"/>
          <w:b/>
          <w:bCs/>
          <w:color w:val="202122"/>
          <w:sz w:val="37"/>
          <w:szCs w:val="37"/>
          <w:shd w:val="clear" w:color="auto" w:fill="FFFFFF"/>
        </w:rPr>
        <w:t>2.176435(24)×10</w:t>
      </w:r>
      <w:r w:rsidR="00DA56C7" w:rsidRPr="00DA56C7">
        <w:rPr>
          <w:rFonts w:ascii="Arial" w:hAnsi="Arial" w:cs="Arial"/>
          <w:b/>
          <w:bCs/>
          <w:color w:val="202122"/>
          <w:sz w:val="33"/>
          <w:szCs w:val="33"/>
          <w:shd w:val="clear" w:color="auto" w:fill="FFFFFF"/>
          <w:vertAlign w:val="superscript"/>
        </w:rPr>
        <w:t xml:space="preserve">−8 </w:t>
      </w:r>
      <w:r w:rsidR="00DA56C7" w:rsidRPr="00DA56C7">
        <w:rPr>
          <w:rFonts w:ascii="Arial" w:hAnsi="Arial" w:cs="Arial" w:hint="cs"/>
          <w:b/>
          <w:bCs/>
          <w:color w:val="202122"/>
          <w:sz w:val="33"/>
          <w:szCs w:val="33"/>
          <w:shd w:val="clear" w:color="auto" w:fill="FFFFFF"/>
          <w:rtl/>
        </w:rPr>
        <w:t xml:space="preserve"> </w:t>
      </w:r>
      <w:r w:rsidR="00DA56C7">
        <w:rPr>
          <w:rFonts w:ascii="Arial" w:hAnsi="Arial" w:cs="Arial" w:hint="cs"/>
          <w:b/>
          <w:bCs/>
          <w:color w:val="202122"/>
          <w:sz w:val="39"/>
          <w:szCs w:val="39"/>
          <w:shd w:val="clear" w:color="auto" w:fill="FFFFFF"/>
          <w:rtl/>
        </w:rPr>
        <w:t xml:space="preserve"> </w:t>
      </w:r>
      <w:r w:rsidR="00DA56C7" w:rsidRPr="00DA56C7">
        <w:rPr>
          <w:rFonts w:ascii="Arial" w:hAnsi="Arial" w:cs="Arial" w:hint="cs"/>
          <w:b/>
          <w:bCs/>
          <w:color w:val="202122"/>
          <w:sz w:val="35"/>
          <w:szCs w:val="35"/>
          <w:shd w:val="clear" w:color="auto" w:fill="FFFFFF"/>
          <w:rtl/>
        </w:rPr>
        <w:t>של ק"ג</w:t>
      </w:r>
      <w:r w:rsidR="005263AD">
        <w:rPr>
          <w:rFonts w:hint="cs"/>
          <w:b/>
          <w:bCs/>
          <w:sz w:val="50"/>
          <w:szCs w:val="50"/>
          <w:rtl/>
        </w:rPr>
        <w:t xml:space="preserve"> </w:t>
      </w:r>
    </w:p>
    <w:p w:rsidR="0002102B" w:rsidRDefault="0002102B" w:rsidP="0002102B">
      <w:pPr>
        <w:rPr>
          <w:b/>
          <w:bCs/>
          <w:sz w:val="50"/>
          <w:szCs w:val="50"/>
        </w:rPr>
      </w:pPr>
      <w:r>
        <w:rPr>
          <w:rFonts w:hint="cs"/>
          <w:b/>
          <w:bCs/>
          <w:sz w:val="50"/>
          <w:szCs w:val="50"/>
        </w:rPr>
        <w:t xml:space="preserve"> </w:t>
      </w:r>
      <w:r>
        <w:rPr>
          <w:rFonts w:hint="cs"/>
          <w:b/>
          <w:bCs/>
          <w:sz w:val="50"/>
          <w:szCs w:val="50"/>
          <w:rtl/>
        </w:rPr>
        <w:t xml:space="preserve"> מרחק</w:t>
      </w:r>
      <w:r w:rsidR="005263AD">
        <w:rPr>
          <w:rFonts w:hint="cs"/>
          <w:b/>
          <w:bCs/>
          <w:sz w:val="50"/>
          <w:szCs w:val="50"/>
          <w:rtl/>
        </w:rPr>
        <w:t>:</w:t>
      </w:r>
      <w:r>
        <w:rPr>
          <w:rFonts w:hint="cs"/>
          <w:b/>
          <w:bCs/>
          <w:sz w:val="50"/>
          <w:szCs w:val="50"/>
          <w:rtl/>
        </w:rPr>
        <w:t xml:space="preserve">  </w:t>
      </w:r>
      <w:r w:rsidRPr="005263AD">
        <w:rPr>
          <w:rFonts w:ascii="Arial" w:hAnsi="Arial" w:cs="Arial"/>
          <w:b/>
          <w:bCs/>
          <w:color w:val="202122"/>
          <w:sz w:val="37"/>
          <w:szCs w:val="37"/>
          <w:shd w:val="clear" w:color="auto" w:fill="FFFFFF"/>
        </w:rPr>
        <w:t>1.616255×10</w:t>
      </w:r>
      <w:r w:rsidRPr="005263AD">
        <w:rPr>
          <w:rFonts w:ascii="Arial" w:hAnsi="Arial" w:cs="Arial"/>
          <w:b/>
          <w:bCs/>
          <w:color w:val="202122"/>
          <w:sz w:val="33"/>
          <w:szCs w:val="33"/>
          <w:shd w:val="clear" w:color="auto" w:fill="FFFFFF"/>
          <w:vertAlign w:val="superscript"/>
        </w:rPr>
        <w:t>−35</w:t>
      </w:r>
      <w:r>
        <w:rPr>
          <w:rFonts w:hint="cs"/>
          <w:b/>
          <w:bCs/>
          <w:sz w:val="50"/>
          <w:szCs w:val="50"/>
          <w:rtl/>
        </w:rPr>
        <w:t xml:space="preserve"> </w:t>
      </w:r>
      <w:r w:rsidR="00DA56C7" w:rsidRPr="00DA56C7">
        <w:rPr>
          <w:rFonts w:hint="cs"/>
          <w:b/>
          <w:bCs/>
          <w:sz w:val="44"/>
          <w:szCs w:val="44"/>
          <w:rtl/>
        </w:rPr>
        <w:t xml:space="preserve">של </w:t>
      </w:r>
      <w:r w:rsidRPr="00DA56C7">
        <w:rPr>
          <w:rFonts w:hint="cs"/>
          <w:b/>
          <w:bCs/>
          <w:sz w:val="44"/>
          <w:szCs w:val="44"/>
          <w:rtl/>
        </w:rPr>
        <w:t>מטר</w:t>
      </w:r>
    </w:p>
    <w:p w:rsidR="009F2187" w:rsidRPr="00DA56C7" w:rsidRDefault="00DA56C7" w:rsidP="009F2187">
      <w:pPr>
        <w:ind w:left="360"/>
        <w:rPr>
          <w:b/>
          <w:bCs/>
          <w:sz w:val="64"/>
          <w:szCs w:val="64"/>
          <w:rtl/>
        </w:rPr>
      </w:pPr>
      <w:r>
        <w:rPr>
          <w:rFonts w:hint="cs"/>
          <w:b/>
          <w:bCs/>
          <w:sz w:val="50"/>
          <w:szCs w:val="50"/>
          <w:rtl/>
        </w:rPr>
        <w:t xml:space="preserve">זמן: </w:t>
      </w:r>
      <w:r w:rsidRPr="00DA56C7">
        <w:rPr>
          <w:rFonts w:hint="cs"/>
          <w:b/>
          <w:bCs/>
          <w:sz w:val="64"/>
          <w:szCs w:val="64"/>
          <w:rtl/>
        </w:rPr>
        <w:t xml:space="preserve"> </w:t>
      </w:r>
      <w:r w:rsidRPr="00DA56C7">
        <w:rPr>
          <w:rFonts w:ascii="Arial" w:hAnsi="Arial" w:cs="Arial"/>
          <w:b/>
          <w:bCs/>
          <w:color w:val="202122"/>
          <w:sz w:val="35"/>
          <w:szCs w:val="35"/>
          <w:shd w:val="clear" w:color="auto" w:fill="FFFFFF"/>
        </w:rPr>
        <w:t>5.39×10</w:t>
      </w:r>
      <w:r w:rsidRPr="00DA56C7">
        <w:rPr>
          <w:rFonts w:ascii="Arial" w:hAnsi="Arial" w:cs="Arial"/>
          <w:b/>
          <w:bCs/>
          <w:color w:val="202122"/>
          <w:sz w:val="31"/>
          <w:szCs w:val="31"/>
          <w:shd w:val="clear" w:color="auto" w:fill="FFFFFF"/>
          <w:vertAlign w:val="superscript"/>
        </w:rPr>
        <w:t>−44</w:t>
      </w:r>
      <w:r w:rsidRPr="00DA56C7">
        <w:rPr>
          <w:rFonts w:ascii="Arial" w:hAnsi="Arial" w:cs="Arial" w:hint="cs"/>
          <w:b/>
          <w:bCs/>
          <w:color w:val="202122"/>
          <w:sz w:val="31"/>
          <w:szCs w:val="31"/>
          <w:shd w:val="clear" w:color="auto" w:fill="FFFFFF"/>
          <w:vertAlign w:val="superscript"/>
          <w:rtl/>
        </w:rPr>
        <w:t xml:space="preserve"> </w:t>
      </w:r>
      <w:r w:rsidRPr="00DA56C7">
        <w:rPr>
          <w:rFonts w:ascii="Arial" w:hAnsi="Arial" w:cs="Arial" w:hint="cs"/>
          <w:b/>
          <w:bCs/>
          <w:color w:val="202122"/>
          <w:sz w:val="31"/>
          <w:szCs w:val="31"/>
          <w:shd w:val="clear" w:color="auto" w:fill="FFFFFF"/>
          <w:rtl/>
        </w:rPr>
        <w:t xml:space="preserve"> </w:t>
      </w:r>
      <w:r w:rsidRPr="00DA56C7">
        <w:rPr>
          <w:rFonts w:ascii="Arial" w:hAnsi="Arial" w:cs="Arial" w:hint="cs"/>
          <w:b/>
          <w:bCs/>
          <w:color w:val="202122"/>
          <w:sz w:val="35"/>
          <w:szCs w:val="35"/>
          <w:shd w:val="clear" w:color="auto" w:fill="FFFFFF"/>
          <w:rtl/>
        </w:rPr>
        <w:t>של שנייה</w:t>
      </w:r>
    </w:p>
    <w:p w:rsidR="009F2187" w:rsidRPr="009F2187" w:rsidRDefault="009F2187" w:rsidP="009F2187">
      <w:pPr>
        <w:ind w:left="360"/>
        <w:rPr>
          <w:b/>
          <w:bCs/>
          <w:sz w:val="50"/>
          <w:szCs w:val="50"/>
          <w:rtl/>
        </w:rPr>
      </w:pPr>
      <w:bookmarkStart w:id="0" w:name="_GoBack"/>
      <w:bookmarkEnd w:id="0"/>
    </w:p>
    <w:p w:rsidR="00D06C07" w:rsidRDefault="00D06C07">
      <w:pPr>
        <w:rPr>
          <w:b/>
          <w:bCs/>
          <w:sz w:val="50"/>
          <w:szCs w:val="50"/>
          <w:rtl/>
        </w:rPr>
      </w:pPr>
    </w:p>
    <w:p w:rsidR="00D06C07" w:rsidRDefault="00D06C07">
      <w:pPr>
        <w:rPr>
          <w:b/>
          <w:bCs/>
          <w:sz w:val="50"/>
          <w:szCs w:val="50"/>
          <w:rtl/>
        </w:rPr>
      </w:pPr>
    </w:p>
    <w:p w:rsidR="00D06C07" w:rsidRDefault="00D06C07">
      <w:pPr>
        <w:rPr>
          <w:b/>
          <w:bCs/>
          <w:sz w:val="50"/>
          <w:szCs w:val="50"/>
          <w:rtl/>
        </w:rPr>
      </w:pPr>
    </w:p>
    <w:p w:rsidR="00D06C07" w:rsidRDefault="00D06C07">
      <w:pPr>
        <w:rPr>
          <w:b/>
          <w:bCs/>
          <w:sz w:val="50"/>
          <w:szCs w:val="50"/>
          <w:rtl/>
        </w:rPr>
      </w:pPr>
    </w:p>
    <w:p w:rsidR="00D06C07" w:rsidRDefault="00D06C07">
      <w:pPr>
        <w:rPr>
          <w:b/>
          <w:bCs/>
          <w:sz w:val="50"/>
          <w:szCs w:val="50"/>
          <w:rtl/>
        </w:rPr>
      </w:pPr>
    </w:p>
    <w:p w:rsidR="00D06C07" w:rsidRDefault="00D06C07">
      <w:pPr>
        <w:rPr>
          <w:b/>
          <w:bCs/>
          <w:sz w:val="50"/>
          <w:szCs w:val="50"/>
          <w:rtl/>
        </w:rPr>
      </w:pPr>
    </w:p>
    <w:p w:rsidR="00D06C07" w:rsidRDefault="00D06C07">
      <w:pPr>
        <w:rPr>
          <w:b/>
          <w:bCs/>
          <w:sz w:val="50"/>
          <w:szCs w:val="50"/>
          <w:rtl/>
        </w:rPr>
      </w:pPr>
    </w:p>
    <w:p w:rsidR="00D06C07" w:rsidRDefault="00D06C07">
      <w:pPr>
        <w:rPr>
          <w:b/>
          <w:bCs/>
          <w:sz w:val="50"/>
          <w:szCs w:val="50"/>
          <w:rtl/>
        </w:rPr>
      </w:pPr>
    </w:p>
    <w:p w:rsidR="00D06C07" w:rsidRDefault="00D06C07">
      <w:pPr>
        <w:rPr>
          <w:b/>
          <w:bCs/>
          <w:sz w:val="50"/>
          <w:szCs w:val="50"/>
          <w:rtl/>
        </w:rPr>
      </w:pPr>
    </w:p>
    <w:p w:rsidR="00D06C07" w:rsidRDefault="00D06C07">
      <w:pPr>
        <w:rPr>
          <w:b/>
          <w:bCs/>
          <w:sz w:val="50"/>
          <w:szCs w:val="50"/>
          <w:rtl/>
        </w:rPr>
      </w:pPr>
    </w:p>
    <w:p w:rsidR="00D06C07" w:rsidRDefault="00D06C07">
      <w:pPr>
        <w:rPr>
          <w:b/>
          <w:bCs/>
          <w:sz w:val="50"/>
          <w:szCs w:val="50"/>
          <w:rtl/>
        </w:rPr>
      </w:pPr>
    </w:p>
    <w:p w:rsidR="00D06C07" w:rsidRPr="00C12F42" w:rsidRDefault="00D06C07">
      <w:pPr>
        <w:rPr>
          <w:b/>
          <w:bCs/>
          <w:sz w:val="50"/>
          <w:szCs w:val="50"/>
          <w:rtl/>
        </w:rPr>
      </w:pPr>
    </w:p>
    <w:sectPr w:rsidR="00D06C07" w:rsidRPr="00C12F42" w:rsidSect="00CB5E8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42C17"/>
    <w:multiLevelType w:val="hybridMultilevel"/>
    <w:tmpl w:val="0B200F44"/>
    <w:lvl w:ilvl="0" w:tplc="7C0A2E6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3D1"/>
    <w:rsid w:val="0002102B"/>
    <w:rsid w:val="00061001"/>
    <w:rsid w:val="000641DB"/>
    <w:rsid w:val="00193DC2"/>
    <w:rsid w:val="001B63D1"/>
    <w:rsid w:val="00214406"/>
    <w:rsid w:val="00471ACA"/>
    <w:rsid w:val="005263AD"/>
    <w:rsid w:val="005A4A42"/>
    <w:rsid w:val="00781BB7"/>
    <w:rsid w:val="007B7591"/>
    <w:rsid w:val="008804EA"/>
    <w:rsid w:val="008945A9"/>
    <w:rsid w:val="00963B2E"/>
    <w:rsid w:val="00967B57"/>
    <w:rsid w:val="00991A1C"/>
    <w:rsid w:val="009E7F09"/>
    <w:rsid w:val="009F2187"/>
    <w:rsid w:val="00AF6A57"/>
    <w:rsid w:val="00B00BB0"/>
    <w:rsid w:val="00B40C29"/>
    <w:rsid w:val="00BA5072"/>
    <w:rsid w:val="00BE641D"/>
    <w:rsid w:val="00C11C5E"/>
    <w:rsid w:val="00C12F42"/>
    <w:rsid w:val="00CB5E8E"/>
    <w:rsid w:val="00CE7CE5"/>
    <w:rsid w:val="00D06C07"/>
    <w:rsid w:val="00DA56C7"/>
    <w:rsid w:val="00E5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43BEC"/>
  <w15:docId w15:val="{BA121ABC-C051-40DC-9805-181C56B12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0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214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Uhb</dc:creator>
  <cp:lastModifiedBy>אורי</cp:lastModifiedBy>
  <cp:revision>24</cp:revision>
  <dcterms:created xsi:type="dcterms:W3CDTF">2013-10-27T13:14:00Z</dcterms:created>
  <dcterms:modified xsi:type="dcterms:W3CDTF">2020-05-16T17:35:00Z</dcterms:modified>
</cp:coreProperties>
</file>