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E346E" w14:textId="77777777" w:rsidR="00A162C7" w:rsidRPr="00662BAF" w:rsidRDefault="00C83179" w:rsidP="00662BAF">
      <w:pPr>
        <w:rPr>
          <w:b/>
          <w:bCs/>
          <w:sz w:val="68"/>
          <w:szCs w:val="68"/>
          <w:rtl/>
        </w:rPr>
      </w:pPr>
      <w:r w:rsidRPr="00B33E6C">
        <w:rPr>
          <w:rFonts w:hint="cs"/>
          <w:b/>
          <w:bCs/>
          <w:sz w:val="68"/>
          <w:szCs w:val="68"/>
          <w:rtl/>
        </w:rPr>
        <w:t xml:space="preserve">מערכות הפעלה זמן אמת </w:t>
      </w:r>
      <w:r w:rsidRPr="00B33E6C">
        <w:rPr>
          <w:b/>
          <w:bCs/>
          <w:sz w:val="68"/>
          <w:szCs w:val="68"/>
        </w:rPr>
        <w:t>RTOS</w:t>
      </w:r>
      <w:r w:rsidR="00B33E6C">
        <w:rPr>
          <w:rFonts w:hint="cs"/>
          <w:b/>
          <w:bCs/>
          <w:sz w:val="68"/>
          <w:szCs w:val="68"/>
          <w:rtl/>
        </w:rPr>
        <w:t xml:space="preserve"> </w:t>
      </w:r>
      <w:r w:rsidR="00B33E6C">
        <w:rPr>
          <w:b/>
          <w:bCs/>
          <w:sz w:val="68"/>
          <w:szCs w:val="68"/>
          <w:rtl/>
        </w:rPr>
        <w:t>–</w:t>
      </w:r>
      <w:r w:rsidR="00B33E6C">
        <w:rPr>
          <w:rFonts w:hint="cs"/>
          <w:b/>
          <w:bCs/>
          <w:sz w:val="68"/>
          <w:szCs w:val="68"/>
          <w:rtl/>
        </w:rPr>
        <w:t xml:space="preserve"> </w:t>
      </w:r>
      <w:r w:rsidR="00B33E6C">
        <w:rPr>
          <w:b/>
          <w:bCs/>
          <w:sz w:val="68"/>
          <w:szCs w:val="68"/>
        </w:rPr>
        <w:t>Real Time Operating Systems</w:t>
      </w:r>
    </w:p>
    <w:p w14:paraId="118E3BD4" w14:textId="77777777" w:rsidR="00C83179" w:rsidRDefault="00C83179" w:rsidP="006F0622">
      <w:pPr>
        <w:rPr>
          <w:b/>
          <w:bCs/>
          <w:sz w:val="54"/>
          <w:szCs w:val="54"/>
          <w:rtl/>
        </w:rPr>
      </w:pPr>
      <w:r>
        <w:rPr>
          <w:rFonts w:hint="cs"/>
          <w:b/>
          <w:bCs/>
          <w:sz w:val="54"/>
          <w:szCs w:val="54"/>
          <w:rtl/>
        </w:rPr>
        <w:t>נועדו להיות תשתית ליישומי</w:t>
      </w:r>
    </w:p>
    <w:p w14:paraId="1899DBA8" w14:textId="77777777" w:rsidR="00C83179" w:rsidRDefault="00C83179" w:rsidP="00C83179">
      <w:pPr>
        <w:bidi w:val="0"/>
        <w:rPr>
          <w:b/>
          <w:bCs/>
          <w:sz w:val="54"/>
          <w:szCs w:val="54"/>
        </w:rPr>
      </w:pPr>
      <w:r w:rsidRPr="00A162C7">
        <w:rPr>
          <w:b/>
          <w:bCs/>
          <w:sz w:val="54"/>
          <w:szCs w:val="54"/>
          <w:highlight w:val="yellow"/>
        </w:rPr>
        <w:t>Hard Real Time (HRT)</w:t>
      </w:r>
    </w:p>
    <w:p w14:paraId="618C72E1" w14:textId="77777777" w:rsidR="004C508E" w:rsidRDefault="00C83179" w:rsidP="00C83179">
      <w:pPr>
        <w:rPr>
          <w:b/>
          <w:bCs/>
          <w:sz w:val="54"/>
          <w:szCs w:val="54"/>
          <w:rtl/>
        </w:rPr>
      </w:pPr>
      <w:r>
        <w:rPr>
          <w:rFonts w:hint="cs"/>
          <w:b/>
          <w:bCs/>
          <w:sz w:val="54"/>
          <w:szCs w:val="54"/>
          <w:rtl/>
        </w:rPr>
        <w:t xml:space="preserve">שפירושו "אי עמידה בלוחות זמנים, אפילו </w:t>
      </w:r>
      <w:r w:rsidRPr="00A162C7">
        <w:rPr>
          <w:rFonts w:hint="cs"/>
          <w:b/>
          <w:bCs/>
          <w:sz w:val="54"/>
          <w:szCs w:val="54"/>
          <w:highlight w:val="yellow"/>
          <w:rtl/>
        </w:rPr>
        <w:t>חד פעמית</w:t>
      </w:r>
      <w:r>
        <w:rPr>
          <w:rFonts w:hint="cs"/>
          <w:b/>
          <w:bCs/>
          <w:sz w:val="54"/>
          <w:szCs w:val="54"/>
          <w:rtl/>
        </w:rPr>
        <w:t xml:space="preserve">, פירושו </w:t>
      </w:r>
      <w:r w:rsidRPr="00B33E6C">
        <w:rPr>
          <w:rFonts w:hint="cs"/>
          <w:b/>
          <w:bCs/>
          <w:sz w:val="54"/>
          <w:szCs w:val="54"/>
          <w:highlight w:val="yellow"/>
          <w:rtl/>
        </w:rPr>
        <w:t>אסון</w:t>
      </w:r>
      <w:r>
        <w:rPr>
          <w:rFonts w:hint="cs"/>
          <w:b/>
          <w:bCs/>
          <w:sz w:val="54"/>
          <w:szCs w:val="54"/>
          <w:rtl/>
        </w:rPr>
        <w:t>".</w:t>
      </w:r>
    </w:p>
    <w:p w14:paraId="641FFA14" w14:textId="77777777" w:rsidR="004C508E" w:rsidRDefault="004C508E" w:rsidP="00C83179">
      <w:pPr>
        <w:rPr>
          <w:b/>
          <w:bCs/>
          <w:sz w:val="54"/>
          <w:szCs w:val="54"/>
          <w:rtl/>
        </w:rPr>
      </w:pPr>
      <w:r>
        <w:rPr>
          <w:rFonts w:hint="cs"/>
          <w:b/>
          <w:bCs/>
          <w:sz w:val="54"/>
          <w:szCs w:val="54"/>
          <w:rtl/>
        </w:rPr>
        <w:t>זאת בניגוד ל-</w:t>
      </w:r>
    </w:p>
    <w:p w14:paraId="39C9B106" w14:textId="77777777" w:rsidR="004C508E" w:rsidRDefault="004C508E" w:rsidP="004C508E">
      <w:pPr>
        <w:bidi w:val="0"/>
        <w:rPr>
          <w:b/>
          <w:bCs/>
          <w:sz w:val="54"/>
          <w:szCs w:val="54"/>
        </w:rPr>
      </w:pPr>
      <w:r>
        <w:rPr>
          <w:b/>
          <w:bCs/>
          <w:sz w:val="54"/>
          <w:szCs w:val="54"/>
        </w:rPr>
        <w:t>Soft Real Time</w:t>
      </w:r>
    </w:p>
    <w:p w14:paraId="09991244" w14:textId="77777777" w:rsidR="00C83179" w:rsidRPr="00C83179" w:rsidRDefault="004C508E" w:rsidP="004C508E">
      <w:pPr>
        <w:rPr>
          <w:b/>
          <w:bCs/>
          <w:sz w:val="54"/>
          <w:szCs w:val="54"/>
          <w:rtl/>
        </w:rPr>
      </w:pPr>
      <w:r>
        <w:rPr>
          <w:rFonts w:hint="cs"/>
          <w:b/>
          <w:bCs/>
          <w:sz w:val="54"/>
          <w:szCs w:val="54"/>
          <w:rtl/>
        </w:rPr>
        <w:t>שפירושו "מספיק שאי עמידה בזמנים היא נדירה".</w:t>
      </w:r>
      <w:r w:rsidR="00C83179">
        <w:rPr>
          <w:rFonts w:hint="cs"/>
          <w:b/>
          <w:bCs/>
          <w:sz w:val="54"/>
          <w:szCs w:val="54"/>
          <w:rtl/>
        </w:rPr>
        <w:t xml:space="preserve"> </w:t>
      </w:r>
    </w:p>
    <w:p w14:paraId="505E816F" w14:textId="77777777" w:rsidR="00C83179" w:rsidRDefault="00C83179" w:rsidP="006F0622">
      <w:pPr>
        <w:rPr>
          <w:b/>
          <w:bCs/>
          <w:sz w:val="42"/>
          <w:szCs w:val="42"/>
          <w:rtl/>
        </w:rPr>
      </w:pPr>
    </w:p>
    <w:p w14:paraId="54986B25" w14:textId="77777777" w:rsidR="00C83179" w:rsidRDefault="00C83179" w:rsidP="006F0622">
      <w:pPr>
        <w:rPr>
          <w:b/>
          <w:bCs/>
          <w:sz w:val="42"/>
          <w:szCs w:val="42"/>
          <w:rtl/>
        </w:rPr>
      </w:pPr>
    </w:p>
    <w:p w14:paraId="765352E3" w14:textId="77777777" w:rsidR="00886486" w:rsidRDefault="00886486" w:rsidP="006F0622">
      <w:pPr>
        <w:rPr>
          <w:b/>
          <w:bCs/>
          <w:sz w:val="42"/>
          <w:szCs w:val="42"/>
          <w:rtl/>
        </w:rPr>
      </w:pPr>
    </w:p>
    <w:p w14:paraId="759FD69B" w14:textId="77777777" w:rsidR="00886486" w:rsidRDefault="00886486" w:rsidP="006F0622">
      <w:pPr>
        <w:rPr>
          <w:b/>
          <w:bCs/>
          <w:sz w:val="42"/>
          <w:szCs w:val="42"/>
          <w:rtl/>
        </w:rPr>
      </w:pPr>
    </w:p>
    <w:p w14:paraId="0FF8FA2A" w14:textId="77777777" w:rsidR="00145BA6" w:rsidRDefault="00145BA6" w:rsidP="00145BA6">
      <w:pPr>
        <w:rPr>
          <w:b/>
          <w:bCs/>
          <w:sz w:val="54"/>
          <w:szCs w:val="54"/>
          <w:rtl/>
        </w:rPr>
      </w:pPr>
      <w:r>
        <w:rPr>
          <w:rFonts w:hint="cs"/>
          <w:b/>
          <w:bCs/>
          <w:sz w:val="54"/>
          <w:szCs w:val="54"/>
          <w:rtl/>
        </w:rPr>
        <w:lastRenderedPageBreak/>
        <w:t xml:space="preserve">כאשר יישום רץ תחת מערכת הפעלה, קוד מערכת ההפעלה הוא </w:t>
      </w:r>
      <w:r w:rsidRPr="00145BA6">
        <w:rPr>
          <w:rFonts w:hint="cs"/>
          <w:b/>
          <w:bCs/>
          <w:sz w:val="54"/>
          <w:szCs w:val="54"/>
          <w:highlight w:val="yellow"/>
          <w:rtl/>
        </w:rPr>
        <w:t>בעצם חלק מהקוד של היישום</w:t>
      </w:r>
      <w:r>
        <w:rPr>
          <w:rFonts w:hint="cs"/>
          <w:b/>
          <w:bCs/>
          <w:sz w:val="54"/>
          <w:szCs w:val="54"/>
          <w:rtl/>
        </w:rPr>
        <w:t>.</w:t>
      </w:r>
    </w:p>
    <w:p w14:paraId="5DA1C87D" w14:textId="77777777" w:rsidR="00145BA6" w:rsidRDefault="00145BA6" w:rsidP="006F0622">
      <w:pPr>
        <w:rPr>
          <w:b/>
          <w:bCs/>
          <w:sz w:val="42"/>
          <w:szCs w:val="42"/>
          <w:rtl/>
        </w:rPr>
      </w:pPr>
    </w:p>
    <w:p w14:paraId="614B8357" w14:textId="4E31FF02" w:rsidR="00662BAF" w:rsidRDefault="00662BAF" w:rsidP="000E488E">
      <w:pPr>
        <w:rPr>
          <w:b/>
          <w:bCs/>
          <w:sz w:val="42"/>
          <w:szCs w:val="42"/>
        </w:rPr>
      </w:pPr>
    </w:p>
    <w:p w14:paraId="28FA999E" w14:textId="77777777" w:rsidR="006F0622" w:rsidRDefault="006F0622" w:rsidP="006F0622">
      <w:pPr>
        <w:rPr>
          <w:b/>
          <w:bCs/>
          <w:sz w:val="52"/>
          <w:szCs w:val="52"/>
          <w:rtl/>
        </w:rPr>
      </w:pPr>
      <w:r w:rsidRPr="00662BAF">
        <w:rPr>
          <w:rFonts w:hint="cs"/>
          <w:b/>
          <w:bCs/>
          <w:sz w:val="52"/>
          <w:szCs w:val="52"/>
          <w:rtl/>
        </w:rPr>
        <w:t>מערכות הפעלה כלליות</w:t>
      </w:r>
      <w:r w:rsidR="00662BAF">
        <w:rPr>
          <w:rFonts w:hint="cs"/>
          <w:b/>
          <w:bCs/>
          <w:sz w:val="52"/>
          <w:szCs w:val="52"/>
          <w:rtl/>
        </w:rPr>
        <w:t xml:space="preserve"> (</w:t>
      </w:r>
      <w:r w:rsidR="00662BAF">
        <w:rPr>
          <w:b/>
          <w:bCs/>
          <w:sz w:val="52"/>
          <w:szCs w:val="52"/>
        </w:rPr>
        <w:t>Windows, Linux</w:t>
      </w:r>
      <w:r w:rsidR="00662BAF">
        <w:rPr>
          <w:rFonts w:hint="cs"/>
          <w:b/>
          <w:bCs/>
          <w:sz w:val="52"/>
          <w:szCs w:val="52"/>
          <w:rtl/>
        </w:rPr>
        <w:t>)</w:t>
      </w:r>
    </w:p>
    <w:p w14:paraId="30E4034A" w14:textId="77777777" w:rsidR="00330745" w:rsidRPr="00662BAF" w:rsidRDefault="00330745" w:rsidP="006F0622">
      <w:pPr>
        <w:rPr>
          <w:b/>
          <w:bCs/>
          <w:sz w:val="52"/>
          <w:szCs w:val="52"/>
          <w:rtl/>
        </w:rPr>
      </w:pPr>
      <w:r>
        <w:rPr>
          <w:rFonts w:hint="cs"/>
          <w:b/>
          <w:bCs/>
          <w:sz w:val="52"/>
          <w:szCs w:val="52"/>
          <w:rtl/>
        </w:rPr>
        <w:t>הנחות:</w:t>
      </w:r>
    </w:p>
    <w:p w14:paraId="365EECE6" w14:textId="77777777" w:rsidR="006F0622" w:rsidRDefault="006F0622" w:rsidP="006F0622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>משרתות מספר גדול של יישומים במקביל</w:t>
      </w:r>
    </w:p>
    <w:p w14:paraId="72B3042D" w14:textId="77777777" w:rsidR="006F0622" w:rsidRDefault="006F0622" w:rsidP="006F0622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>משרתות מספר גדול של משתמשים במקביל</w:t>
      </w:r>
    </w:p>
    <w:p w14:paraId="58B41D45" w14:textId="77777777" w:rsidR="00AD124B" w:rsidRDefault="00AD124B" w:rsidP="006F0622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>תפקידן לשרת את כל המשתמשים והיישומים תוך זמן סביר</w:t>
      </w:r>
    </w:p>
    <w:p w14:paraId="10D3C1B4" w14:textId="77777777" w:rsidR="00AD124B" w:rsidRDefault="00AD124B" w:rsidP="006F0622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>מביאות בחשבון שיקולים סטטיסטיים</w:t>
      </w:r>
    </w:p>
    <w:p w14:paraId="26BABD81" w14:textId="77777777" w:rsidR="00AD124B" w:rsidRDefault="00AD124B" w:rsidP="006F0622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>יוצאות מתוך הנחה שעיכוב בביצוע קוד מועדף איננו אסון</w:t>
      </w:r>
    </w:p>
    <w:p w14:paraId="6504D0A8" w14:textId="77777777" w:rsidR="00AD124B" w:rsidRPr="00AD124B" w:rsidRDefault="00AD124B" w:rsidP="00AD124B">
      <w:pPr>
        <w:rPr>
          <w:b/>
          <w:bCs/>
          <w:sz w:val="42"/>
          <w:szCs w:val="42"/>
          <w:rtl/>
        </w:rPr>
      </w:pPr>
    </w:p>
    <w:p w14:paraId="04C5B239" w14:textId="77777777" w:rsidR="00AD124B" w:rsidRDefault="00AD124B" w:rsidP="00AD124B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>יישומי זמן אמת:</w:t>
      </w:r>
    </w:p>
    <w:p w14:paraId="2F52EB7B" w14:textId="77777777" w:rsidR="00AD124B" w:rsidRDefault="00AD124B" w:rsidP="00AD124B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>עשויות להיות יישומים רגישים שעיכוב פירושו אסון</w:t>
      </w:r>
    </w:p>
    <w:p w14:paraId="1B209F0F" w14:textId="77777777" w:rsidR="00AD124B" w:rsidRDefault="00AD124B" w:rsidP="00AD124B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lastRenderedPageBreak/>
        <w:t>בדרך כלל המחשב רתום למטרה בודדת</w:t>
      </w:r>
      <w:r w:rsidR="00E02D75">
        <w:rPr>
          <w:rFonts w:hint="cs"/>
          <w:b/>
          <w:bCs/>
          <w:sz w:val="42"/>
          <w:szCs w:val="42"/>
          <w:rtl/>
        </w:rPr>
        <w:t xml:space="preserve"> ולמשתמש בודד</w:t>
      </w:r>
    </w:p>
    <w:p w14:paraId="4D82BFF7" w14:textId="77777777" w:rsidR="00E02D75" w:rsidRDefault="00E02D75" w:rsidP="00AD124B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 xml:space="preserve">חשוב </w:t>
      </w:r>
      <w:r w:rsidRPr="00E14FDA">
        <w:rPr>
          <w:rFonts w:hint="cs"/>
          <w:b/>
          <w:bCs/>
          <w:sz w:val="42"/>
          <w:szCs w:val="42"/>
          <w:highlight w:val="yellow"/>
          <w:rtl/>
        </w:rPr>
        <w:t>דטרמיניזם</w:t>
      </w:r>
      <w:r>
        <w:rPr>
          <w:rFonts w:hint="cs"/>
          <w:b/>
          <w:bCs/>
          <w:sz w:val="42"/>
          <w:szCs w:val="42"/>
          <w:rtl/>
        </w:rPr>
        <w:t xml:space="preserve"> </w:t>
      </w:r>
      <w:r w:rsidRPr="00915171">
        <w:rPr>
          <w:rFonts w:hint="cs"/>
          <w:b/>
          <w:bCs/>
          <w:sz w:val="42"/>
          <w:szCs w:val="42"/>
          <w:highlight w:val="yellow"/>
          <w:rtl/>
        </w:rPr>
        <w:t>והמקרה הגרוע ביותר</w:t>
      </w:r>
      <w:r>
        <w:rPr>
          <w:rFonts w:hint="cs"/>
          <w:b/>
          <w:bCs/>
          <w:sz w:val="42"/>
          <w:szCs w:val="42"/>
          <w:rtl/>
        </w:rPr>
        <w:t>.</w:t>
      </w:r>
    </w:p>
    <w:p w14:paraId="2C0B4571" w14:textId="77777777" w:rsidR="00E02D75" w:rsidRDefault="00E02D75" w:rsidP="00AD124B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 xml:space="preserve">לא ניתן ללמד מהניסיון </w:t>
      </w:r>
      <w:r w:rsidR="006440DA">
        <w:rPr>
          <w:rFonts w:hint="cs"/>
          <w:b/>
          <w:bCs/>
          <w:sz w:val="42"/>
          <w:szCs w:val="42"/>
          <w:rtl/>
        </w:rPr>
        <w:t>ולתקן שגיאות בדיעבד.</w:t>
      </w:r>
    </w:p>
    <w:p w14:paraId="4773CA4E" w14:textId="77777777" w:rsidR="00236B6F" w:rsidRPr="00003252" w:rsidRDefault="00236B6F" w:rsidP="00236B6F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 w:rsidRPr="00236B6F">
        <w:rPr>
          <w:rFonts w:hint="cs"/>
          <w:b/>
          <w:bCs/>
          <w:sz w:val="42"/>
          <w:szCs w:val="42"/>
          <w:rtl/>
        </w:rPr>
        <w:t xml:space="preserve">שאלה מרכזית בבדיקת היישום הינה </w:t>
      </w:r>
      <w:r w:rsidRPr="00236B6F">
        <w:rPr>
          <w:rFonts w:hint="cs"/>
          <w:b/>
          <w:bCs/>
          <w:sz w:val="46"/>
          <w:szCs w:val="46"/>
          <w:rtl/>
        </w:rPr>
        <w:t xml:space="preserve">"מתי אפשר לבדוק תוכנה במשך </w:t>
      </w:r>
      <w:r w:rsidRPr="00741D7B">
        <w:rPr>
          <w:rFonts w:hint="cs"/>
          <w:b/>
          <w:bCs/>
          <w:sz w:val="46"/>
          <w:szCs w:val="46"/>
          <w:highlight w:val="yellow"/>
          <w:rtl/>
        </w:rPr>
        <w:t>חודש</w:t>
      </w:r>
      <w:r w:rsidRPr="00236B6F">
        <w:rPr>
          <w:rFonts w:hint="cs"/>
          <w:b/>
          <w:bCs/>
          <w:sz w:val="46"/>
          <w:szCs w:val="46"/>
          <w:rtl/>
        </w:rPr>
        <w:t xml:space="preserve"> ולהאמין שהוא ירוץ </w:t>
      </w:r>
      <w:r w:rsidRPr="00741D7B">
        <w:rPr>
          <w:rFonts w:hint="cs"/>
          <w:b/>
          <w:bCs/>
          <w:sz w:val="46"/>
          <w:szCs w:val="46"/>
          <w:highlight w:val="yellow"/>
          <w:rtl/>
        </w:rPr>
        <w:t>שנים</w:t>
      </w:r>
      <w:r w:rsidRPr="00236B6F">
        <w:rPr>
          <w:rFonts w:hint="cs"/>
          <w:b/>
          <w:bCs/>
          <w:sz w:val="46"/>
          <w:szCs w:val="46"/>
          <w:rtl/>
        </w:rPr>
        <w:t>".</w:t>
      </w:r>
    </w:p>
    <w:p w14:paraId="4024EC66" w14:textId="77777777" w:rsidR="00003252" w:rsidRDefault="00003252" w:rsidP="00003252">
      <w:pPr>
        <w:rPr>
          <w:b/>
          <w:bCs/>
          <w:sz w:val="42"/>
          <w:szCs w:val="42"/>
          <w:rtl/>
        </w:rPr>
      </w:pPr>
    </w:p>
    <w:p w14:paraId="638DEBA1" w14:textId="77777777" w:rsidR="00003252" w:rsidRDefault="00003252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 xml:space="preserve">מילת המפתח הוא </w:t>
      </w:r>
      <w:r w:rsidRPr="00174C5A">
        <w:rPr>
          <w:rFonts w:hint="cs"/>
          <w:b/>
          <w:bCs/>
          <w:sz w:val="42"/>
          <w:szCs w:val="42"/>
          <w:highlight w:val="yellow"/>
          <w:rtl/>
        </w:rPr>
        <w:t>דטרמיניזם</w:t>
      </w:r>
      <w:r>
        <w:rPr>
          <w:rFonts w:hint="cs"/>
          <w:b/>
          <w:bCs/>
          <w:sz w:val="42"/>
          <w:szCs w:val="42"/>
          <w:rtl/>
        </w:rPr>
        <w:t xml:space="preserve">  שזה משהו </w:t>
      </w:r>
      <w:r w:rsidR="00174C5A">
        <w:rPr>
          <w:rFonts w:hint="cs"/>
          <w:b/>
          <w:bCs/>
          <w:sz w:val="42"/>
          <w:szCs w:val="42"/>
          <w:rtl/>
        </w:rPr>
        <w:t xml:space="preserve">כמו "לפעול תמיד תחת הוראות </w:t>
      </w:r>
      <w:r w:rsidR="00174C5A" w:rsidRPr="00174C5A">
        <w:rPr>
          <w:rFonts w:hint="cs"/>
          <w:b/>
          <w:bCs/>
          <w:sz w:val="42"/>
          <w:szCs w:val="42"/>
          <w:highlight w:val="yellow"/>
          <w:rtl/>
        </w:rPr>
        <w:t>בטיח</w:t>
      </w:r>
      <w:r w:rsidRPr="00174C5A">
        <w:rPr>
          <w:rFonts w:hint="cs"/>
          <w:b/>
          <w:bCs/>
          <w:sz w:val="42"/>
          <w:szCs w:val="42"/>
          <w:highlight w:val="yellow"/>
          <w:rtl/>
        </w:rPr>
        <w:t>ות</w:t>
      </w:r>
      <w:r>
        <w:rPr>
          <w:rFonts w:hint="cs"/>
          <w:b/>
          <w:bCs/>
          <w:sz w:val="42"/>
          <w:szCs w:val="42"/>
          <w:rtl/>
        </w:rPr>
        <w:t>".</w:t>
      </w:r>
    </w:p>
    <w:p w14:paraId="569572E0" w14:textId="77777777" w:rsidR="00F76DA6" w:rsidRDefault="00F76DA6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 xml:space="preserve">דטרמיניזם </w:t>
      </w:r>
      <w:r>
        <w:rPr>
          <w:b/>
          <w:bCs/>
          <w:sz w:val="42"/>
          <w:szCs w:val="42"/>
          <w:rtl/>
        </w:rPr>
        <w:t>–</w:t>
      </w:r>
      <w:r>
        <w:rPr>
          <w:rFonts w:hint="cs"/>
          <w:b/>
          <w:bCs/>
          <w:sz w:val="42"/>
          <w:szCs w:val="42"/>
          <w:rtl/>
        </w:rPr>
        <w:t xml:space="preserve"> התנהגות הניתנת ל</w:t>
      </w:r>
      <w:r w:rsidRPr="00E14FDA">
        <w:rPr>
          <w:rFonts w:hint="cs"/>
          <w:b/>
          <w:bCs/>
          <w:sz w:val="42"/>
          <w:szCs w:val="42"/>
          <w:highlight w:val="yellow"/>
          <w:rtl/>
        </w:rPr>
        <w:t>חיזוי</w:t>
      </w:r>
      <w:r>
        <w:rPr>
          <w:rFonts w:hint="cs"/>
          <w:b/>
          <w:bCs/>
          <w:sz w:val="42"/>
          <w:szCs w:val="42"/>
          <w:rtl/>
        </w:rPr>
        <w:t xml:space="preserve"> מדויק.</w:t>
      </w:r>
    </w:p>
    <w:p w14:paraId="3E64F116" w14:textId="77777777" w:rsidR="00487C57" w:rsidRDefault="00F76DA6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>לאו דווקא היעיל ביותר.</w:t>
      </w:r>
    </w:p>
    <w:p w14:paraId="4181C08B" w14:textId="77777777" w:rsidR="00487C57" w:rsidRDefault="00487C57" w:rsidP="00003252">
      <w:pPr>
        <w:rPr>
          <w:b/>
          <w:bCs/>
          <w:sz w:val="42"/>
          <w:szCs w:val="42"/>
          <w:rtl/>
        </w:rPr>
      </w:pPr>
    </w:p>
    <w:p w14:paraId="29C46F63" w14:textId="77777777" w:rsidR="00487C57" w:rsidRDefault="00487C57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>היכן זה בא לידי ביטוי?</w:t>
      </w:r>
    </w:p>
    <w:p w14:paraId="6FF1E91A" w14:textId="44C43FEE" w:rsidR="00487C57" w:rsidRDefault="00487C57" w:rsidP="002319C6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 w:rsidRPr="00994393">
        <w:rPr>
          <w:rFonts w:hint="cs"/>
          <w:b/>
          <w:bCs/>
          <w:sz w:val="42"/>
          <w:szCs w:val="42"/>
          <w:highlight w:val="yellow"/>
          <w:rtl/>
        </w:rPr>
        <w:t>מדיניות השיבוץ</w:t>
      </w:r>
      <w:r>
        <w:rPr>
          <w:rFonts w:hint="cs"/>
          <w:b/>
          <w:bCs/>
          <w:sz w:val="42"/>
          <w:szCs w:val="42"/>
          <w:rtl/>
        </w:rPr>
        <w:t xml:space="preserve"> </w:t>
      </w:r>
      <w:r>
        <w:rPr>
          <w:b/>
          <w:bCs/>
          <w:sz w:val="42"/>
          <w:szCs w:val="42"/>
          <w:rtl/>
        </w:rPr>
        <w:t>–</w:t>
      </w:r>
      <w:r>
        <w:rPr>
          <w:rFonts w:hint="cs"/>
          <w:b/>
          <w:bCs/>
          <w:sz w:val="42"/>
          <w:szCs w:val="42"/>
          <w:rtl/>
        </w:rPr>
        <w:t xml:space="preserve"> נותן משקל </w:t>
      </w:r>
      <w:r w:rsidR="00890AA8">
        <w:rPr>
          <w:rFonts w:hint="cs"/>
          <w:b/>
          <w:bCs/>
          <w:sz w:val="42"/>
          <w:szCs w:val="42"/>
          <w:rtl/>
        </w:rPr>
        <w:t xml:space="preserve">בלעדי או </w:t>
      </w:r>
      <w:r>
        <w:rPr>
          <w:rFonts w:hint="cs"/>
          <w:b/>
          <w:bCs/>
          <w:sz w:val="42"/>
          <w:szCs w:val="42"/>
          <w:rtl/>
        </w:rPr>
        <w:t>מכריע לעדיפות.</w:t>
      </w:r>
      <w:r w:rsidR="002319C6">
        <w:rPr>
          <w:rFonts w:hint="cs"/>
          <w:b/>
          <w:bCs/>
          <w:sz w:val="42"/>
          <w:szCs w:val="42"/>
          <w:rtl/>
        </w:rPr>
        <w:t xml:space="preserve">  מד</w:t>
      </w:r>
      <w:r w:rsidR="000A3448">
        <w:rPr>
          <w:rFonts w:hint="cs"/>
          <w:b/>
          <w:bCs/>
          <w:sz w:val="42"/>
          <w:szCs w:val="42"/>
          <w:rtl/>
        </w:rPr>
        <w:t>י</w:t>
      </w:r>
      <w:r w:rsidR="002319C6">
        <w:rPr>
          <w:rFonts w:hint="cs"/>
          <w:b/>
          <w:bCs/>
          <w:sz w:val="42"/>
          <w:szCs w:val="42"/>
          <w:rtl/>
        </w:rPr>
        <w:t xml:space="preserve">ניות מסוג זה נקרא </w:t>
      </w:r>
      <w:r w:rsidR="002319C6">
        <w:rPr>
          <w:b/>
          <w:bCs/>
          <w:sz w:val="42"/>
          <w:szCs w:val="42"/>
        </w:rPr>
        <w:t>Event Driven</w:t>
      </w:r>
      <w:r w:rsidR="002319C6">
        <w:rPr>
          <w:rFonts w:hint="cs"/>
          <w:b/>
          <w:bCs/>
          <w:sz w:val="42"/>
          <w:szCs w:val="42"/>
          <w:rtl/>
        </w:rPr>
        <w:t>.</w:t>
      </w:r>
      <w:r w:rsidR="00890AA8">
        <w:rPr>
          <w:rFonts w:hint="cs"/>
          <w:b/>
          <w:bCs/>
          <w:sz w:val="42"/>
          <w:szCs w:val="42"/>
          <w:rtl/>
        </w:rPr>
        <w:t xml:space="preserve"> מערכות הפעלה כלליות מביאות בחשבון שיקולים נוספים (כמו זמן המתנה). זה יוצר </w:t>
      </w:r>
      <w:r w:rsidR="00890AA8" w:rsidRPr="00A573E1">
        <w:rPr>
          <w:rFonts w:hint="cs"/>
          <w:b/>
          <w:bCs/>
          <w:sz w:val="42"/>
          <w:szCs w:val="42"/>
          <w:highlight w:val="yellow"/>
          <w:rtl/>
        </w:rPr>
        <w:t>תלות בתסריט</w:t>
      </w:r>
      <w:r w:rsidR="00890AA8">
        <w:rPr>
          <w:rFonts w:hint="cs"/>
          <w:b/>
          <w:bCs/>
          <w:sz w:val="42"/>
          <w:szCs w:val="42"/>
          <w:rtl/>
        </w:rPr>
        <w:t xml:space="preserve">. </w:t>
      </w:r>
    </w:p>
    <w:p w14:paraId="2E8876DE" w14:textId="77777777" w:rsidR="00330D45" w:rsidRDefault="00330D45" w:rsidP="002319C6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lastRenderedPageBreak/>
        <w:t>רמת הרשאות וקלט פלט לפעמים ניתנים ליישומים.</w:t>
      </w:r>
      <w:r w:rsidR="00DB1A3F">
        <w:rPr>
          <w:rFonts w:hint="cs"/>
          <w:b/>
          <w:bCs/>
          <w:sz w:val="42"/>
          <w:szCs w:val="42"/>
          <w:rtl/>
        </w:rPr>
        <w:t xml:space="preserve"> הסיבה לכך הוא בדרך כלל חיבור לציוד לא סטנדרטי.</w:t>
      </w:r>
    </w:p>
    <w:p w14:paraId="4444F632" w14:textId="77777777" w:rsidR="00CB0F3D" w:rsidRDefault="00CB0F3D" w:rsidP="002319C6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>חייבות לתמוך ב-</w:t>
      </w:r>
      <w:r>
        <w:rPr>
          <w:b/>
          <w:bCs/>
          <w:sz w:val="42"/>
          <w:szCs w:val="42"/>
        </w:rPr>
        <w:t>multi-programming</w:t>
      </w:r>
    </w:p>
    <w:p w14:paraId="24A5A3F3" w14:textId="77777777" w:rsidR="003F330A" w:rsidRDefault="003F330A" w:rsidP="002319C6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 xml:space="preserve">טיפול בפסיקות </w:t>
      </w:r>
      <w:r>
        <w:rPr>
          <w:b/>
          <w:bCs/>
          <w:sz w:val="42"/>
          <w:szCs w:val="42"/>
          <w:rtl/>
        </w:rPr>
        <w:t>–</w:t>
      </w:r>
      <w:r>
        <w:rPr>
          <w:rFonts w:hint="cs"/>
          <w:b/>
          <w:bCs/>
          <w:sz w:val="42"/>
          <w:szCs w:val="42"/>
          <w:rtl/>
        </w:rPr>
        <w:t xml:space="preserve"> מניעת עיכוב טיפול בפסיקות למינימום.</w:t>
      </w:r>
    </w:p>
    <w:p w14:paraId="018F5535" w14:textId="77777777" w:rsidR="0085127A" w:rsidRDefault="0085127A" w:rsidP="002319C6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 xml:space="preserve">שירותים צריכים להיות מתוכנתים דטרמיניסטית.  האחד הראשונים זה </w:t>
      </w:r>
      <w:r w:rsidRPr="003B3B46">
        <w:rPr>
          <w:rFonts w:hint="cs"/>
          <w:b/>
          <w:bCs/>
          <w:sz w:val="42"/>
          <w:szCs w:val="42"/>
          <w:highlight w:val="yellow"/>
          <w:rtl/>
        </w:rPr>
        <w:t>ניהול</w:t>
      </w:r>
      <w:r>
        <w:rPr>
          <w:rFonts w:hint="cs"/>
          <w:b/>
          <w:bCs/>
          <w:sz w:val="42"/>
          <w:szCs w:val="42"/>
          <w:rtl/>
        </w:rPr>
        <w:t xml:space="preserve"> </w:t>
      </w:r>
      <w:r w:rsidRPr="003B3B46">
        <w:rPr>
          <w:rFonts w:hint="cs"/>
          <w:b/>
          <w:bCs/>
          <w:sz w:val="42"/>
          <w:szCs w:val="42"/>
          <w:highlight w:val="yellow"/>
          <w:rtl/>
        </w:rPr>
        <w:t>זיכרון</w:t>
      </w:r>
      <w:r>
        <w:rPr>
          <w:rFonts w:hint="cs"/>
          <w:b/>
          <w:bCs/>
          <w:sz w:val="42"/>
          <w:szCs w:val="42"/>
          <w:rtl/>
        </w:rPr>
        <w:t xml:space="preserve">: בדרך כלל ביחידות זיכרון בגודל </w:t>
      </w:r>
      <w:r w:rsidRPr="0019262A">
        <w:rPr>
          <w:rFonts w:hint="cs"/>
          <w:b/>
          <w:bCs/>
          <w:sz w:val="42"/>
          <w:szCs w:val="42"/>
          <w:highlight w:val="yellow"/>
          <w:rtl/>
        </w:rPr>
        <w:t>קבוע</w:t>
      </w:r>
      <w:r>
        <w:rPr>
          <w:rFonts w:hint="cs"/>
          <w:b/>
          <w:bCs/>
          <w:sz w:val="42"/>
          <w:szCs w:val="42"/>
          <w:rtl/>
        </w:rPr>
        <w:t>.</w:t>
      </w:r>
      <w:r w:rsidR="0019262A">
        <w:rPr>
          <w:rFonts w:hint="cs"/>
          <w:b/>
          <w:bCs/>
          <w:sz w:val="42"/>
          <w:szCs w:val="42"/>
          <w:rtl/>
        </w:rPr>
        <w:t xml:space="preserve">  אחד המקרים של </w:t>
      </w:r>
      <w:r w:rsidR="0019262A" w:rsidRPr="0019262A">
        <w:rPr>
          <w:rFonts w:hint="cs"/>
          <w:b/>
          <w:bCs/>
          <w:sz w:val="42"/>
          <w:szCs w:val="42"/>
          <w:highlight w:val="yellow"/>
          <w:rtl/>
        </w:rPr>
        <w:t>עמידות לאורך זמן</w:t>
      </w:r>
      <w:r w:rsidR="0019262A">
        <w:rPr>
          <w:rFonts w:hint="cs"/>
          <w:b/>
          <w:bCs/>
          <w:sz w:val="42"/>
          <w:szCs w:val="42"/>
          <w:rtl/>
        </w:rPr>
        <w:t>.</w:t>
      </w:r>
    </w:p>
    <w:p w14:paraId="72C48102" w14:textId="7251481E" w:rsidR="005649AE" w:rsidRDefault="005649AE" w:rsidP="002319C6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 xml:space="preserve">זיכרון וירטואלי ודפדוף </w:t>
      </w:r>
      <w:r>
        <w:rPr>
          <w:b/>
          <w:bCs/>
          <w:sz w:val="42"/>
          <w:szCs w:val="42"/>
          <w:rtl/>
        </w:rPr>
        <w:t>–</w:t>
      </w:r>
      <w:r w:rsidR="00E06D2A">
        <w:rPr>
          <w:b/>
          <w:bCs/>
          <w:sz w:val="42"/>
          <w:szCs w:val="42"/>
        </w:rPr>
        <w:t xml:space="preserve"> </w:t>
      </w:r>
      <w:r w:rsidR="00E06D2A">
        <w:rPr>
          <w:rFonts w:hint="cs"/>
          <w:b/>
          <w:bCs/>
          <w:sz w:val="42"/>
          <w:szCs w:val="42"/>
          <w:rtl/>
        </w:rPr>
        <w:t xml:space="preserve">לעיתים </w:t>
      </w:r>
      <w:r w:rsidR="00994393">
        <w:rPr>
          <w:rFonts w:hint="cs"/>
          <w:b/>
          <w:bCs/>
          <w:sz w:val="42"/>
          <w:szCs w:val="42"/>
          <w:rtl/>
        </w:rPr>
        <w:t xml:space="preserve">קיים </w:t>
      </w:r>
      <w:r>
        <w:rPr>
          <w:rFonts w:hint="cs"/>
          <w:b/>
          <w:bCs/>
          <w:sz w:val="42"/>
          <w:szCs w:val="42"/>
          <w:rtl/>
        </w:rPr>
        <w:t xml:space="preserve">אבל רק </w:t>
      </w:r>
      <w:r w:rsidRPr="00347C9D">
        <w:rPr>
          <w:rFonts w:hint="cs"/>
          <w:b/>
          <w:bCs/>
          <w:sz w:val="42"/>
          <w:szCs w:val="42"/>
          <w:highlight w:val="yellow"/>
          <w:rtl/>
        </w:rPr>
        <w:t>לחלק</w:t>
      </w:r>
      <w:r>
        <w:rPr>
          <w:rFonts w:hint="cs"/>
          <w:b/>
          <w:bCs/>
          <w:sz w:val="42"/>
          <w:szCs w:val="42"/>
          <w:rtl/>
        </w:rPr>
        <w:t xml:space="preserve"> מהמטרות שלמענם הוא </w:t>
      </w:r>
      <w:r w:rsidR="00E06D2A">
        <w:rPr>
          <w:rFonts w:hint="cs"/>
          <w:b/>
          <w:bCs/>
          <w:sz w:val="42"/>
          <w:szCs w:val="42"/>
          <w:rtl/>
        </w:rPr>
        <w:t>נוצר</w:t>
      </w:r>
      <w:r>
        <w:rPr>
          <w:rFonts w:hint="cs"/>
          <w:b/>
          <w:bCs/>
          <w:sz w:val="42"/>
          <w:szCs w:val="42"/>
          <w:rtl/>
        </w:rPr>
        <w:t>.</w:t>
      </w:r>
    </w:p>
    <w:p w14:paraId="779610C0" w14:textId="77777777" w:rsidR="00347C9D" w:rsidRDefault="00347C9D" w:rsidP="002319C6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>אלגוריתמים מיוחדים</w:t>
      </w:r>
      <w:r w:rsidR="00764B95">
        <w:rPr>
          <w:rFonts w:hint="cs"/>
          <w:b/>
          <w:bCs/>
          <w:sz w:val="42"/>
          <w:szCs w:val="42"/>
          <w:rtl/>
        </w:rPr>
        <w:t xml:space="preserve"> בחסימות תהליכים: מדיניות השיבוץ המדגישה עדיפויות עושה בעיות.</w:t>
      </w:r>
      <w:r>
        <w:rPr>
          <w:rFonts w:hint="cs"/>
          <w:b/>
          <w:bCs/>
          <w:sz w:val="42"/>
          <w:szCs w:val="42"/>
          <w:rtl/>
        </w:rPr>
        <w:t xml:space="preserve"> </w:t>
      </w:r>
    </w:p>
    <w:p w14:paraId="530D9833" w14:textId="77777777" w:rsidR="005649AE" w:rsidRDefault="005649AE" w:rsidP="005649AE">
      <w:pPr>
        <w:rPr>
          <w:b/>
          <w:bCs/>
          <w:sz w:val="42"/>
          <w:szCs w:val="42"/>
          <w:rtl/>
        </w:rPr>
      </w:pPr>
    </w:p>
    <w:p w14:paraId="6A0E73BE" w14:textId="623E58C8" w:rsidR="000E488E" w:rsidRPr="005649AE" w:rsidRDefault="000E488E" w:rsidP="005649AE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>הגנה במערכות הפעלה ו-</w:t>
      </w:r>
      <w:r>
        <w:rPr>
          <w:b/>
          <w:bCs/>
          <w:sz w:val="42"/>
          <w:szCs w:val="42"/>
        </w:rPr>
        <w:t>RTOS</w:t>
      </w:r>
      <w:r>
        <w:rPr>
          <w:rFonts w:hint="cs"/>
          <w:b/>
          <w:bCs/>
          <w:sz w:val="42"/>
          <w:szCs w:val="42"/>
          <w:rtl/>
        </w:rPr>
        <w:t xml:space="preserve"> </w:t>
      </w:r>
    </w:p>
    <w:p w14:paraId="2483B60B" w14:textId="40B9B5BE" w:rsidR="00487C57" w:rsidRDefault="00E22B94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>אחד הדברים שלא מפורטים מספיק.</w:t>
      </w:r>
    </w:p>
    <w:p w14:paraId="1453C55F" w14:textId="07A850B1" w:rsidR="00E22B94" w:rsidRDefault="00E22B94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 xml:space="preserve">פעם מערכות </w:t>
      </w:r>
      <w:r>
        <w:rPr>
          <w:b/>
          <w:bCs/>
          <w:sz w:val="42"/>
          <w:szCs w:val="42"/>
        </w:rPr>
        <w:t xml:space="preserve"> </w:t>
      </w:r>
      <w:r>
        <w:rPr>
          <w:rFonts w:hint="cs"/>
          <w:b/>
          <w:bCs/>
          <w:sz w:val="42"/>
          <w:szCs w:val="42"/>
          <w:rtl/>
        </w:rPr>
        <w:t xml:space="preserve">כלליות נפוצות כמו </w:t>
      </w:r>
      <w:r>
        <w:rPr>
          <w:b/>
          <w:bCs/>
          <w:sz w:val="42"/>
          <w:szCs w:val="42"/>
        </w:rPr>
        <w:t>CP/M, DOS</w:t>
      </w:r>
      <w:r>
        <w:rPr>
          <w:rFonts w:hint="cs"/>
          <w:b/>
          <w:bCs/>
          <w:sz w:val="42"/>
          <w:szCs w:val="42"/>
          <w:rtl/>
        </w:rPr>
        <w:t xml:space="preserve"> </w:t>
      </w:r>
      <w:r w:rsidR="000D268E">
        <w:rPr>
          <w:rFonts w:hint="cs"/>
          <w:b/>
          <w:bCs/>
          <w:sz w:val="42"/>
          <w:szCs w:val="42"/>
          <w:rtl/>
        </w:rPr>
        <w:t>היו בלתי מוגנות כי הרבה מחשבים היו חלשים מדי.</w:t>
      </w:r>
    </w:p>
    <w:p w14:paraId="424ABB21" w14:textId="530A55B9" w:rsidR="000D268E" w:rsidRDefault="000D268E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 xml:space="preserve">מערכות כמו </w:t>
      </w:r>
      <w:r>
        <w:rPr>
          <w:b/>
          <w:bCs/>
          <w:sz w:val="42"/>
          <w:szCs w:val="42"/>
        </w:rPr>
        <w:t>Windows, MacOS, Unix, Linux</w:t>
      </w:r>
      <w:r w:rsidR="00D0345F">
        <w:rPr>
          <w:b/>
          <w:bCs/>
          <w:sz w:val="42"/>
          <w:szCs w:val="42"/>
        </w:rPr>
        <w:t>, And</w:t>
      </w:r>
      <w:r w:rsidR="00002A63">
        <w:rPr>
          <w:b/>
          <w:bCs/>
          <w:sz w:val="42"/>
          <w:szCs w:val="42"/>
        </w:rPr>
        <w:t>r</w:t>
      </w:r>
      <w:r w:rsidR="00D0345F">
        <w:rPr>
          <w:b/>
          <w:bCs/>
          <w:sz w:val="42"/>
          <w:szCs w:val="42"/>
        </w:rPr>
        <w:t>oid</w:t>
      </w:r>
      <w:r>
        <w:rPr>
          <w:rFonts w:hint="cs"/>
          <w:b/>
          <w:bCs/>
          <w:sz w:val="42"/>
          <w:szCs w:val="42"/>
          <w:rtl/>
        </w:rPr>
        <w:t xml:space="preserve"> הן מערכות מוגנות.</w:t>
      </w:r>
    </w:p>
    <w:p w14:paraId="1113A333" w14:textId="15A6FB5B" w:rsidR="00D5604F" w:rsidRDefault="00D5604F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lastRenderedPageBreak/>
        <w:t xml:space="preserve">מערכות מוגנות </w:t>
      </w:r>
      <w:r>
        <w:rPr>
          <w:b/>
          <w:bCs/>
          <w:sz w:val="42"/>
          <w:szCs w:val="42"/>
          <w:rtl/>
        </w:rPr>
        <w:t>–</w:t>
      </w:r>
      <w:r>
        <w:rPr>
          <w:rFonts w:hint="cs"/>
          <w:b/>
          <w:bCs/>
          <w:sz w:val="42"/>
          <w:szCs w:val="42"/>
          <w:rtl/>
        </w:rPr>
        <w:t xml:space="preserve"> בעקרון מערכות המגבילות יישומים כך ששום שגיאה בתוכם לא תפיל את המערכת.</w:t>
      </w:r>
      <w:r w:rsidR="00002A63">
        <w:rPr>
          <w:rFonts w:hint="cs"/>
          <w:b/>
          <w:bCs/>
          <w:sz w:val="42"/>
          <w:szCs w:val="42"/>
          <w:rtl/>
        </w:rPr>
        <w:t xml:space="preserve"> נרחיב בסוף הקורס.</w:t>
      </w:r>
    </w:p>
    <w:p w14:paraId="10A02D48" w14:textId="77777777" w:rsidR="00322C4F" w:rsidRDefault="00322C4F" w:rsidP="00003252">
      <w:pPr>
        <w:rPr>
          <w:b/>
          <w:bCs/>
          <w:sz w:val="42"/>
          <w:szCs w:val="42"/>
          <w:rtl/>
        </w:rPr>
      </w:pPr>
    </w:p>
    <w:p w14:paraId="016B7336" w14:textId="4977B679" w:rsidR="000D268E" w:rsidRDefault="00D0345F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>מערכות בלתי מוגנות די נעלמו מ</w:t>
      </w:r>
      <w:r w:rsidR="00D5604F">
        <w:rPr>
          <w:rFonts w:hint="cs"/>
          <w:b/>
          <w:bCs/>
          <w:sz w:val="42"/>
          <w:szCs w:val="42"/>
          <w:rtl/>
        </w:rPr>
        <w:t>עולם המחשוב</w:t>
      </w:r>
    </w:p>
    <w:p w14:paraId="6BEB9956" w14:textId="18F8FD12" w:rsidR="00487C57" w:rsidRDefault="00322C4F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>חוץ במערכות משובצות מחשב.</w:t>
      </w:r>
    </w:p>
    <w:p w14:paraId="6E162FD3" w14:textId="7D708115" w:rsidR="00322C4F" w:rsidRDefault="00322C4F" w:rsidP="00003252">
      <w:pPr>
        <w:rPr>
          <w:b/>
          <w:bCs/>
          <w:sz w:val="42"/>
          <w:szCs w:val="42"/>
          <w:rtl/>
        </w:rPr>
      </w:pPr>
      <w:r>
        <w:rPr>
          <w:b/>
          <w:bCs/>
          <w:sz w:val="42"/>
          <w:szCs w:val="42"/>
        </w:rPr>
        <w:t>RTOS</w:t>
      </w:r>
      <w:r>
        <w:rPr>
          <w:rFonts w:hint="cs"/>
          <w:b/>
          <w:bCs/>
          <w:sz w:val="42"/>
          <w:szCs w:val="42"/>
          <w:rtl/>
        </w:rPr>
        <w:t xml:space="preserve">-ים בעצם מתחלקים לשני סוגים: מוגנות ולא מוגנות. </w:t>
      </w:r>
    </w:p>
    <w:p w14:paraId="202901FE" w14:textId="403B4EFB" w:rsidR="00322C4F" w:rsidRDefault="00322C4F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 xml:space="preserve">מערכות </w:t>
      </w:r>
      <w:r w:rsidR="00171B8A">
        <w:rPr>
          <w:b/>
          <w:bCs/>
          <w:sz w:val="42"/>
          <w:szCs w:val="42"/>
        </w:rPr>
        <w:t>RTOS</w:t>
      </w:r>
      <w:r w:rsidR="00171B8A">
        <w:rPr>
          <w:rFonts w:hint="cs"/>
          <w:b/>
          <w:bCs/>
          <w:sz w:val="42"/>
          <w:szCs w:val="42"/>
          <w:rtl/>
        </w:rPr>
        <w:t xml:space="preserve"> נפוצות שהן מוגנות:</w:t>
      </w:r>
    </w:p>
    <w:p w14:paraId="65105B62" w14:textId="75A5BA5C" w:rsidR="00171B8A" w:rsidRDefault="00053333" w:rsidP="00171B8A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VxWorks</w:t>
      </w:r>
    </w:p>
    <w:p w14:paraId="6CD09EC0" w14:textId="5040B23A" w:rsidR="00053333" w:rsidRDefault="00053333" w:rsidP="00171B8A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Integrity</w:t>
      </w:r>
    </w:p>
    <w:p w14:paraId="3A13508A" w14:textId="04A57680" w:rsidR="00053333" w:rsidRDefault="00053333" w:rsidP="00171B8A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b/>
          <w:bCs/>
          <w:sz w:val="42"/>
          <w:szCs w:val="42"/>
        </w:rPr>
        <w:t>QNX</w:t>
      </w:r>
    </w:p>
    <w:p w14:paraId="5EA1B4DC" w14:textId="2E269A08" w:rsidR="00053333" w:rsidRPr="00053333" w:rsidRDefault="00053333" w:rsidP="00053333">
      <w:pPr>
        <w:ind w:left="360"/>
        <w:rPr>
          <w:b/>
          <w:bCs/>
          <w:sz w:val="42"/>
          <w:szCs w:val="42"/>
        </w:rPr>
      </w:pPr>
      <w:r w:rsidRPr="00053333">
        <w:rPr>
          <w:rFonts w:hint="cs"/>
          <w:b/>
          <w:bCs/>
          <w:sz w:val="42"/>
          <w:szCs w:val="42"/>
          <w:rtl/>
        </w:rPr>
        <w:t xml:space="preserve">מערכות </w:t>
      </w:r>
      <w:r w:rsidRPr="00053333">
        <w:rPr>
          <w:b/>
          <w:bCs/>
          <w:sz w:val="42"/>
          <w:szCs w:val="42"/>
        </w:rPr>
        <w:t>RTOS</w:t>
      </w:r>
      <w:r w:rsidRPr="00053333">
        <w:rPr>
          <w:rFonts w:hint="cs"/>
          <w:b/>
          <w:bCs/>
          <w:sz w:val="42"/>
          <w:szCs w:val="42"/>
          <w:rtl/>
        </w:rPr>
        <w:t xml:space="preserve"> נפוצות שאינן מוגנות:</w:t>
      </w:r>
    </w:p>
    <w:p w14:paraId="22EDC686" w14:textId="15CF9A7B" w:rsidR="00053333" w:rsidRDefault="00AF5F24" w:rsidP="00053333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proofErr w:type="spellStart"/>
      <w:r>
        <w:rPr>
          <w:b/>
          <w:bCs/>
          <w:sz w:val="42"/>
          <w:szCs w:val="42"/>
        </w:rPr>
        <w:t>FreeRTOS</w:t>
      </w:r>
      <w:proofErr w:type="spellEnd"/>
    </w:p>
    <w:p w14:paraId="5FE3B1C5" w14:textId="192E2B78" w:rsidR="00AF5F24" w:rsidRDefault="00AF5F24" w:rsidP="00053333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proofErr w:type="spellStart"/>
      <w:r>
        <w:rPr>
          <w:b/>
          <w:bCs/>
          <w:sz w:val="42"/>
          <w:szCs w:val="42"/>
        </w:rPr>
        <w:t>ThreadX</w:t>
      </w:r>
      <w:proofErr w:type="spellEnd"/>
    </w:p>
    <w:p w14:paraId="73111B80" w14:textId="5B65AFFF" w:rsidR="00AF5F24" w:rsidRPr="00AF5F24" w:rsidRDefault="00AF5F24" w:rsidP="00053333">
      <w:pPr>
        <w:pStyle w:val="a3"/>
        <w:numPr>
          <w:ilvl w:val="0"/>
          <w:numId w:val="1"/>
        </w:numPr>
        <w:rPr>
          <w:b/>
          <w:bCs/>
          <w:sz w:val="40"/>
          <w:szCs w:val="40"/>
          <w:rtl/>
        </w:rPr>
      </w:pPr>
      <w:r w:rsidRPr="00AF5F24">
        <w:rPr>
          <w:b/>
          <w:bCs/>
          <w:sz w:val="40"/>
          <w:szCs w:val="40"/>
        </w:rPr>
        <w:t>µC/OS-II and µC/OS-III</w:t>
      </w:r>
    </w:p>
    <w:p w14:paraId="0AFAD710" w14:textId="77777777" w:rsidR="00053333" w:rsidRPr="00053333" w:rsidRDefault="00053333" w:rsidP="00053333">
      <w:pPr>
        <w:ind w:left="360"/>
        <w:rPr>
          <w:b/>
          <w:bCs/>
          <w:sz w:val="42"/>
          <w:szCs w:val="42"/>
          <w:rtl/>
        </w:rPr>
      </w:pPr>
    </w:p>
    <w:p w14:paraId="4866742C" w14:textId="77777777" w:rsidR="00F76DA6" w:rsidRPr="00003252" w:rsidRDefault="00F76DA6" w:rsidP="00003252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 xml:space="preserve"> </w:t>
      </w:r>
    </w:p>
    <w:p w14:paraId="1D83A69C" w14:textId="77777777" w:rsidR="00236B6F" w:rsidRPr="00236B6F" w:rsidRDefault="00236B6F" w:rsidP="00236B6F">
      <w:pPr>
        <w:pStyle w:val="a3"/>
        <w:rPr>
          <w:b/>
          <w:bCs/>
          <w:sz w:val="42"/>
          <w:szCs w:val="42"/>
        </w:rPr>
      </w:pPr>
    </w:p>
    <w:p w14:paraId="5E9B745B" w14:textId="77777777" w:rsidR="00AD124B" w:rsidRDefault="00D7698B" w:rsidP="00E02D75">
      <w:pPr>
        <w:ind w:left="360"/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 xml:space="preserve">דפדוף </w:t>
      </w:r>
      <w:r>
        <w:rPr>
          <w:b/>
          <w:bCs/>
          <w:sz w:val="42"/>
          <w:szCs w:val="42"/>
          <w:rtl/>
        </w:rPr>
        <w:t>–</w:t>
      </w:r>
    </w:p>
    <w:p w14:paraId="0CCB9E0E" w14:textId="418F85FA" w:rsidR="00D7698B" w:rsidRDefault="000A6D01" w:rsidP="00D7698B">
      <w:pPr>
        <w:ind w:left="360"/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lastRenderedPageBreak/>
        <w:t>ממומש</w:t>
      </w:r>
      <w:r w:rsidR="00D7698B" w:rsidRPr="00D7698B">
        <w:rPr>
          <w:rFonts w:hint="cs"/>
          <w:b/>
          <w:bCs/>
          <w:sz w:val="42"/>
          <w:szCs w:val="42"/>
          <w:rtl/>
        </w:rPr>
        <w:t xml:space="preserve"> </w:t>
      </w:r>
      <w:r w:rsidR="00AF16E0">
        <w:rPr>
          <w:rFonts w:hint="cs"/>
          <w:b/>
          <w:bCs/>
          <w:sz w:val="42"/>
          <w:szCs w:val="42"/>
          <w:rtl/>
        </w:rPr>
        <w:t xml:space="preserve">כמעט </w:t>
      </w:r>
      <w:r w:rsidR="00D7698B" w:rsidRPr="00D7698B">
        <w:rPr>
          <w:rFonts w:hint="cs"/>
          <w:b/>
          <w:bCs/>
          <w:sz w:val="42"/>
          <w:szCs w:val="42"/>
          <w:rtl/>
        </w:rPr>
        <w:t xml:space="preserve">תמיד </w:t>
      </w:r>
      <w:r w:rsidR="00F62802">
        <w:rPr>
          <w:rFonts w:hint="cs"/>
          <w:b/>
          <w:bCs/>
          <w:sz w:val="42"/>
          <w:szCs w:val="42"/>
          <w:rtl/>
        </w:rPr>
        <w:t xml:space="preserve">כאשר המערכת מוגנת </w:t>
      </w:r>
      <w:r w:rsidR="00D7698B" w:rsidRPr="00D7698B">
        <w:rPr>
          <w:rFonts w:hint="cs"/>
          <w:b/>
          <w:bCs/>
          <w:sz w:val="42"/>
          <w:szCs w:val="42"/>
          <w:rtl/>
        </w:rPr>
        <w:t>כי</w:t>
      </w:r>
      <w:r w:rsidR="00D7698B">
        <w:rPr>
          <w:rFonts w:hint="cs"/>
          <w:b/>
          <w:bCs/>
          <w:sz w:val="42"/>
          <w:szCs w:val="42"/>
          <w:rtl/>
        </w:rPr>
        <w:t>:</w:t>
      </w:r>
    </w:p>
    <w:p w14:paraId="7A7B2E23" w14:textId="77777777" w:rsidR="00D7698B" w:rsidRPr="00D7698B" w:rsidRDefault="00D7698B" w:rsidP="00D7698B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 w:rsidRPr="00D7698B">
        <w:rPr>
          <w:rFonts w:hint="cs"/>
          <w:b/>
          <w:bCs/>
          <w:sz w:val="42"/>
          <w:szCs w:val="42"/>
          <w:rtl/>
        </w:rPr>
        <w:t xml:space="preserve"> מאפשר ניהול זיכרון אלקטרוני ב-</w:t>
      </w:r>
      <w:r w:rsidRPr="00D7698B">
        <w:rPr>
          <w:b/>
          <w:bCs/>
          <w:sz w:val="42"/>
          <w:szCs w:val="42"/>
        </w:rPr>
        <w:t>O(1)</w:t>
      </w:r>
      <w:r w:rsidRPr="00D7698B">
        <w:rPr>
          <w:rFonts w:hint="cs"/>
          <w:b/>
          <w:bCs/>
          <w:sz w:val="42"/>
          <w:szCs w:val="42"/>
          <w:rtl/>
        </w:rPr>
        <w:t xml:space="preserve"> לכל פעולה, וגם הגנות על זיכרון.</w:t>
      </w:r>
    </w:p>
    <w:p w14:paraId="62A5F79D" w14:textId="77777777" w:rsidR="00D7698B" w:rsidRDefault="00D7698B" w:rsidP="00D7698B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 xml:space="preserve">כתובות רצופות יכולות להיות ממומשות בזיכרון </w:t>
      </w:r>
      <w:r w:rsidRPr="00711B46">
        <w:rPr>
          <w:rFonts w:hint="cs"/>
          <w:b/>
          <w:bCs/>
          <w:sz w:val="42"/>
          <w:szCs w:val="42"/>
          <w:highlight w:val="yellow"/>
          <w:rtl/>
        </w:rPr>
        <w:t>פיזי לא רציף</w:t>
      </w:r>
      <w:r>
        <w:rPr>
          <w:rFonts w:hint="cs"/>
          <w:b/>
          <w:bCs/>
          <w:sz w:val="42"/>
          <w:szCs w:val="42"/>
          <w:rtl/>
        </w:rPr>
        <w:t>.</w:t>
      </w:r>
    </w:p>
    <w:p w14:paraId="14192877" w14:textId="77777777" w:rsidR="00D7698B" w:rsidRDefault="00D7698B" w:rsidP="00D7698B">
      <w:pPr>
        <w:pStyle w:val="a3"/>
        <w:numPr>
          <w:ilvl w:val="0"/>
          <w:numId w:val="1"/>
        </w:numPr>
        <w:rPr>
          <w:b/>
          <w:bCs/>
          <w:sz w:val="42"/>
          <w:szCs w:val="42"/>
        </w:rPr>
      </w:pPr>
      <w:r>
        <w:rPr>
          <w:rFonts w:hint="cs"/>
          <w:b/>
          <w:bCs/>
          <w:sz w:val="42"/>
          <w:szCs w:val="42"/>
          <w:rtl/>
        </w:rPr>
        <w:t xml:space="preserve">ניתן </w:t>
      </w:r>
      <w:r w:rsidR="009C0713">
        <w:rPr>
          <w:rFonts w:hint="cs"/>
          <w:b/>
          <w:bCs/>
          <w:sz w:val="42"/>
          <w:szCs w:val="42"/>
          <w:rtl/>
        </w:rPr>
        <w:t xml:space="preserve">(בתנאים מסוימים) </w:t>
      </w:r>
      <w:r>
        <w:rPr>
          <w:rFonts w:hint="cs"/>
          <w:b/>
          <w:bCs/>
          <w:sz w:val="42"/>
          <w:szCs w:val="42"/>
          <w:rtl/>
        </w:rPr>
        <w:t>להקצות דפים דינמית רק לפי הצרכים.</w:t>
      </w:r>
    </w:p>
    <w:p w14:paraId="24321C52" w14:textId="77777777" w:rsidR="00D7698B" w:rsidRDefault="00D7698B" w:rsidP="00D7698B">
      <w:pPr>
        <w:rPr>
          <w:b/>
          <w:bCs/>
          <w:sz w:val="42"/>
          <w:szCs w:val="42"/>
          <w:rtl/>
        </w:rPr>
      </w:pPr>
    </w:p>
    <w:p w14:paraId="31754D62" w14:textId="77777777" w:rsidR="00D7698B" w:rsidRDefault="00D7698B" w:rsidP="00D7698B">
      <w:pPr>
        <w:rPr>
          <w:b/>
          <w:bCs/>
          <w:sz w:val="42"/>
          <w:szCs w:val="42"/>
          <w:rtl/>
        </w:rPr>
      </w:pPr>
      <w:r w:rsidRPr="00AF16E0">
        <w:rPr>
          <w:rFonts w:hint="cs"/>
          <w:b/>
          <w:bCs/>
          <w:sz w:val="42"/>
          <w:szCs w:val="42"/>
          <w:highlight w:val="yellow"/>
          <w:rtl/>
        </w:rPr>
        <w:t>לא ניתן:</w:t>
      </w:r>
    </w:p>
    <w:p w14:paraId="7C266909" w14:textId="77777777" w:rsidR="00D7698B" w:rsidRPr="00D7698B" w:rsidRDefault="00D7698B" w:rsidP="00D7698B">
      <w:pPr>
        <w:rPr>
          <w:b/>
          <w:bCs/>
          <w:sz w:val="42"/>
          <w:szCs w:val="42"/>
          <w:rtl/>
        </w:rPr>
      </w:pPr>
      <w:r>
        <w:rPr>
          <w:rFonts w:hint="cs"/>
          <w:b/>
          <w:bCs/>
          <w:sz w:val="42"/>
          <w:szCs w:val="42"/>
          <w:rtl/>
        </w:rPr>
        <w:t xml:space="preserve">  לעשות הורדה של שטחי זיכרון לדיסק על מנת לשחרר זיכרון.  </w:t>
      </w:r>
    </w:p>
    <w:p w14:paraId="68988690" w14:textId="77777777" w:rsidR="00D7698B" w:rsidRPr="00E02D75" w:rsidRDefault="00D7698B" w:rsidP="00E02D75">
      <w:pPr>
        <w:ind w:left="360"/>
        <w:rPr>
          <w:b/>
          <w:bCs/>
          <w:sz w:val="42"/>
          <w:szCs w:val="42"/>
          <w:rtl/>
        </w:rPr>
      </w:pPr>
    </w:p>
    <w:p w14:paraId="3E6F2BBD" w14:textId="77777777" w:rsidR="006F0622" w:rsidRPr="00AD124B" w:rsidRDefault="00AD124B" w:rsidP="00AD124B">
      <w:pPr>
        <w:rPr>
          <w:b/>
          <w:bCs/>
          <w:sz w:val="42"/>
          <w:szCs w:val="42"/>
          <w:rtl/>
        </w:rPr>
      </w:pPr>
      <w:r w:rsidRPr="00AD124B">
        <w:rPr>
          <w:rFonts w:hint="cs"/>
          <w:b/>
          <w:bCs/>
          <w:sz w:val="42"/>
          <w:szCs w:val="42"/>
          <w:rtl/>
        </w:rPr>
        <w:t xml:space="preserve"> </w:t>
      </w:r>
    </w:p>
    <w:p w14:paraId="49EDBAF1" w14:textId="77777777" w:rsidR="006F0622" w:rsidRPr="006F0622" w:rsidRDefault="006F0622">
      <w:pPr>
        <w:rPr>
          <w:b/>
          <w:bCs/>
          <w:sz w:val="42"/>
          <w:szCs w:val="42"/>
        </w:rPr>
      </w:pPr>
    </w:p>
    <w:sectPr w:rsidR="006F0622" w:rsidRPr="006F0622" w:rsidSect="00CB5E8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053B65"/>
    <w:multiLevelType w:val="hybridMultilevel"/>
    <w:tmpl w:val="BCD8480E"/>
    <w:lvl w:ilvl="0" w:tplc="195E8E4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08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0622"/>
    <w:rsid w:val="00002A63"/>
    <w:rsid w:val="00003252"/>
    <w:rsid w:val="00053333"/>
    <w:rsid w:val="000A3448"/>
    <w:rsid w:val="000A6D01"/>
    <w:rsid w:val="000D268E"/>
    <w:rsid w:val="000E488E"/>
    <w:rsid w:val="00145BA6"/>
    <w:rsid w:val="00171B8A"/>
    <w:rsid w:val="00174C5A"/>
    <w:rsid w:val="0019262A"/>
    <w:rsid w:val="00224F4A"/>
    <w:rsid w:val="002319C6"/>
    <w:rsid w:val="00236B6F"/>
    <w:rsid w:val="00322C4F"/>
    <w:rsid w:val="00330745"/>
    <w:rsid w:val="00330D45"/>
    <w:rsid w:val="00347C9D"/>
    <w:rsid w:val="003B3B46"/>
    <w:rsid w:val="003F330A"/>
    <w:rsid w:val="00487C57"/>
    <w:rsid w:val="004C508E"/>
    <w:rsid w:val="005649AE"/>
    <w:rsid w:val="00606A3C"/>
    <w:rsid w:val="006440DA"/>
    <w:rsid w:val="00662BAF"/>
    <w:rsid w:val="006F0622"/>
    <w:rsid w:val="00711B46"/>
    <w:rsid w:val="00741D7B"/>
    <w:rsid w:val="00764B95"/>
    <w:rsid w:val="0085127A"/>
    <w:rsid w:val="00886486"/>
    <w:rsid w:val="00890AA8"/>
    <w:rsid w:val="00915171"/>
    <w:rsid w:val="00994393"/>
    <w:rsid w:val="009C0713"/>
    <w:rsid w:val="00A162C7"/>
    <w:rsid w:val="00A573E1"/>
    <w:rsid w:val="00AB2727"/>
    <w:rsid w:val="00AD124B"/>
    <w:rsid w:val="00AF16E0"/>
    <w:rsid w:val="00AF5F24"/>
    <w:rsid w:val="00B33E6C"/>
    <w:rsid w:val="00BF1829"/>
    <w:rsid w:val="00C83179"/>
    <w:rsid w:val="00CB0F3D"/>
    <w:rsid w:val="00CB5E8E"/>
    <w:rsid w:val="00CE70C8"/>
    <w:rsid w:val="00D0345F"/>
    <w:rsid w:val="00D5604F"/>
    <w:rsid w:val="00D7698B"/>
    <w:rsid w:val="00DB1A3F"/>
    <w:rsid w:val="00E02D75"/>
    <w:rsid w:val="00E06D2A"/>
    <w:rsid w:val="00E14FDA"/>
    <w:rsid w:val="00E22B94"/>
    <w:rsid w:val="00E54CBB"/>
    <w:rsid w:val="00F62802"/>
    <w:rsid w:val="00F76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CF849"/>
  <w15:docId w15:val="{5B192F3F-5157-45CF-83E2-EECB546C6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062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6</Pages>
  <Words>376</Words>
  <Characters>2144</Characters>
  <Application>Microsoft Office Word</Application>
  <DocSecurity>0</DocSecurity>
  <Lines>17</Lines>
  <Paragraphs>5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braude</dc:creator>
  <cp:lastModifiedBy>איתן רון</cp:lastModifiedBy>
  <cp:revision>51</cp:revision>
  <dcterms:created xsi:type="dcterms:W3CDTF">2013-12-08T13:37:00Z</dcterms:created>
  <dcterms:modified xsi:type="dcterms:W3CDTF">2025-08-19T17:48:00Z</dcterms:modified>
</cp:coreProperties>
</file>