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9BAFB" w14:textId="77777777" w:rsidR="003F6C2A" w:rsidRDefault="003F6C2A" w:rsidP="003F6C2A">
      <w:pPr>
        <w:rPr>
          <w:rFonts w:eastAsiaTheme="minorEastAsia" w:hint="cs"/>
          <w:sz w:val="30"/>
          <w:szCs w:val="30"/>
        </w:rPr>
      </w:pPr>
    </w:p>
    <w:p w14:paraId="0F96F22C" w14:textId="77777777" w:rsidR="00BF52EF" w:rsidRDefault="00BF52EF">
      <w:pPr>
        <w:rPr>
          <w:rFonts w:eastAsiaTheme="minorEastAsia"/>
          <w:b/>
          <w:bCs/>
          <w:sz w:val="30"/>
          <w:szCs w:val="30"/>
          <w:u w:val="single"/>
          <w:rtl/>
        </w:rPr>
      </w:pPr>
    </w:p>
    <w:p w14:paraId="2CD5444C" w14:textId="77777777" w:rsidR="00BF52EF" w:rsidRDefault="00BF52EF">
      <w:pPr>
        <w:rPr>
          <w:rFonts w:eastAsiaTheme="minorEastAsia"/>
          <w:b/>
          <w:bCs/>
          <w:sz w:val="30"/>
          <w:szCs w:val="30"/>
          <w:u w:val="single"/>
          <w:rtl/>
        </w:rPr>
      </w:pPr>
      <w:r>
        <w:rPr>
          <w:rFonts w:eastAsiaTheme="minorEastAsia" w:hint="cs"/>
          <w:b/>
          <w:bCs/>
          <w:sz w:val="30"/>
          <w:szCs w:val="30"/>
          <w:u w:val="single"/>
          <w:rtl/>
        </w:rPr>
        <w:t>תכנות לא לינארי</w:t>
      </w:r>
    </w:p>
    <w:p w14:paraId="0CA9E7F0" w14:textId="77777777" w:rsidR="00BF52EF" w:rsidRDefault="002B3F3E">
      <w:pPr>
        <w:rPr>
          <w:rFonts w:eastAsiaTheme="minorEastAsia"/>
          <w:sz w:val="30"/>
          <w:szCs w:val="30"/>
          <w:rtl/>
        </w:rPr>
      </w:pPr>
      <w:r>
        <w:rPr>
          <w:rFonts w:eastAsiaTheme="minorEastAsia" w:hint="cs"/>
          <w:sz w:val="30"/>
          <w:szCs w:val="30"/>
          <w:rtl/>
        </w:rPr>
        <w:t xml:space="preserve">   </w:t>
      </w:r>
      <w:r w:rsidR="00BF52EF">
        <w:rPr>
          <w:rFonts w:eastAsiaTheme="minorEastAsia" w:hint="cs"/>
          <w:sz w:val="30"/>
          <w:szCs w:val="30"/>
          <w:rtl/>
        </w:rPr>
        <w:t>עתה נעבור למקרה הכללי יותר, של מציאת אופטימום בפונקציות ואילוצים שאינם בהכרח לינאריים.</w:t>
      </w:r>
      <w:r w:rsidR="00A2789F">
        <w:rPr>
          <w:rFonts w:eastAsiaTheme="minorEastAsia" w:hint="cs"/>
          <w:sz w:val="30"/>
          <w:szCs w:val="30"/>
          <w:rtl/>
        </w:rPr>
        <w:t xml:space="preserve">  ויתור על לינאריות של פונקציית המטרה והאילוצים מגבירה באופן דרמטי ביותר את רמת הקושי של בעיית האופטימיזציה. לינאריות ברמת פונקציית המטרה והאילוצים נתנו לנו כלים ואמצעים משמעותיים להתמודד עם הבעיה, וגם ככה התוצאות שהושגו הם </w:t>
      </w:r>
      <w:r>
        <w:rPr>
          <w:rFonts w:eastAsiaTheme="minorEastAsia" w:hint="cs"/>
          <w:sz w:val="30"/>
          <w:szCs w:val="30"/>
          <w:rtl/>
        </w:rPr>
        <w:t>חלקיים במידה זו או אחרת.</w:t>
      </w:r>
    </w:p>
    <w:p w14:paraId="6D338ADF" w14:textId="77777777" w:rsidR="002B3F3E" w:rsidRDefault="00125BE0">
      <w:pPr>
        <w:rPr>
          <w:rFonts w:eastAsiaTheme="minorEastAsia"/>
          <w:sz w:val="30"/>
          <w:szCs w:val="30"/>
          <w:rtl/>
        </w:rPr>
      </w:pPr>
      <w:r>
        <w:rPr>
          <w:rFonts w:eastAsiaTheme="minorEastAsia" w:hint="cs"/>
          <w:sz w:val="30"/>
          <w:szCs w:val="30"/>
          <w:rtl/>
        </w:rPr>
        <w:t xml:space="preserve">  </w:t>
      </w:r>
      <w:r w:rsidR="002B3F3E">
        <w:rPr>
          <w:rFonts w:eastAsiaTheme="minorEastAsia" w:hint="cs"/>
          <w:sz w:val="30"/>
          <w:szCs w:val="30"/>
          <w:rtl/>
        </w:rPr>
        <w:t>ויתור על לינאריות מכניסה את הבעי</w:t>
      </w:r>
      <w:r w:rsidR="004B00A5">
        <w:rPr>
          <w:rFonts w:eastAsiaTheme="minorEastAsia" w:hint="cs"/>
          <w:sz w:val="30"/>
          <w:szCs w:val="30"/>
          <w:rtl/>
        </w:rPr>
        <w:t>ה למצב של חושך כמעט מוחלט.  במק</w:t>
      </w:r>
      <w:r w:rsidR="002B3F3E">
        <w:rPr>
          <w:rFonts w:eastAsiaTheme="minorEastAsia" w:hint="cs"/>
          <w:sz w:val="30"/>
          <w:szCs w:val="30"/>
          <w:rtl/>
        </w:rPr>
        <w:t xml:space="preserve">רה הכללי ביותר, מציאת אופטימום של פונקציות לא לינאריות כלליות, </w:t>
      </w:r>
      <w:r w:rsidR="002B3F3E" w:rsidRPr="002B3F3E">
        <w:rPr>
          <w:rFonts w:eastAsiaTheme="minorEastAsia" w:hint="cs"/>
          <w:b/>
          <w:bCs/>
          <w:sz w:val="30"/>
          <w:szCs w:val="30"/>
          <w:rtl/>
        </w:rPr>
        <w:t>אפילו במשתנה אחד ללא אילוצים</w:t>
      </w:r>
      <w:r w:rsidR="002B3F3E">
        <w:rPr>
          <w:rFonts w:eastAsiaTheme="minorEastAsia" w:hint="cs"/>
          <w:sz w:val="30"/>
          <w:szCs w:val="30"/>
          <w:rtl/>
        </w:rPr>
        <w:t xml:space="preserve">, ללא הנחות מקלות (כמו גזירות למשל) היא בעיה </w:t>
      </w:r>
      <w:r w:rsidR="002B3F3E" w:rsidRPr="002B3F3E">
        <w:rPr>
          <w:rFonts w:eastAsiaTheme="minorEastAsia" w:hint="cs"/>
          <w:b/>
          <w:bCs/>
          <w:sz w:val="30"/>
          <w:szCs w:val="30"/>
          <w:rtl/>
        </w:rPr>
        <w:t>קשה ביותר</w:t>
      </w:r>
      <w:r w:rsidR="002B3F3E">
        <w:rPr>
          <w:rFonts w:eastAsiaTheme="minorEastAsia" w:hint="cs"/>
          <w:sz w:val="30"/>
          <w:szCs w:val="30"/>
          <w:rtl/>
        </w:rPr>
        <w:t xml:space="preserve">. </w:t>
      </w:r>
      <w:r w:rsidR="002B3F3E" w:rsidRPr="002B3F3E">
        <w:rPr>
          <w:rFonts w:eastAsiaTheme="minorEastAsia" w:hint="cs"/>
          <w:b/>
          <w:bCs/>
          <w:sz w:val="30"/>
          <w:szCs w:val="30"/>
          <w:rtl/>
        </w:rPr>
        <w:t>מעט מאד ידוע</w:t>
      </w:r>
      <w:r w:rsidR="002B3F3E">
        <w:rPr>
          <w:rFonts w:eastAsiaTheme="minorEastAsia" w:hint="cs"/>
          <w:sz w:val="30"/>
          <w:szCs w:val="30"/>
          <w:rtl/>
        </w:rPr>
        <w:t xml:space="preserve"> על אופטימומים של </w:t>
      </w:r>
      <w:r w:rsidR="002B3F3E" w:rsidRPr="002B3F3E">
        <w:rPr>
          <w:rFonts w:eastAsiaTheme="minorEastAsia" w:hint="cs"/>
          <w:b/>
          <w:bCs/>
          <w:sz w:val="30"/>
          <w:szCs w:val="30"/>
          <w:rtl/>
        </w:rPr>
        <w:t>פונקציות כלליות לגמרי</w:t>
      </w:r>
      <w:r w:rsidR="002B3F3E">
        <w:rPr>
          <w:rFonts w:eastAsiaTheme="minorEastAsia" w:hint="cs"/>
          <w:sz w:val="30"/>
          <w:szCs w:val="30"/>
          <w:rtl/>
        </w:rPr>
        <w:t>.  המצב דומה למציאת שורשים של פונקציות לא לינאריות, גם שם יש מעט מאד שאפשר להגיד על הבעיה הכללית ביותר.</w:t>
      </w:r>
    </w:p>
    <w:p w14:paraId="6D637F0D" w14:textId="77777777" w:rsidR="002B3F3E" w:rsidRDefault="00125BE0">
      <w:pPr>
        <w:rPr>
          <w:rFonts w:eastAsiaTheme="minorEastAsia"/>
          <w:sz w:val="30"/>
          <w:szCs w:val="30"/>
          <w:rtl/>
        </w:rPr>
      </w:pPr>
      <w:r>
        <w:rPr>
          <w:rFonts w:eastAsiaTheme="minorEastAsia" w:hint="cs"/>
          <w:sz w:val="30"/>
          <w:szCs w:val="30"/>
          <w:rtl/>
        </w:rPr>
        <w:t xml:space="preserve">    אופטימיזציה, כמו תמיד במתמטיקה שימושית, שואלת בעצם מה כן אפשר ומתי. היא בוחנת את הבעיות המעשיות </w:t>
      </w:r>
      <w:r w:rsidR="00310DFB">
        <w:rPr>
          <w:rFonts w:eastAsiaTheme="minorEastAsia" w:hint="cs"/>
          <w:sz w:val="30"/>
          <w:szCs w:val="30"/>
          <w:rtl/>
        </w:rPr>
        <w:t>(אלו שנ</w:t>
      </w:r>
      <w:r w:rsidR="000331D7">
        <w:rPr>
          <w:rFonts w:eastAsiaTheme="minorEastAsia" w:hint="cs"/>
          <w:sz w:val="30"/>
          <w:szCs w:val="30"/>
          <w:rtl/>
        </w:rPr>
        <w:t>תקלים בהם</w:t>
      </w:r>
      <w:r w:rsidR="00310DFB">
        <w:rPr>
          <w:rFonts w:eastAsiaTheme="minorEastAsia" w:hint="cs"/>
          <w:sz w:val="30"/>
          <w:szCs w:val="30"/>
          <w:rtl/>
        </w:rPr>
        <w:t xml:space="preserve"> </w:t>
      </w:r>
      <w:r w:rsidR="000331D7">
        <w:rPr>
          <w:rFonts w:eastAsiaTheme="minorEastAsia" w:hint="cs"/>
          <w:sz w:val="30"/>
          <w:szCs w:val="30"/>
          <w:rtl/>
        </w:rPr>
        <w:t>ב</w:t>
      </w:r>
      <w:r w:rsidR="00310DFB">
        <w:rPr>
          <w:rFonts w:eastAsiaTheme="minorEastAsia" w:hint="cs"/>
          <w:sz w:val="30"/>
          <w:szCs w:val="30"/>
          <w:rtl/>
        </w:rPr>
        <w:t xml:space="preserve">הנדסה או </w:t>
      </w:r>
      <w:r w:rsidR="000331D7">
        <w:rPr>
          <w:rFonts w:eastAsiaTheme="minorEastAsia" w:hint="cs"/>
          <w:sz w:val="30"/>
          <w:szCs w:val="30"/>
          <w:rtl/>
        </w:rPr>
        <w:t>ב</w:t>
      </w:r>
      <w:r w:rsidR="00310DFB">
        <w:rPr>
          <w:rFonts w:eastAsiaTheme="minorEastAsia" w:hint="cs"/>
          <w:sz w:val="30"/>
          <w:szCs w:val="30"/>
          <w:rtl/>
        </w:rPr>
        <w:t xml:space="preserve">מדעים) </w:t>
      </w:r>
      <w:r>
        <w:rPr>
          <w:rFonts w:eastAsiaTheme="minorEastAsia" w:hint="cs"/>
          <w:sz w:val="30"/>
          <w:szCs w:val="30"/>
          <w:rtl/>
        </w:rPr>
        <w:t xml:space="preserve">ומנסה לראות אם בעיות כאלו </w:t>
      </w:r>
      <w:r w:rsidRPr="00125BE0">
        <w:rPr>
          <w:rFonts w:eastAsiaTheme="minorEastAsia" w:hint="cs"/>
          <w:b/>
          <w:bCs/>
          <w:sz w:val="30"/>
          <w:szCs w:val="30"/>
          <w:rtl/>
        </w:rPr>
        <w:t>נוטות לקיים</w:t>
      </w:r>
      <w:r>
        <w:rPr>
          <w:rFonts w:eastAsiaTheme="minorEastAsia" w:hint="cs"/>
          <w:sz w:val="30"/>
          <w:szCs w:val="30"/>
          <w:rtl/>
        </w:rPr>
        <w:t xml:space="preserve"> תנאים מסוימים, כמו למשל גזירות או שמינימום לוקלי נוטה להיות גם מינימום גלובלי.  היא גם בוחנת הנחות על פונקציות מטרה ואילוצים שבעזרתם </w:t>
      </w:r>
      <w:r w:rsidRPr="00C05412">
        <w:rPr>
          <w:rFonts w:eastAsiaTheme="minorEastAsia" w:hint="cs"/>
          <w:b/>
          <w:bCs/>
          <w:sz w:val="30"/>
          <w:szCs w:val="30"/>
          <w:rtl/>
        </w:rPr>
        <w:t>כן ניתן לפתור</w:t>
      </w:r>
      <w:r>
        <w:rPr>
          <w:rFonts w:eastAsiaTheme="minorEastAsia" w:hint="cs"/>
          <w:sz w:val="30"/>
          <w:szCs w:val="30"/>
          <w:rtl/>
        </w:rPr>
        <w:t xml:space="preserve"> או יש סיכוי סביר לפתור את הבעיה, ולראות אם בעיות מעשיות מקיימות אותם או ניתן להסב בעיות מעשיות לצורה שיקיימו אותם.</w:t>
      </w:r>
    </w:p>
    <w:p w14:paraId="1D0E013F" w14:textId="77777777" w:rsidR="00125BE0" w:rsidRDefault="00125BE0">
      <w:pPr>
        <w:rPr>
          <w:rFonts w:eastAsiaTheme="minorEastAsia"/>
          <w:sz w:val="30"/>
          <w:szCs w:val="30"/>
          <w:rtl/>
        </w:rPr>
      </w:pPr>
    </w:p>
    <w:p w14:paraId="3D529A8A" w14:textId="77777777" w:rsidR="00125BE0" w:rsidRDefault="00125BE0" w:rsidP="00741AEB">
      <w:pPr>
        <w:rPr>
          <w:rFonts w:eastAsiaTheme="minorEastAsia"/>
          <w:sz w:val="30"/>
          <w:szCs w:val="30"/>
          <w:rtl/>
        </w:rPr>
      </w:pPr>
      <w:r>
        <w:rPr>
          <w:rFonts w:eastAsiaTheme="minorEastAsia" w:hint="cs"/>
          <w:sz w:val="30"/>
          <w:szCs w:val="30"/>
          <w:rtl/>
        </w:rPr>
        <w:t xml:space="preserve">   </w:t>
      </w:r>
      <w:r w:rsidR="00741AEB">
        <w:rPr>
          <w:rFonts w:eastAsiaTheme="minorEastAsia" w:hint="cs"/>
          <w:sz w:val="30"/>
          <w:szCs w:val="30"/>
          <w:rtl/>
        </w:rPr>
        <w:t>שלושה</w:t>
      </w:r>
      <w:r w:rsidR="00F43169">
        <w:rPr>
          <w:rFonts w:eastAsiaTheme="minorEastAsia" w:hint="cs"/>
          <w:sz w:val="30"/>
          <w:szCs w:val="30"/>
          <w:rtl/>
        </w:rPr>
        <w:t xml:space="preserve"> </w:t>
      </w:r>
      <w:r>
        <w:rPr>
          <w:rFonts w:eastAsiaTheme="minorEastAsia" w:hint="cs"/>
          <w:sz w:val="30"/>
          <w:szCs w:val="30"/>
          <w:rtl/>
        </w:rPr>
        <w:t xml:space="preserve">מן ההנחות </w:t>
      </w:r>
      <w:r w:rsidR="00310DFB">
        <w:rPr>
          <w:rFonts w:eastAsiaTheme="minorEastAsia" w:hint="cs"/>
          <w:sz w:val="30"/>
          <w:szCs w:val="30"/>
          <w:rtl/>
        </w:rPr>
        <w:t xml:space="preserve">החשובות והנפוצות ביותר </w:t>
      </w:r>
      <w:r w:rsidR="00C05412">
        <w:rPr>
          <w:rFonts w:eastAsiaTheme="minorEastAsia" w:hint="cs"/>
          <w:sz w:val="30"/>
          <w:szCs w:val="30"/>
          <w:rtl/>
        </w:rPr>
        <w:t>על פונקציות ב</w:t>
      </w:r>
      <w:r w:rsidR="00310DFB">
        <w:rPr>
          <w:rFonts w:eastAsiaTheme="minorEastAsia" w:hint="cs"/>
          <w:sz w:val="30"/>
          <w:szCs w:val="30"/>
          <w:rtl/>
        </w:rPr>
        <w:t xml:space="preserve">בעיות מעשיות המעמידות לרשותנו </w:t>
      </w:r>
      <w:r w:rsidR="00C05412">
        <w:rPr>
          <w:rFonts w:eastAsiaTheme="minorEastAsia" w:hint="cs"/>
          <w:sz w:val="30"/>
          <w:szCs w:val="30"/>
          <w:rtl/>
        </w:rPr>
        <w:t>הם הבאים:</w:t>
      </w:r>
    </w:p>
    <w:p w14:paraId="24FF7301" w14:textId="77777777" w:rsidR="00C05412" w:rsidRPr="00741AEB" w:rsidRDefault="00C05412" w:rsidP="00C05412">
      <w:pPr>
        <w:pStyle w:val="ListParagraph"/>
        <w:numPr>
          <w:ilvl w:val="0"/>
          <w:numId w:val="2"/>
        </w:numPr>
        <w:rPr>
          <w:rFonts w:eastAsiaTheme="minorEastAsia"/>
          <w:b/>
          <w:bCs/>
          <w:sz w:val="30"/>
          <w:szCs w:val="30"/>
        </w:rPr>
      </w:pPr>
      <w:r w:rsidRPr="00741AEB">
        <w:rPr>
          <w:rFonts w:eastAsiaTheme="minorEastAsia" w:hint="cs"/>
          <w:b/>
          <w:bCs/>
          <w:sz w:val="30"/>
          <w:szCs w:val="30"/>
          <w:rtl/>
        </w:rPr>
        <w:t>גזירות.</w:t>
      </w:r>
    </w:p>
    <w:p w14:paraId="76EBC327" w14:textId="77777777" w:rsidR="00C05412" w:rsidRPr="00741AEB" w:rsidRDefault="00C05412" w:rsidP="00C05412">
      <w:pPr>
        <w:pStyle w:val="ListParagraph"/>
        <w:numPr>
          <w:ilvl w:val="0"/>
          <w:numId w:val="2"/>
        </w:numPr>
        <w:rPr>
          <w:rFonts w:eastAsiaTheme="minorEastAsia"/>
          <w:b/>
          <w:bCs/>
          <w:sz w:val="30"/>
          <w:szCs w:val="30"/>
        </w:rPr>
      </w:pPr>
      <w:r w:rsidRPr="00741AEB">
        <w:rPr>
          <w:rFonts w:eastAsiaTheme="minorEastAsia" w:hint="cs"/>
          <w:b/>
          <w:bCs/>
          <w:sz w:val="30"/>
          <w:szCs w:val="30"/>
          <w:rtl/>
        </w:rPr>
        <w:t>קמירות.</w:t>
      </w:r>
    </w:p>
    <w:p w14:paraId="4DAAAE8C" w14:textId="77777777" w:rsidR="00C05412" w:rsidRPr="00741AEB" w:rsidRDefault="00C05412" w:rsidP="00C05412">
      <w:pPr>
        <w:pStyle w:val="ListParagraph"/>
        <w:numPr>
          <w:ilvl w:val="0"/>
          <w:numId w:val="2"/>
        </w:numPr>
        <w:rPr>
          <w:rFonts w:eastAsiaTheme="minorEastAsia"/>
          <w:b/>
          <w:bCs/>
          <w:sz w:val="30"/>
          <w:szCs w:val="30"/>
        </w:rPr>
      </w:pPr>
      <w:r w:rsidRPr="00741AEB">
        <w:rPr>
          <w:rFonts w:eastAsiaTheme="minorEastAsia" w:hint="cs"/>
          <w:b/>
          <w:bCs/>
          <w:sz w:val="30"/>
          <w:szCs w:val="30"/>
          <w:rtl/>
        </w:rPr>
        <w:t>פונקציה מוגבלת לתחום ערכים.</w:t>
      </w:r>
    </w:p>
    <w:p w14:paraId="27F7029C" w14:textId="77777777" w:rsidR="00C05412" w:rsidRDefault="00C05412" w:rsidP="00C05412">
      <w:pPr>
        <w:rPr>
          <w:rFonts w:eastAsiaTheme="minorEastAsia"/>
          <w:sz w:val="30"/>
          <w:szCs w:val="30"/>
          <w:rtl/>
        </w:rPr>
      </w:pPr>
      <w:r w:rsidRPr="00CE24E5">
        <w:rPr>
          <w:rFonts w:eastAsiaTheme="minorEastAsia" w:hint="cs"/>
          <w:b/>
          <w:bCs/>
          <w:sz w:val="30"/>
          <w:szCs w:val="30"/>
          <w:u w:val="single"/>
          <w:rtl/>
        </w:rPr>
        <w:t xml:space="preserve">גזירות </w:t>
      </w:r>
      <w:r>
        <w:rPr>
          <w:rFonts w:eastAsiaTheme="minorEastAsia" w:hint="cs"/>
          <w:sz w:val="30"/>
          <w:szCs w:val="30"/>
          <w:rtl/>
        </w:rPr>
        <w:t xml:space="preserve">פירושו שבהינתן פונקציה </w:t>
      </w:r>
      <w:r>
        <w:rPr>
          <w:rFonts w:eastAsiaTheme="minorEastAsia"/>
          <w:sz w:val="30"/>
          <w:szCs w:val="30"/>
        </w:rPr>
        <w:t>f(x)</w:t>
      </w:r>
      <w:r>
        <w:rPr>
          <w:rFonts w:eastAsiaTheme="minorEastAsia" w:hint="cs"/>
          <w:sz w:val="30"/>
          <w:szCs w:val="30"/>
          <w:rtl/>
        </w:rPr>
        <w:t xml:space="preserve"> הנגזרת שלא (משתנה אחד) או הנגזרות החלקיות קיימות וידועות. </w:t>
      </w:r>
    </w:p>
    <w:p w14:paraId="4A2BD4AB" w14:textId="1F68BF5E" w:rsidR="00C05412" w:rsidRDefault="00C05412" w:rsidP="00C05412">
      <w:pPr>
        <w:rPr>
          <w:rFonts w:eastAsiaTheme="minorEastAsia"/>
          <w:sz w:val="30"/>
          <w:szCs w:val="30"/>
          <w:rtl/>
        </w:rPr>
      </w:pPr>
      <w:r>
        <w:rPr>
          <w:rFonts w:eastAsiaTheme="minorEastAsia" w:hint="cs"/>
          <w:sz w:val="30"/>
          <w:szCs w:val="30"/>
          <w:rtl/>
        </w:rPr>
        <w:t xml:space="preserve">  כלומר </w:t>
      </w:r>
      <m:oMath>
        <m:f>
          <m:fPr>
            <m:ctrlPr>
              <w:rPr>
                <w:rFonts w:ascii="Cambria Math" w:eastAsiaTheme="minorEastAsia" w:hAnsi="Cambria Math"/>
                <w:sz w:val="30"/>
                <w:szCs w:val="30"/>
              </w:rPr>
            </m:ctrlPr>
          </m:fPr>
          <m:num>
            <m:r>
              <m:rPr>
                <m:sty m:val="p"/>
              </m:rPr>
              <w:rPr>
                <w:rFonts w:ascii="Cambria Math" w:hAnsi="Cambria Math"/>
                <w:sz w:val="30"/>
                <w:szCs w:val="30"/>
              </w:rPr>
              <m:t>df(x)</m:t>
            </m:r>
          </m:num>
          <m:den>
            <m:r>
              <m:rPr>
                <m:sty m:val="p"/>
              </m:rPr>
              <w:rPr>
                <w:rFonts w:ascii="Cambria Math" w:hAnsi="Cambria Math"/>
                <w:sz w:val="30"/>
                <w:szCs w:val="30"/>
              </w:rPr>
              <m:t>dx</m:t>
            </m:r>
          </m:den>
        </m:f>
      </m:oMath>
      <w:r>
        <w:rPr>
          <w:rFonts w:eastAsiaTheme="minorEastAsia" w:hint="cs"/>
          <w:sz w:val="30"/>
          <w:szCs w:val="30"/>
          <w:rtl/>
        </w:rPr>
        <w:t xml:space="preserve">  במשתנה יחיד או </w:t>
      </w:r>
      <m:oMath>
        <m:f>
          <m:fPr>
            <m:ctrlPr>
              <w:rPr>
                <w:rFonts w:ascii="Cambria Math" w:eastAsiaTheme="minorEastAsia" w:hAnsi="Cambria Math"/>
                <w:sz w:val="30"/>
                <w:szCs w:val="30"/>
              </w:rPr>
            </m:ctrlPr>
          </m:fPr>
          <m:num>
            <m:r>
              <m:rPr>
                <m:sty m:val="p"/>
              </m:rPr>
              <w:rPr>
                <w:rFonts w:ascii="Cambria Math" w:hAnsi="Cambria Math"/>
                <w:sz w:val="30"/>
                <w:szCs w:val="30"/>
              </w:rPr>
              <m:t>∂f(x)</m:t>
            </m:r>
          </m:num>
          <m:den>
            <m:r>
              <m:rPr>
                <m:sty m:val="p"/>
              </m:rPr>
              <w:rPr>
                <w:rFonts w:ascii="Cambria Math" w:hAnsi="Cambria Math"/>
                <w:sz w:val="30"/>
                <w:szCs w:val="30"/>
              </w:rPr>
              <m:t>∂x</m:t>
            </m:r>
          </m:den>
        </m:f>
      </m:oMath>
      <w:r>
        <w:rPr>
          <w:rFonts w:eastAsiaTheme="minorEastAsia" w:hint="cs"/>
          <w:sz w:val="30"/>
          <w:szCs w:val="30"/>
          <w:rtl/>
        </w:rPr>
        <w:t xml:space="preserve"> עבור משתנים רבים קיימות ובדרך כלל ידועות</w:t>
      </w:r>
      <w:r w:rsidR="00F73A26">
        <w:rPr>
          <w:rFonts w:eastAsiaTheme="minorEastAsia" w:hint="cs"/>
          <w:sz w:val="30"/>
          <w:szCs w:val="30"/>
          <w:rtl/>
        </w:rPr>
        <w:t xml:space="preserve"> </w:t>
      </w:r>
      <w:r w:rsidR="00F73A26" w:rsidRPr="00F73A26">
        <w:rPr>
          <w:rFonts w:eastAsiaTheme="minorEastAsia" w:hint="cs"/>
          <w:b/>
          <w:bCs/>
          <w:i/>
          <w:iCs/>
          <w:sz w:val="30"/>
          <w:szCs w:val="30"/>
          <w:rtl/>
        </w:rPr>
        <w:t>בכל נקודה רלוונטית</w:t>
      </w:r>
      <w:r>
        <w:rPr>
          <w:rFonts w:eastAsiaTheme="minorEastAsia" w:hint="cs"/>
          <w:sz w:val="30"/>
          <w:szCs w:val="30"/>
          <w:rtl/>
        </w:rPr>
        <w:t>.</w:t>
      </w:r>
    </w:p>
    <w:p w14:paraId="0E8A6E3B" w14:textId="77777777" w:rsidR="00710AA0" w:rsidRDefault="00E35878" w:rsidP="00C05412">
      <w:pPr>
        <w:rPr>
          <w:rFonts w:eastAsiaTheme="minorEastAsia"/>
          <w:sz w:val="30"/>
          <w:szCs w:val="30"/>
          <w:rtl/>
        </w:rPr>
      </w:pPr>
      <w:r>
        <w:rPr>
          <w:rFonts w:eastAsiaTheme="minorEastAsia" w:hint="cs"/>
          <w:sz w:val="30"/>
          <w:szCs w:val="30"/>
          <w:rtl/>
        </w:rPr>
        <w:lastRenderedPageBreak/>
        <w:t xml:space="preserve">פונקציות שנובעות מהדסה או מפיזיקה הן בדרך כלל לפחות רוב הזמן רציפות ובמידה דומה גזירות. </w:t>
      </w:r>
      <w:r w:rsidR="00832F8E">
        <w:rPr>
          <w:rFonts w:eastAsiaTheme="minorEastAsia" w:hint="cs"/>
          <w:sz w:val="30"/>
          <w:szCs w:val="30"/>
          <w:rtl/>
        </w:rPr>
        <w:t xml:space="preserve">יכולת להתמודד עם בעיות אופטימיזציה </w:t>
      </w:r>
      <w:r w:rsidR="00CE24E5">
        <w:rPr>
          <w:rFonts w:eastAsiaTheme="minorEastAsia" w:hint="cs"/>
          <w:sz w:val="30"/>
          <w:szCs w:val="30"/>
          <w:rtl/>
        </w:rPr>
        <w:t xml:space="preserve">גזירות יהיה בעל משמעות מעשית רבה. </w:t>
      </w:r>
    </w:p>
    <w:p w14:paraId="6FB37332" w14:textId="77777777" w:rsidR="00C05412" w:rsidRDefault="00710AA0" w:rsidP="00C05412">
      <w:pPr>
        <w:rPr>
          <w:rFonts w:eastAsiaTheme="minorEastAsia"/>
          <w:sz w:val="30"/>
          <w:szCs w:val="30"/>
          <w:rtl/>
        </w:rPr>
      </w:pPr>
      <w:r>
        <w:rPr>
          <w:rFonts w:eastAsiaTheme="minorEastAsia" w:hint="cs"/>
          <w:sz w:val="30"/>
          <w:szCs w:val="30"/>
          <w:rtl/>
        </w:rPr>
        <w:t xml:space="preserve">  עבור פונקציה גזירות האופטימום מקיים שהנגזרת מתאפס שם, דבר שמאפשר לנו כלי חיפוש.</w:t>
      </w:r>
    </w:p>
    <w:p w14:paraId="797FFD5D" w14:textId="2B2ECC8E" w:rsidR="00F73A26" w:rsidRDefault="00F73A26" w:rsidP="00C05412">
      <w:pPr>
        <w:rPr>
          <w:rFonts w:eastAsiaTheme="minorEastAsia" w:hint="cs"/>
          <w:sz w:val="30"/>
          <w:szCs w:val="30"/>
          <w:rtl/>
        </w:rPr>
      </w:pPr>
      <w:r>
        <w:rPr>
          <w:rFonts w:eastAsiaTheme="minorEastAsia" w:hint="cs"/>
          <w:sz w:val="30"/>
          <w:szCs w:val="30"/>
          <w:rtl/>
        </w:rPr>
        <w:t>שאלה חשובה שאולי לא מתייחסים אליה מספיק הוא מתי פונקציה רציפה נחשבת ל</w:t>
      </w:r>
      <w:r w:rsidRPr="00ED56A9">
        <w:rPr>
          <w:rFonts w:eastAsiaTheme="minorEastAsia" w:hint="cs"/>
          <w:b/>
          <w:bCs/>
          <w:i/>
          <w:iCs/>
          <w:sz w:val="30"/>
          <w:szCs w:val="30"/>
          <w:u w:val="single"/>
          <w:rtl/>
        </w:rPr>
        <w:t>לא</w:t>
      </w:r>
      <w:r>
        <w:rPr>
          <w:rFonts w:eastAsiaTheme="minorEastAsia" w:hint="cs"/>
          <w:sz w:val="30"/>
          <w:szCs w:val="30"/>
          <w:rtl/>
        </w:rPr>
        <w:t xml:space="preserve"> גזירה. פונקציות רציפות גזירות ברוב הנקודות, אבל לעיתים </w:t>
      </w:r>
      <w:r w:rsidR="00ED56A9">
        <w:rPr>
          <w:rFonts w:eastAsiaTheme="minorEastAsia" w:hint="cs"/>
          <w:sz w:val="30"/>
          <w:szCs w:val="30"/>
          <w:rtl/>
        </w:rPr>
        <w:t xml:space="preserve">הנגזרות החד צדדיות לא שוות, כמו למשל בפונקציה </w:t>
      </w:r>
      <m:oMath>
        <m:r>
          <w:rPr>
            <w:rFonts w:ascii="Cambria Math" w:eastAsiaTheme="minorEastAsia" w:hAnsi="Cambria Math"/>
            <w:sz w:val="30"/>
            <w:szCs w:val="30"/>
          </w:rPr>
          <m:t>f</m:t>
        </m:r>
        <m:d>
          <m:dPr>
            <m:ctrlPr>
              <w:rPr>
                <w:rFonts w:ascii="Cambria Math" w:eastAsiaTheme="minorEastAsia" w:hAnsi="Cambria Math"/>
                <w:i/>
                <w:sz w:val="30"/>
                <w:szCs w:val="30"/>
              </w:rPr>
            </m:ctrlPr>
          </m:dPr>
          <m:e>
            <m:r>
              <w:rPr>
                <w:rFonts w:ascii="Cambria Math" w:eastAsiaTheme="minorEastAsia" w:hAnsi="Cambria Math"/>
                <w:sz w:val="30"/>
                <w:szCs w:val="30"/>
              </w:rPr>
              <m:t>x</m:t>
            </m:r>
          </m:e>
        </m:d>
        <m:r>
          <w:rPr>
            <w:rFonts w:ascii="Cambria Math" w:eastAsiaTheme="minorEastAsia" w:hAnsi="Cambria Math"/>
            <w:sz w:val="30"/>
            <w:szCs w:val="30"/>
          </w:rPr>
          <m:t>=|x-a|</m:t>
        </m:r>
      </m:oMath>
      <w:r w:rsidR="00311CA0">
        <w:rPr>
          <w:rFonts w:eastAsiaTheme="minorEastAsia" w:hint="cs"/>
          <w:sz w:val="30"/>
          <w:szCs w:val="30"/>
          <w:rtl/>
        </w:rPr>
        <w:t xml:space="preserve"> </w:t>
      </w:r>
    </w:p>
    <w:p w14:paraId="15CB40FA" w14:textId="38554B3D" w:rsidR="00F73A26" w:rsidRPr="00311CA0" w:rsidRDefault="00311CA0" w:rsidP="00C05412">
      <w:pPr>
        <w:rPr>
          <w:rFonts w:eastAsiaTheme="minorEastAsia" w:hint="cs"/>
          <w:i/>
          <w:sz w:val="30"/>
          <w:szCs w:val="30"/>
          <w:rtl/>
        </w:rPr>
      </w:pPr>
      <w:r>
        <w:rPr>
          <w:rFonts w:eastAsiaTheme="minorEastAsia" w:hint="cs"/>
          <w:sz w:val="30"/>
          <w:szCs w:val="30"/>
          <w:rtl/>
        </w:rPr>
        <w:t xml:space="preserve">אינה גזירה בנקודה </w:t>
      </w:r>
      <m:oMath>
        <m:r>
          <w:rPr>
            <w:rFonts w:ascii="Cambria Math" w:eastAsiaTheme="minorEastAsia" w:hAnsi="Cambria Math"/>
            <w:sz w:val="30"/>
            <w:szCs w:val="30"/>
          </w:rPr>
          <m:t>x</m:t>
        </m:r>
        <m:r>
          <w:rPr>
            <w:rFonts w:ascii="Cambria Math" w:eastAsiaTheme="minorEastAsia" w:hAnsi="Cambria Math"/>
            <w:sz w:val="30"/>
            <w:szCs w:val="30"/>
          </w:rPr>
          <m:t>=</m:t>
        </m:r>
        <m:r>
          <w:rPr>
            <w:rFonts w:ascii="Cambria Math" w:eastAsiaTheme="minorEastAsia" w:hAnsi="Cambria Math"/>
            <w:sz w:val="30"/>
            <w:szCs w:val="30"/>
          </w:rPr>
          <m:t>a</m:t>
        </m:r>
      </m:oMath>
      <w:r>
        <w:rPr>
          <w:rFonts w:eastAsiaTheme="minorEastAsia"/>
          <w:sz w:val="30"/>
          <w:szCs w:val="30"/>
        </w:rPr>
        <w:t xml:space="preserve"> </w:t>
      </w:r>
      <w:r>
        <w:rPr>
          <w:rFonts w:eastAsiaTheme="minorEastAsia" w:hint="cs"/>
          <w:sz w:val="30"/>
          <w:szCs w:val="30"/>
          <w:rtl/>
        </w:rPr>
        <w:t xml:space="preserve"> שהיא, אגב, נקודת המינימום.</w:t>
      </w:r>
    </w:p>
    <w:p w14:paraId="525733FB" w14:textId="77777777" w:rsidR="00B46F83" w:rsidRDefault="00CE24E5" w:rsidP="00C05412">
      <w:pPr>
        <w:rPr>
          <w:rFonts w:eastAsiaTheme="minorEastAsia"/>
          <w:sz w:val="30"/>
          <w:szCs w:val="30"/>
          <w:rtl/>
        </w:rPr>
      </w:pPr>
      <w:r>
        <w:rPr>
          <w:rFonts w:eastAsiaTheme="minorEastAsia" w:hint="cs"/>
          <w:sz w:val="30"/>
          <w:szCs w:val="30"/>
          <w:rtl/>
        </w:rPr>
        <w:t xml:space="preserve">  </w:t>
      </w:r>
      <w:r w:rsidRPr="00CE24E5">
        <w:rPr>
          <w:rFonts w:eastAsiaTheme="minorEastAsia" w:hint="cs"/>
          <w:b/>
          <w:bCs/>
          <w:sz w:val="30"/>
          <w:szCs w:val="30"/>
          <w:u w:val="single"/>
          <w:rtl/>
        </w:rPr>
        <w:t>קמירות</w:t>
      </w:r>
      <w:r w:rsidRPr="00CE24E5">
        <w:rPr>
          <w:rFonts w:eastAsiaTheme="minorEastAsia" w:hint="cs"/>
          <w:sz w:val="30"/>
          <w:szCs w:val="30"/>
          <w:rtl/>
        </w:rPr>
        <w:t xml:space="preserve"> </w:t>
      </w:r>
      <w:r w:rsidR="00710AA0">
        <w:rPr>
          <w:rFonts w:eastAsiaTheme="minorEastAsia" w:hint="cs"/>
          <w:sz w:val="30"/>
          <w:szCs w:val="30"/>
          <w:rtl/>
        </w:rPr>
        <w:t xml:space="preserve"> </w:t>
      </w:r>
      <w:r w:rsidR="00710AA0" w:rsidRPr="00710AA0">
        <w:rPr>
          <w:rFonts w:eastAsiaTheme="minorEastAsia"/>
          <w:b/>
          <w:bCs/>
          <w:sz w:val="30"/>
          <w:szCs w:val="30"/>
        </w:rPr>
        <w:t>convexity</w:t>
      </w:r>
      <w:r w:rsidR="00710AA0" w:rsidRPr="00710AA0">
        <w:rPr>
          <w:rFonts w:eastAsiaTheme="minorEastAsia" w:hint="cs"/>
          <w:b/>
          <w:bCs/>
          <w:sz w:val="30"/>
          <w:szCs w:val="30"/>
          <w:rtl/>
        </w:rPr>
        <w:t xml:space="preserve"> </w:t>
      </w:r>
      <w:r>
        <w:rPr>
          <w:rFonts w:eastAsiaTheme="minorEastAsia" w:hint="cs"/>
          <w:sz w:val="30"/>
          <w:szCs w:val="30"/>
          <w:rtl/>
        </w:rPr>
        <w:t>משמעותה</w:t>
      </w:r>
      <w:r w:rsidR="00B46F83">
        <w:rPr>
          <w:rFonts w:eastAsiaTheme="minorEastAsia" w:hint="cs"/>
          <w:sz w:val="30"/>
          <w:szCs w:val="30"/>
          <w:rtl/>
        </w:rPr>
        <w:t xml:space="preserve"> חסימות תחת מיתרים של הפונקציה.</w:t>
      </w:r>
      <w:r w:rsidR="007B1DE9">
        <w:rPr>
          <w:rFonts w:eastAsiaTheme="minorEastAsia" w:hint="cs"/>
          <w:sz w:val="30"/>
          <w:szCs w:val="30"/>
          <w:rtl/>
        </w:rPr>
        <w:t xml:space="preserve"> כל ערך של הפונקציה קטנה או שווה לערך </w:t>
      </w:r>
      <w:r w:rsidR="007B1DE9" w:rsidRPr="007B1DE9">
        <w:rPr>
          <w:rFonts w:eastAsiaTheme="minorEastAsia" w:hint="cs"/>
          <w:b/>
          <w:bCs/>
          <w:sz w:val="30"/>
          <w:szCs w:val="30"/>
          <w:rtl/>
        </w:rPr>
        <w:t>כל מיתר</w:t>
      </w:r>
      <w:r w:rsidR="007B1DE9">
        <w:rPr>
          <w:rFonts w:eastAsiaTheme="minorEastAsia" w:hint="cs"/>
          <w:sz w:val="30"/>
          <w:szCs w:val="30"/>
          <w:rtl/>
        </w:rPr>
        <w:t xml:space="preserve"> שמחבר 2 נקודות שנמצאות בשני צדדיו.</w:t>
      </w:r>
      <w:r>
        <w:rPr>
          <w:rFonts w:eastAsiaTheme="minorEastAsia" w:hint="cs"/>
          <w:sz w:val="30"/>
          <w:szCs w:val="30"/>
          <w:rtl/>
        </w:rPr>
        <w:t xml:space="preserve"> </w:t>
      </w:r>
    </w:p>
    <w:p w14:paraId="767216E5" w14:textId="77777777" w:rsidR="007B1DE9" w:rsidRDefault="00CE24E5" w:rsidP="00C05412">
      <w:pPr>
        <w:rPr>
          <w:rFonts w:eastAsiaTheme="minorEastAsia" w:hint="cs"/>
          <w:sz w:val="30"/>
          <w:szCs w:val="30"/>
          <w:rtl/>
        </w:rPr>
      </w:pPr>
      <w:r w:rsidRPr="00710AA0">
        <w:rPr>
          <w:rFonts w:eastAsiaTheme="minorEastAsia" w:hint="cs"/>
          <w:b/>
          <w:bCs/>
          <w:sz w:val="30"/>
          <w:szCs w:val="30"/>
          <w:rtl/>
        </w:rPr>
        <w:t>פו</w:t>
      </w:r>
      <w:r w:rsidR="00B46F83" w:rsidRPr="00710AA0">
        <w:rPr>
          <w:rFonts w:eastAsiaTheme="minorEastAsia" w:hint="cs"/>
          <w:b/>
          <w:bCs/>
          <w:sz w:val="30"/>
          <w:szCs w:val="30"/>
          <w:rtl/>
        </w:rPr>
        <w:t>נ</w:t>
      </w:r>
      <w:r w:rsidRPr="00710AA0">
        <w:rPr>
          <w:rFonts w:eastAsiaTheme="minorEastAsia" w:hint="cs"/>
          <w:b/>
          <w:bCs/>
          <w:sz w:val="30"/>
          <w:szCs w:val="30"/>
          <w:rtl/>
        </w:rPr>
        <w:t>קציה קמורה</w:t>
      </w:r>
      <w:r w:rsidR="00710AA0">
        <w:rPr>
          <w:rFonts w:eastAsiaTheme="minorEastAsia" w:hint="cs"/>
          <w:sz w:val="30"/>
          <w:szCs w:val="30"/>
          <w:rtl/>
        </w:rPr>
        <w:t xml:space="preserve"> </w:t>
      </w:r>
      <w:r w:rsidR="00710AA0" w:rsidRPr="00710AA0">
        <w:rPr>
          <w:rFonts w:eastAsiaTheme="minorEastAsia"/>
          <w:b/>
          <w:bCs/>
          <w:sz w:val="30"/>
          <w:szCs w:val="30"/>
        </w:rPr>
        <w:t>convex function</w:t>
      </w:r>
      <w:r w:rsidR="00B46F83">
        <w:rPr>
          <w:rFonts w:eastAsiaTheme="minorEastAsia" w:hint="cs"/>
          <w:sz w:val="30"/>
          <w:szCs w:val="30"/>
          <w:rtl/>
        </w:rPr>
        <w:t xml:space="preserve"> במשתנה אחד</w:t>
      </w:r>
      <w:r>
        <w:rPr>
          <w:rFonts w:eastAsiaTheme="minorEastAsia" w:hint="cs"/>
          <w:sz w:val="30"/>
          <w:szCs w:val="30"/>
          <w:rtl/>
        </w:rPr>
        <w:t xml:space="preserve"> </w:t>
      </w:r>
      <w:r w:rsidR="00B46F83">
        <w:rPr>
          <w:rFonts w:eastAsiaTheme="minorEastAsia" w:hint="cs"/>
          <w:sz w:val="30"/>
          <w:szCs w:val="30"/>
          <w:rtl/>
        </w:rPr>
        <w:t xml:space="preserve">מקיימת שבהינתן </w:t>
      </w:r>
      <w:r w:rsidR="007B1DE9">
        <w:rPr>
          <w:rFonts w:eastAsiaTheme="minorEastAsia"/>
          <w:sz w:val="30"/>
          <w:szCs w:val="30"/>
        </w:rPr>
        <w:t>x &lt; u &lt; y</w:t>
      </w:r>
      <w:r w:rsidR="007B1DE9">
        <w:rPr>
          <w:rFonts w:eastAsiaTheme="minorEastAsia" w:hint="cs"/>
          <w:sz w:val="30"/>
          <w:szCs w:val="30"/>
          <w:rtl/>
        </w:rPr>
        <w:t>, מתקיים</w:t>
      </w:r>
    </w:p>
    <w:p w14:paraId="11E552EB" w14:textId="77777777" w:rsidR="007B1DE9" w:rsidRDefault="007B1DE9" w:rsidP="007B1DE9">
      <w:pPr>
        <w:bidi w:val="0"/>
        <w:rPr>
          <w:rFonts w:eastAsiaTheme="minorEastAsia"/>
          <w:sz w:val="30"/>
          <w:szCs w:val="30"/>
        </w:rPr>
      </w:pPr>
      <w:r>
        <w:rPr>
          <w:rFonts w:eastAsiaTheme="minorEastAsia"/>
          <w:sz w:val="30"/>
          <w:szCs w:val="30"/>
        </w:rPr>
        <w:t xml:space="preserve">f(u)(u - x) </w:t>
      </w:r>
      <w:r w:rsidRPr="007B1DE9">
        <w:rPr>
          <w:rFonts w:eastAsiaTheme="minorEastAsia"/>
          <w:sz w:val="30"/>
          <w:szCs w:val="30"/>
          <w:u w:val="single"/>
        </w:rPr>
        <w:t>&lt;</w:t>
      </w:r>
      <w:r>
        <w:rPr>
          <w:rFonts w:eastAsiaTheme="minorEastAsia"/>
          <w:sz w:val="30"/>
          <w:szCs w:val="30"/>
        </w:rPr>
        <w:t xml:space="preserve"> (y - u)f(x) + (u – x)f(y)</w:t>
      </w:r>
    </w:p>
    <w:p w14:paraId="25AAC170" w14:textId="77777777" w:rsidR="002B3F3E" w:rsidRDefault="002B3F3E">
      <w:pPr>
        <w:rPr>
          <w:rFonts w:eastAsiaTheme="minorEastAsia"/>
          <w:sz w:val="30"/>
          <w:szCs w:val="30"/>
          <w:rtl/>
        </w:rPr>
      </w:pPr>
      <w:r>
        <w:rPr>
          <w:rFonts w:eastAsiaTheme="minorEastAsia" w:hint="cs"/>
          <w:sz w:val="30"/>
          <w:szCs w:val="30"/>
          <w:rtl/>
        </w:rPr>
        <w:t xml:space="preserve">       </w:t>
      </w:r>
      <w:r w:rsidR="007B1DE9">
        <w:rPr>
          <w:rFonts w:eastAsiaTheme="minorEastAsia" w:hint="cs"/>
          <w:sz w:val="30"/>
          <w:szCs w:val="30"/>
          <w:rtl/>
        </w:rPr>
        <w:t>התמונה הבאה ממחישה את התנאי</w:t>
      </w:r>
    </w:p>
    <w:p w14:paraId="22CBA4C7" w14:textId="77777777" w:rsidR="007B1DE9" w:rsidRPr="00BF52EF" w:rsidRDefault="00710AA0" w:rsidP="007B1DE9">
      <w:pPr>
        <w:bidi w:val="0"/>
        <w:rPr>
          <w:rFonts w:eastAsiaTheme="minorEastAsia"/>
          <w:sz w:val="30"/>
          <w:szCs w:val="30"/>
        </w:rPr>
      </w:pPr>
      <w:r>
        <w:rPr>
          <w:noProof/>
        </w:rPr>
        <w:drawing>
          <wp:inline distT="0" distB="0" distL="0" distR="0" wp14:anchorId="5CA25E9D" wp14:editId="5C149542">
            <wp:extent cx="1887322" cy="1887322"/>
            <wp:effectExtent l="0" t="0" r="0" b="0"/>
            <wp:docPr id="8" name="Picture 8" descr="https://upload.wikimedia.org/wikipedia/commons/f/f2/Conv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upload.wikimedia.org/wikipedia/commons/f/f2/Convex.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2194" cy="1892194"/>
                    </a:xfrm>
                    <a:prstGeom prst="rect">
                      <a:avLst/>
                    </a:prstGeom>
                    <a:noFill/>
                    <a:ln>
                      <a:noFill/>
                    </a:ln>
                  </pic:spPr>
                </pic:pic>
              </a:graphicData>
            </a:graphic>
          </wp:inline>
        </w:drawing>
      </w:r>
    </w:p>
    <w:p w14:paraId="797D3DE2" w14:textId="77777777" w:rsidR="00BF52EF" w:rsidRDefault="00710AA0">
      <w:pPr>
        <w:rPr>
          <w:b/>
          <w:bCs/>
          <w:sz w:val="30"/>
          <w:szCs w:val="30"/>
          <w:u w:val="single"/>
          <w:rtl/>
        </w:rPr>
      </w:pPr>
      <w:r>
        <w:rPr>
          <w:rFonts w:hint="cs"/>
          <w:b/>
          <w:bCs/>
          <w:sz w:val="30"/>
          <w:szCs w:val="30"/>
          <w:u w:val="single"/>
          <w:rtl/>
        </w:rPr>
        <w:t>מקור: ויקיפדיה</w:t>
      </w:r>
    </w:p>
    <w:p w14:paraId="54BBEDE7" w14:textId="77777777" w:rsidR="00710AA0" w:rsidRDefault="00710AA0">
      <w:pPr>
        <w:rPr>
          <w:sz w:val="30"/>
          <w:szCs w:val="30"/>
          <w:rtl/>
        </w:rPr>
      </w:pPr>
    </w:p>
    <w:p w14:paraId="48A298D9" w14:textId="77777777" w:rsidR="00710AA0" w:rsidRDefault="00410D78" w:rsidP="00710AA0">
      <w:pPr>
        <w:rPr>
          <w:sz w:val="30"/>
          <w:szCs w:val="30"/>
          <w:rtl/>
        </w:rPr>
      </w:pPr>
      <w:r>
        <w:rPr>
          <w:rFonts w:hint="cs"/>
          <w:sz w:val="30"/>
          <w:szCs w:val="30"/>
          <w:rtl/>
        </w:rPr>
        <w:t>במידה האי ש</w:t>
      </w:r>
      <w:r w:rsidR="00710AA0">
        <w:rPr>
          <w:rFonts w:hint="cs"/>
          <w:sz w:val="30"/>
          <w:szCs w:val="30"/>
          <w:rtl/>
        </w:rPr>
        <w:t>ו</w:t>
      </w:r>
      <w:r>
        <w:rPr>
          <w:rFonts w:hint="cs"/>
          <w:sz w:val="30"/>
          <w:szCs w:val="30"/>
          <w:rtl/>
        </w:rPr>
        <w:t>ו</w:t>
      </w:r>
      <w:r w:rsidR="00710AA0">
        <w:rPr>
          <w:rFonts w:hint="cs"/>
          <w:sz w:val="30"/>
          <w:szCs w:val="30"/>
          <w:rtl/>
        </w:rPr>
        <w:t xml:space="preserve">יון הוא קטן ממש (&gt;) הפונקציה נקראת </w:t>
      </w:r>
      <w:r w:rsidR="00710AA0" w:rsidRPr="00710AA0">
        <w:rPr>
          <w:rFonts w:hint="cs"/>
          <w:b/>
          <w:bCs/>
          <w:sz w:val="30"/>
          <w:szCs w:val="30"/>
          <w:rtl/>
        </w:rPr>
        <w:t xml:space="preserve">קמורה ממש </w:t>
      </w:r>
      <w:r w:rsidR="00710AA0">
        <w:rPr>
          <w:b/>
          <w:bCs/>
          <w:sz w:val="30"/>
          <w:szCs w:val="30"/>
        </w:rPr>
        <w:t>strictly convex</w:t>
      </w:r>
      <w:r w:rsidR="00710AA0">
        <w:rPr>
          <w:rFonts w:hint="cs"/>
          <w:b/>
          <w:bCs/>
          <w:sz w:val="30"/>
          <w:szCs w:val="30"/>
          <w:rtl/>
        </w:rPr>
        <w:t>.</w:t>
      </w:r>
    </w:p>
    <w:p w14:paraId="20CEA62F" w14:textId="77777777" w:rsidR="00710AA0" w:rsidRPr="00710AA0" w:rsidRDefault="00710AA0">
      <w:pPr>
        <w:rPr>
          <w:sz w:val="30"/>
          <w:szCs w:val="30"/>
          <w:rtl/>
        </w:rPr>
      </w:pPr>
      <w:r>
        <w:rPr>
          <w:rFonts w:hint="cs"/>
          <w:sz w:val="30"/>
          <w:szCs w:val="30"/>
          <w:rtl/>
        </w:rPr>
        <w:t xml:space="preserve">עבור פונקציות קמורות, המינימום הלוקלי הוא גם הגלובלי, והפונקציה יורדת או לא עולה עד למינימום, ועולה או לא יורדת אחריו. </w:t>
      </w:r>
    </w:p>
    <w:p w14:paraId="32CA1B63" w14:textId="77777777" w:rsidR="00072323" w:rsidRDefault="00710AA0" w:rsidP="00710AA0">
      <w:pPr>
        <w:rPr>
          <w:sz w:val="30"/>
          <w:szCs w:val="30"/>
          <w:rtl/>
        </w:rPr>
      </w:pPr>
      <w:r>
        <w:rPr>
          <w:rFonts w:hint="cs"/>
          <w:sz w:val="30"/>
          <w:szCs w:val="30"/>
          <w:rtl/>
        </w:rPr>
        <w:lastRenderedPageBreak/>
        <w:t xml:space="preserve">עבור פונקציות קמורות </w:t>
      </w:r>
      <w:r w:rsidRPr="00710AA0">
        <w:rPr>
          <w:rFonts w:hint="cs"/>
          <w:b/>
          <w:bCs/>
          <w:sz w:val="30"/>
          <w:szCs w:val="30"/>
          <w:rtl/>
        </w:rPr>
        <w:t>ממש</w:t>
      </w:r>
      <w:r>
        <w:rPr>
          <w:rFonts w:hint="cs"/>
          <w:sz w:val="30"/>
          <w:szCs w:val="30"/>
          <w:rtl/>
        </w:rPr>
        <w:t>, המינימום הלוקלי הוא גם הגלובלי, והפונקציה יורדת ממש עד למינימום, ועולה ממש אחריו.</w:t>
      </w:r>
    </w:p>
    <w:p w14:paraId="0E89754B" w14:textId="77777777" w:rsidR="00710AA0" w:rsidRDefault="00072323" w:rsidP="00F43169">
      <w:pPr>
        <w:rPr>
          <w:sz w:val="30"/>
          <w:szCs w:val="30"/>
          <w:rtl/>
        </w:rPr>
      </w:pPr>
      <w:r>
        <w:rPr>
          <w:rFonts w:hint="cs"/>
          <w:sz w:val="30"/>
          <w:szCs w:val="30"/>
          <w:rtl/>
        </w:rPr>
        <w:t xml:space="preserve">  פונקציה מעשיות </w:t>
      </w:r>
      <w:r w:rsidR="00F43169">
        <w:rPr>
          <w:rFonts w:hint="cs"/>
          <w:sz w:val="30"/>
          <w:szCs w:val="30"/>
          <w:rtl/>
        </w:rPr>
        <w:t xml:space="preserve">שמחפשים עבורן את האופטימום </w:t>
      </w:r>
      <w:r>
        <w:rPr>
          <w:rFonts w:hint="cs"/>
          <w:sz w:val="30"/>
          <w:szCs w:val="30"/>
          <w:rtl/>
        </w:rPr>
        <w:t>הן ל</w:t>
      </w:r>
      <w:r w:rsidR="00F43169">
        <w:rPr>
          <w:rFonts w:hint="cs"/>
          <w:sz w:val="30"/>
          <w:szCs w:val="30"/>
          <w:rtl/>
        </w:rPr>
        <w:t>רוב</w:t>
      </w:r>
      <w:r>
        <w:rPr>
          <w:rFonts w:hint="cs"/>
          <w:sz w:val="30"/>
          <w:szCs w:val="30"/>
          <w:rtl/>
        </w:rPr>
        <w:t xml:space="preserve"> קמורות ממש, והנחת קמירות מקל מאד את החיפוש אחרי האופטימום.</w:t>
      </w:r>
      <w:r w:rsidR="00710AA0">
        <w:rPr>
          <w:rFonts w:hint="cs"/>
          <w:sz w:val="30"/>
          <w:szCs w:val="30"/>
          <w:rtl/>
        </w:rPr>
        <w:t xml:space="preserve"> </w:t>
      </w:r>
    </w:p>
    <w:p w14:paraId="4A6566EF" w14:textId="77777777" w:rsidR="00A867C3" w:rsidRDefault="00A867C3" w:rsidP="00710AA0">
      <w:pPr>
        <w:rPr>
          <w:b/>
          <w:bCs/>
          <w:sz w:val="30"/>
          <w:szCs w:val="30"/>
          <w:u w:val="single"/>
          <w:rtl/>
        </w:rPr>
      </w:pPr>
    </w:p>
    <w:p w14:paraId="2F2AAA81" w14:textId="77777777" w:rsidR="00A867C3" w:rsidRPr="00A867C3" w:rsidRDefault="00A867C3" w:rsidP="00710AA0">
      <w:pPr>
        <w:rPr>
          <w:b/>
          <w:bCs/>
          <w:sz w:val="30"/>
          <w:szCs w:val="30"/>
          <w:u w:val="single"/>
          <w:rtl/>
        </w:rPr>
      </w:pPr>
      <w:r w:rsidRPr="00A867C3">
        <w:rPr>
          <w:rFonts w:hint="cs"/>
          <w:b/>
          <w:bCs/>
          <w:sz w:val="30"/>
          <w:szCs w:val="30"/>
          <w:u w:val="single"/>
          <w:rtl/>
        </w:rPr>
        <w:t>פונקציה מוגבל לתחום</w:t>
      </w:r>
    </w:p>
    <w:p w14:paraId="12DBDBE0" w14:textId="77777777" w:rsidR="00A26F01" w:rsidRDefault="00A867C3" w:rsidP="0082770F">
      <w:pPr>
        <w:rPr>
          <w:sz w:val="30"/>
          <w:szCs w:val="30"/>
          <w:rtl/>
        </w:rPr>
      </w:pPr>
      <w:r w:rsidRPr="00A867C3">
        <w:rPr>
          <w:rFonts w:hint="cs"/>
          <w:sz w:val="30"/>
          <w:szCs w:val="30"/>
          <w:rtl/>
        </w:rPr>
        <w:t>לעיתים קרובות</w:t>
      </w:r>
      <w:r>
        <w:rPr>
          <w:rFonts w:hint="cs"/>
          <w:sz w:val="30"/>
          <w:szCs w:val="30"/>
          <w:rtl/>
        </w:rPr>
        <w:t xml:space="preserve"> בעיה הנדסית</w:t>
      </w:r>
      <w:r w:rsidR="00917D56">
        <w:rPr>
          <w:rFonts w:hint="cs"/>
          <w:sz w:val="30"/>
          <w:szCs w:val="30"/>
          <w:rtl/>
        </w:rPr>
        <w:t xml:space="preserve"> </w:t>
      </w:r>
      <w:r w:rsidR="00656844">
        <w:rPr>
          <w:rFonts w:hint="cs"/>
          <w:sz w:val="30"/>
          <w:szCs w:val="30"/>
          <w:rtl/>
        </w:rPr>
        <w:t>מוגבל</w:t>
      </w:r>
      <w:r w:rsidR="00917D56">
        <w:rPr>
          <w:rFonts w:hint="cs"/>
          <w:sz w:val="30"/>
          <w:szCs w:val="30"/>
          <w:rtl/>
        </w:rPr>
        <w:t>ת</w:t>
      </w:r>
      <w:r w:rsidR="00656844">
        <w:rPr>
          <w:rFonts w:hint="cs"/>
          <w:sz w:val="30"/>
          <w:szCs w:val="30"/>
          <w:rtl/>
        </w:rPr>
        <w:t xml:space="preserve"> לתחום, </w:t>
      </w:r>
      <w:r w:rsidR="006A743D">
        <w:rPr>
          <w:rFonts w:hint="cs"/>
          <w:sz w:val="30"/>
          <w:szCs w:val="30"/>
          <w:rtl/>
        </w:rPr>
        <w:t>למשל אם אנחנו מחפשים חוזק מ</w:t>
      </w:r>
      <w:r w:rsidR="00656844">
        <w:rPr>
          <w:rFonts w:hint="cs"/>
          <w:sz w:val="30"/>
          <w:szCs w:val="30"/>
          <w:rtl/>
        </w:rPr>
        <w:t>רבי לקיר כפונקציה של אורך ורוחב, אין לנו עניין בערכים שליליים.</w:t>
      </w:r>
      <w:r w:rsidR="0082770F">
        <w:rPr>
          <w:rFonts w:hint="cs"/>
          <w:sz w:val="30"/>
          <w:szCs w:val="30"/>
          <w:rtl/>
        </w:rPr>
        <w:t xml:space="preserve"> </w:t>
      </w:r>
      <w:r w:rsidR="00D45F31">
        <w:rPr>
          <w:rFonts w:hint="cs"/>
          <w:sz w:val="30"/>
          <w:szCs w:val="30"/>
          <w:rtl/>
        </w:rPr>
        <w:t xml:space="preserve">אין דבר כזה אורך שלילי. </w:t>
      </w:r>
      <w:r w:rsidR="0082770F">
        <w:rPr>
          <w:rFonts w:hint="cs"/>
          <w:sz w:val="30"/>
          <w:szCs w:val="30"/>
          <w:rtl/>
        </w:rPr>
        <w:t xml:space="preserve">לעתים פונקציה בתחום מסוים מקיימת תנאים שהיא לא מקיימת באופן כללי, כמו מקסימום יחיד או מונוטוניות.  גם מיקום האופטימום עשוי להיות מוגבל לתחום שאפשר לנצלו. זה יכול להיות להקל על מציאת </w:t>
      </w:r>
      <w:r w:rsidR="00A26F01">
        <w:rPr>
          <w:rFonts w:hint="cs"/>
          <w:sz w:val="30"/>
          <w:szCs w:val="30"/>
          <w:rtl/>
        </w:rPr>
        <w:t>פתרון ל</w:t>
      </w:r>
      <w:r w:rsidR="0082770F">
        <w:rPr>
          <w:rFonts w:hint="cs"/>
          <w:sz w:val="30"/>
          <w:szCs w:val="30"/>
          <w:rtl/>
        </w:rPr>
        <w:t>בעיה.</w:t>
      </w:r>
    </w:p>
    <w:p w14:paraId="178EDF05" w14:textId="77777777" w:rsidR="00A26F01" w:rsidRDefault="00A26F01" w:rsidP="0082770F">
      <w:pPr>
        <w:rPr>
          <w:sz w:val="30"/>
          <w:szCs w:val="30"/>
          <w:rtl/>
        </w:rPr>
      </w:pPr>
    </w:p>
    <w:p w14:paraId="5F0E7099" w14:textId="77777777" w:rsidR="00710AA0" w:rsidRPr="00A867C3" w:rsidRDefault="00D45F31" w:rsidP="0082770F">
      <w:pPr>
        <w:rPr>
          <w:sz w:val="30"/>
          <w:szCs w:val="30"/>
          <w:rtl/>
        </w:rPr>
      </w:pPr>
      <w:r>
        <w:rPr>
          <w:rFonts w:hint="cs"/>
          <w:sz w:val="30"/>
          <w:szCs w:val="30"/>
          <w:rtl/>
        </w:rPr>
        <w:t>בה</w:t>
      </w:r>
      <w:r w:rsidR="00A26F01">
        <w:rPr>
          <w:rFonts w:hint="cs"/>
          <w:sz w:val="30"/>
          <w:szCs w:val="30"/>
          <w:rtl/>
        </w:rPr>
        <w:t xml:space="preserve">משך הקורס אנחנו למעשה נניח שהפונקציה </w:t>
      </w:r>
      <w:r w:rsidR="00A26F01" w:rsidRPr="00B3764D">
        <w:rPr>
          <w:rFonts w:hint="cs"/>
          <w:b/>
          <w:bCs/>
          <w:sz w:val="30"/>
          <w:szCs w:val="30"/>
          <w:rtl/>
        </w:rPr>
        <w:t>קמורה</w:t>
      </w:r>
      <w:r w:rsidR="00A26F01">
        <w:rPr>
          <w:rFonts w:hint="cs"/>
          <w:sz w:val="30"/>
          <w:szCs w:val="30"/>
          <w:rtl/>
        </w:rPr>
        <w:t>, ו</w:t>
      </w:r>
      <w:r w:rsidR="00A26F01" w:rsidRPr="00B3764D">
        <w:rPr>
          <w:rFonts w:hint="cs"/>
          <w:b/>
          <w:bCs/>
          <w:sz w:val="30"/>
          <w:szCs w:val="30"/>
          <w:rtl/>
        </w:rPr>
        <w:t>בדרך כלל</w:t>
      </w:r>
      <w:r w:rsidR="00A26F01">
        <w:rPr>
          <w:rFonts w:hint="cs"/>
          <w:sz w:val="30"/>
          <w:szCs w:val="30"/>
          <w:rtl/>
        </w:rPr>
        <w:t xml:space="preserve"> נניח שהיא</w:t>
      </w:r>
      <w:r w:rsidR="00A26F01" w:rsidRPr="00B3764D">
        <w:rPr>
          <w:rFonts w:hint="cs"/>
          <w:b/>
          <w:bCs/>
          <w:sz w:val="30"/>
          <w:szCs w:val="30"/>
          <w:rtl/>
        </w:rPr>
        <w:t xml:space="preserve"> גזירה</w:t>
      </w:r>
      <w:r w:rsidR="00FE5680">
        <w:rPr>
          <w:rFonts w:hint="cs"/>
          <w:sz w:val="30"/>
          <w:szCs w:val="30"/>
          <w:rtl/>
        </w:rPr>
        <w:t>. לעיתים נגביל לתחום. זה אולי מא</w:t>
      </w:r>
      <w:r w:rsidR="00A26F01">
        <w:rPr>
          <w:rFonts w:hint="cs"/>
          <w:sz w:val="30"/>
          <w:szCs w:val="30"/>
          <w:rtl/>
        </w:rPr>
        <w:t>כזב אבל למקרה הכללי לגמרי אין כמעט במה לה</w:t>
      </w:r>
      <w:r w:rsidR="00FE5680">
        <w:rPr>
          <w:rFonts w:hint="cs"/>
          <w:sz w:val="30"/>
          <w:szCs w:val="30"/>
          <w:rtl/>
        </w:rPr>
        <w:t>י</w:t>
      </w:r>
      <w:r w:rsidR="00A26F01">
        <w:rPr>
          <w:rFonts w:hint="cs"/>
          <w:sz w:val="30"/>
          <w:szCs w:val="30"/>
          <w:rtl/>
        </w:rPr>
        <w:t>אחז בפתרון.</w:t>
      </w:r>
      <w:r w:rsidR="00A867C3" w:rsidRPr="00A867C3">
        <w:rPr>
          <w:rFonts w:hint="cs"/>
          <w:sz w:val="30"/>
          <w:szCs w:val="30"/>
          <w:rtl/>
        </w:rPr>
        <w:t xml:space="preserve"> </w:t>
      </w:r>
    </w:p>
    <w:p w14:paraId="480276BF" w14:textId="77777777" w:rsidR="00A867C3" w:rsidRDefault="00A867C3">
      <w:pPr>
        <w:rPr>
          <w:b/>
          <w:bCs/>
          <w:sz w:val="30"/>
          <w:szCs w:val="30"/>
          <w:u w:val="single"/>
          <w:rtl/>
        </w:rPr>
      </w:pPr>
    </w:p>
    <w:p w14:paraId="21925D13" w14:textId="77777777" w:rsidR="00C25E25" w:rsidRDefault="00BF52EF">
      <w:pPr>
        <w:rPr>
          <w:sz w:val="30"/>
          <w:szCs w:val="30"/>
          <w:rtl/>
        </w:rPr>
      </w:pPr>
      <w:r w:rsidRPr="00BF52EF">
        <w:rPr>
          <w:rFonts w:hint="cs"/>
          <w:sz w:val="30"/>
          <w:szCs w:val="30"/>
          <w:rtl/>
        </w:rPr>
        <w:t>כפי</w:t>
      </w:r>
      <w:r>
        <w:rPr>
          <w:rFonts w:hint="cs"/>
          <w:sz w:val="30"/>
          <w:szCs w:val="30"/>
          <w:rtl/>
        </w:rPr>
        <w:t xml:space="preserve"> שנאמר קודם,</w:t>
      </w:r>
      <w:r w:rsidRPr="00BF52EF">
        <w:rPr>
          <w:rFonts w:hint="cs"/>
          <w:sz w:val="30"/>
          <w:szCs w:val="30"/>
          <w:rtl/>
        </w:rPr>
        <w:t xml:space="preserve"> </w:t>
      </w:r>
      <w:r w:rsidR="00C25E25">
        <w:rPr>
          <w:rFonts w:hint="cs"/>
          <w:sz w:val="30"/>
          <w:szCs w:val="30"/>
          <w:rtl/>
        </w:rPr>
        <w:t xml:space="preserve">בעיית אופטימיזציה </w:t>
      </w:r>
      <w:r w:rsidR="00884BD3">
        <w:rPr>
          <w:rFonts w:hint="cs"/>
          <w:sz w:val="30"/>
          <w:szCs w:val="30"/>
          <w:rtl/>
        </w:rPr>
        <w:t>במתמטיקה רצופה, ניתנת לניסוח כך:</w:t>
      </w:r>
    </w:p>
    <w:p w14:paraId="070953A9" w14:textId="77777777" w:rsidR="009B4E1C" w:rsidRDefault="009B4E1C" w:rsidP="009B4E1C">
      <w:pPr>
        <w:bidi w:val="0"/>
        <w:rPr>
          <w:sz w:val="30"/>
          <w:szCs w:val="30"/>
          <w:rtl/>
        </w:rPr>
      </w:pPr>
    </w:p>
    <w:p w14:paraId="0BDB1EE3" w14:textId="77777777" w:rsidR="009B4E1C" w:rsidRDefault="009B4E1C" w:rsidP="009B4E1C">
      <w:pPr>
        <w:bidi w:val="0"/>
        <w:rPr>
          <w:b/>
          <w:bCs/>
          <w:i/>
          <w:iCs/>
          <w:sz w:val="30"/>
          <w:szCs w:val="30"/>
        </w:rPr>
      </w:pPr>
      <w:r w:rsidRPr="00E44AD4">
        <w:rPr>
          <w:b/>
          <w:bCs/>
          <w:i/>
          <w:iCs/>
          <w:sz w:val="30"/>
          <w:szCs w:val="30"/>
        </w:rPr>
        <w:t xml:space="preserve">  min f(x)</w:t>
      </w:r>
    </w:p>
    <w:p w14:paraId="703CAF8C" w14:textId="77777777" w:rsidR="00A61815" w:rsidRPr="00E44AD4" w:rsidRDefault="00A61815" w:rsidP="00A61815">
      <w:pPr>
        <w:bidi w:val="0"/>
        <w:rPr>
          <w:b/>
          <w:bCs/>
          <w:i/>
          <w:iCs/>
          <w:sz w:val="30"/>
          <w:szCs w:val="30"/>
        </w:rPr>
      </w:pPr>
      <w:r>
        <w:rPr>
          <w:b/>
          <w:bCs/>
          <w:i/>
          <w:iCs/>
          <w:sz w:val="30"/>
          <w:szCs w:val="30"/>
        </w:rPr>
        <w:t>subject to</w:t>
      </w:r>
    </w:p>
    <w:p w14:paraId="632779D4" w14:textId="77777777" w:rsidR="009B4E1C" w:rsidRPr="00E44AD4" w:rsidRDefault="009B4E1C" w:rsidP="009B4E1C">
      <w:pPr>
        <w:bidi w:val="0"/>
        <w:rPr>
          <w:b/>
          <w:bCs/>
          <w:i/>
          <w:iCs/>
          <w:sz w:val="30"/>
          <w:szCs w:val="30"/>
        </w:rPr>
      </w:pPr>
      <w:r w:rsidRPr="00E44AD4">
        <w:rPr>
          <w:b/>
          <w:bCs/>
          <w:i/>
          <w:iCs/>
          <w:sz w:val="30"/>
          <w:szCs w:val="30"/>
        </w:rPr>
        <w:t>h</w:t>
      </w:r>
      <w:r w:rsidRPr="00E44AD4">
        <w:rPr>
          <w:b/>
          <w:bCs/>
          <w:i/>
          <w:iCs/>
          <w:sz w:val="30"/>
          <w:szCs w:val="30"/>
          <w:vertAlign w:val="subscript"/>
        </w:rPr>
        <w:t>1</w:t>
      </w:r>
      <w:r w:rsidRPr="00E44AD4">
        <w:rPr>
          <w:b/>
          <w:bCs/>
          <w:i/>
          <w:iCs/>
          <w:sz w:val="30"/>
          <w:szCs w:val="30"/>
        </w:rPr>
        <w:t>(x) = 0</w:t>
      </w:r>
    </w:p>
    <w:p w14:paraId="7C79B079" w14:textId="77777777" w:rsidR="009B4E1C" w:rsidRPr="00E44AD4" w:rsidRDefault="009B4E1C" w:rsidP="009B4E1C">
      <w:pPr>
        <w:bidi w:val="0"/>
        <w:rPr>
          <w:b/>
          <w:bCs/>
          <w:i/>
          <w:iCs/>
          <w:sz w:val="30"/>
          <w:szCs w:val="30"/>
        </w:rPr>
      </w:pPr>
      <w:r w:rsidRPr="00E44AD4">
        <w:rPr>
          <w:b/>
          <w:bCs/>
          <w:i/>
          <w:iCs/>
          <w:sz w:val="30"/>
          <w:szCs w:val="30"/>
        </w:rPr>
        <w:t>…</w:t>
      </w:r>
    </w:p>
    <w:p w14:paraId="637418D3" w14:textId="77777777" w:rsidR="009B4E1C" w:rsidRPr="00E44AD4" w:rsidRDefault="009B4E1C" w:rsidP="009B4E1C">
      <w:pPr>
        <w:bidi w:val="0"/>
        <w:rPr>
          <w:b/>
          <w:bCs/>
          <w:i/>
          <w:iCs/>
          <w:sz w:val="30"/>
          <w:szCs w:val="30"/>
        </w:rPr>
      </w:pPr>
      <w:r w:rsidRPr="00E44AD4">
        <w:rPr>
          <w:b/>
          <w:bCs/>
          <w:i/>
          <w:iCs/>
          <w:sz w:val="30"/>
          <w:szCs w:val="30"/>
        </w:rPr>
        <w:t>h</w:t>
      </w:r>
      <w:r w:rsidRPr="00E44AD4">
        <w:rPr>
          <w:b/>
          <w:bCs/>
          <w:i/>
          <w:iCs/>
          <w:sz w:val="30"/>
          <w:szCs w:val="30"/>
          <w:vertAlign w:val="subscript"/>
        </w:rPr>
        <w:t>m</w:t>
      </w:r>
      <w:r w:rsidRPr="00E44AD4">
        <w:rPr>
          <w:b/>
          <w:bCs/>
          <w:i/>
          <w:iCs/>
          <w:sz w:val="30"/>
          <w:szCs w:val="30"/>
        </w:rPr>
        <w:t>(x) = 0</w:t>
      </w:r>
    </w:p>
    <w:p w14:paraId="77E9550E" w14:textId="77777777" w:rsidR="00E44AD4" w:rsidRPr="00E44AD4" w:rsidRDefault="00E44AD4" w:rsidP="00A61815">
      <w:pPr>
        <w:bidi w:val="0"/>
        <w:rPr>
          <w:b/>
          <w:bCs/>
          <w:i/>
          <w:iCs/>
          <w:sz w:val="30"/>
          <w:szCs w:val="30"/>
        </w:rPr>
      </w:pPr>
      <w:r w:rsidRPr="00E44AD4">
        <w:rPr>
          <w:b/>
          <w:bCs/>
          <w:i/>
          <w:iCs/>
          <w:sz w:val="30"/>
          <w:szCs w:val="30"/>
        </w:rPr>
        <w:t>g</w:t>
      </w:r>
      <w:r w:rsidRPr="00E44AD4">
        <w:rPr>
          <w:b/>
          <w:bCs/>
          <w:i/>
          <w:iCs/>
          <w:sz w:val="30"/>
          <w:szCs w:val="30"/>
          <w:vertAlign w:val="subscript"/>
        </w:rPr>
        <w:t>1</w:t>
      </w:r>
      <w:r w:rsidRPr="00E44AD4">
        <w:rPr>
          <w:b/>
          <w:bCs/>
          <w:i/>
          <w:iCs/>
          <w:sz w:val="30"/>
          <w:szCs w:val="30"/>
        </w:rPr>
        <w:t xml:space="preserve">(x) </w:t>
      </w:r>
      <w:r w:rsidR="00A61815">
        <w:rPr>
          <w:b/>
          <w:bCs/>
          <w:i/>
          <w:iCs/>
          <w:sz w:val="30"/>
          <w:szCs w:val="30"/>
          <w:u w:val="single"/>
        </w:rPr>
        <w:t>&gt;</w:t>
      </w:r>
      <w:r w:rsidRPr="00E44AD4">
        <w:rPr>
          <w:b/>
          <w:bCs/>
          <w:i/>
          <w:iCs/>
          <w:sz w:val="30"/>
          <w:szCs w:val="30"/>
        </w:rPr>
        <w:t xml:space="preserve"> 0</w:t>
      </w:r>
    </w:p>
    <w:p w14:paraId="4D70E455" w14:textId="77777777" w:rsidR="00E44AD4" w:rsidRPr="00E44AD4" w:rsidRDefault="00E44AD4" w:rsidP="00E44AD4">
      <w:pPr>
        <w:bidi w:val="0"/>
        <w:rPr>
          <w:b/>
          <w:bCs/>
          <w:i/>
          <w:iCs/>
          <w:sz w:val="30"/>
          <w:szCs w:val="30"/>
        </w:rPr>
      </w:pPr>
      <w:r w:rsidRPr="00E44AD4">
        <w:rPr>
          <w:b/>
          <w:bCs/>
          <w:i/>
          <w:iCs/>
          <w:sz w:val="30"/>
          <w:szCs w:val="30"/>
        </w:rPr>
        <w:t>…</w:t>
      </w:r>
    </w:p>
    <w:p w14:paraId="7EF48098" w14:textId="77777777" w:rsidR="00E44AD4" w:rsidRPr="00E44AD4" w:rsidRDefault="00E44AD4" w:rsidP="00A61815">
      <w:pPr>
        <w:bidi w:val="0"/>
        <w:rPr>
          <w:b/>
          <w:bCs/>
          <w:i/>
          <w:iCs/>
          <w:sz w:val="30"/>
          <w:szCs w:val="30"/>
        </w:rPr>
      </w:pPr>
      <w:r w:rsidRPr="00E44AD4">
        <w:rPr>
          <w:b/>
          <w:bCs/>
          <w:i/>
          <w:iCs/>
          <w:sz w:val="30"/>
          <w:szCs w:val="30"/>
        </w:rPr>
        <w:t>g</w:t>
      </w:r>
      <w:r w:rsidRPr="00E44AD4">
        <w:rPr>
          <w:b/>
          <w:bCs/>
          <w:i/>
          <w:iCs/>
          <w:sz w:val="30"/>
          <w:szCs w:val="30"/>
          <w:vertAlign w:val="subscript"/>
        </w:rPr>
        <w:t>p</w:t>
      </w:r>
      <w:r w:rsidRPr="00E44AD4">
        <w:rPr>
          <w:b/>
          <w:bCs/>
          <w:i/>
          <w:iCs/>
          <w:sz w:val="30"/>
          <w:szCs w:val="30"/>
        </w:rPr>
        <w:t xml:space="preserve">(x) </w:t>
      </w:r>
      <w:r w:rsidR="00A61815">
        <w:rPr>
          <w:b/>
          <w:bCs/>
          <w:i/>
          <w:iCs/>
          <w:sz w:val="30"/>
          <w:szCs w:val="30"/>
          <w:u w:val="single"/>
        </w:rPr>
        <w:t>&gt;</w:t>
      </w:r>
      <w:r w:rsidRPr="00E44AD4">
        <w:rPr>
          <w:b/>
          <w:bCs/>
          <w:i/>
          <w:iCs/>
          <w:sz w:val="30"/>
          <w:szCs w:val="30"/>
        </w:rPr>
        <w:t xml:space="preserve"> 0</w:t>
      </w:r>
    </w:p>
    <w:p w14:paraId="04F640C2" w14:textId="77777777" w:rsidR="009B4E1C" w:rsidRDefault="009B4E1C" w:rsidP="009B4E1C">
      <w:pPr>
        <w:bidi w:val="0"/>
        <w:rPr>
          <w:sz w:val="30"/>
          <w:szCs w:val="30"/>
        </w:rPr>
      </w:pPr>
      <w:r>
        <w:rPr>
          <w:sz w:val="30"/>
          <w:szCs w:val="30"/>
        </w:rPr>
        <w:t xml:space="preserve"> </w:t>
      </w:r>
    </w:p>
    <w:p w14:paraId="761EF790" w14:textId="77777777" w:rsidR="00C25E25" w:rsidRPr="00E44AD4" w:rsidRDefault="00E44AD4" w:rsidP="00E44AD4">
      <w:pPr>
        <w:bidi w:val="0"/>
        <w:rPr>
          <w:b/>
          <w:bCs/>
          <w:i/>
          <w:iCs/>
          <w:sz w:val="30"/>
          <w:szCs w:val="30"/>
        </w:rPr>
      </w:pPr>
      <w:r w:rsidRPr="00E44AD4">
        <w:rPr>
          <w:b/>
          <w:bCs/>
          <w:i/>
          <w:iCs/>
          <w:sz w:val="30"/>
          <w:szCs w:val="30"/>
        </w:rPr>
        <w:lastRenderedPageBreak/>
        <w:t xml:space="preserve">x Є Ω </w:t>
      </w:r>
      <w:r w:rsidRPr="00E44AD4">
        <w:rPr>
          <w:b/>
          <w:bCs/>
          <w:i/>
          <w:iCs/>
          <w:sz w:val="30"/>
          <w:szCs w:val="30"/>
          <w:u w:val="single"/>
        </w:rPr>
        <w:t>С</w:t>
      </w:r>
      <w:r w:rsidRPr="00E44AD4">
        <w:rPr>
          <w:b/>
          <w:bCs/>
          <w:i/>
          <w:iCs/>
          <w:sz w:val="30"/>
          <w:szCs w:val="30"/>
        </w:rPr>
        <w:t xml:space="preserve"> R</w:t>
      </w:r>
      <w:r w:rsidRPr="00E44AD4">
        <w:rPr>
          <w:b/>
          <w:bCs/>
          <w:i/>
          <w:iCs/>
          <w:sz w:val="30"/>
          <w:szCs w:val="30"/>
          <w:vertAlign w:val="superscript"/>
        </w:rPr>
        <w:t>n</w:t>
      </w:r>
    </w:p>
    <w:p w14:paraId="1D0C4C25" w14:textId="77777777" w:rsidR="00C25E25" w:rsidRDefault="00C25E25">
      <w:pPr>
        <w:rPr>
          <w:rFonts w:hint="cs"/>
          <w:sz w:val="30"/>
          <w:szCs w:val="30"/>
        </w:rPr>
      </w:pPr>
    </w:p>
    <w:p w14:paraId="7BD1F297" w14:textId="77777777" w:rsidR="00E44AD4" w:rsidRDefault="00E44AD4" w:rsidP="00A7245D">
      <w:pPr>
        <w:rPr>
          <w:sz w:val="30"/>
          <w:szCs w:val="30"/>
          <w:rtl/>
        </w:rPr>
      </w:pPr>
      <w:r>
        <w:rPr>
          <w:rFonts w:hint="cs"/>
          <w:sz w:val="30"/>
          <w:szCs w:val="30"/>
          <w:rtl/>
        </w:rPr>
        <w:t xml:space="preserve">כלומר </w:t>
      </w:r>
      <w:r w:rsidR="00F40471">
        <w:rPr>
          <w:rFonts w:hint="cs"/>
          <w:sz w:val="30"/>
          <w:szCs w:val="30"/>
          <w:rtl/>
        </w:rPr>
        <w:t xml:space="preserve">מציאת וקטור ממשי בגודל </w:t>
      </w:r>
      <w:r w:rsidR="00F40471">
        <w:rPr>
          <w:sz w:val="30"/>
          <w:szCs w:val="30"/>
        </w:rPr>
        <w:t>n</w:t>
      </w:r>
      <w:r w:rsidR="00F40471">
        <w:rPr>
          <w:rFonts w:hint="cs"/>
          <w:sz w:val="30"/>
          <w:szCs w:val="30"/>
          <w:rtl/>
        </w:rPr>
        <w:t xml:space="preserve"> המביא למינימום פונקציה </w:t>
      </w:r>
      <w:r w:rsidR="00E8477D">
        <w:rPr>
          <w:rFonts w:hint="cs"/>
          <w:sz w:val="30"/>
          <w:szCs w:val="30"/>
          <w:rtl/>
        </w:rPr>
        <w:t xml:space="preserve">כללית </w:t>
      </w:r>
      <w:r w:rsidR="00F40471">
        <w:rPr>
          <w:rFonts w:hint="cs"/>
          <w:sz w:val="30"/>
          <w:szCs w:val="30"/>
          <w:rtl/>
        </w:rPr>
        <w:t xml:space="preserve">של </w:t>
      </w:r>
      <w:r w:rsidR="00F40471">
        <w:rPr>
          <w:sz w:val="30"/>
          <w:szCs w:val="30"/>
        </w:rPr>
        <w:t>n</w:t>
      </w:r>
      <w:r w:rsidR="00F40471">
        <w:rPr>
          <w:rFonts w:hint="cs"/>
          <w:sz w:val="30"/>
          <w:szCs w:val="30"/>
          <w:rtl/>
        </w:rPr>
        <w:t xml:space="preserve"> משתנים </w:t>
      </w:r>
      <w:r w:rsidR="00E8477D">
        <w:rPr>
          <w:rFonts w:hint="cs"/>
          <w:sz w:val="30"/>
          <w:szCs w:val="30"/>
          <w:rtl/>
        </w:rPr>
        <w:t xml:space="preserve">תחת האילוצים </w:t>
      </w:r>
      <w:r w:rsidR="00E8477D">
        <w:rPr>
          <w:sz w:val="30"/>
          <w:szCs w:val="30"/>
        </w:rPr>
        <w:t>h</w:t>
      </w:r>
      <w:r w:rsidR="00E8477D" w:rsidRPr="00E8477D">
        <w:rPr>
          <w:sz w:val="30"/>
          <w:szCs w:val="30"/>
          <w:vertAlign w:val="subscript"/>
        </w:rPr>
        <w:t>i</w:t>
      </w:r>
      <w:r w:rsidR="00E8477D">
        <w:rPr>
          <w:sz w:val="30"/>
          <w:szCs w:val="30"/>
        </w:rPr>
        <w:t>(x)</w:t>
      </w:r>
      <w:r w:rsidR="00E8477D">
        <w:rPr>
          <w:rFonts w:hint="cs"/>
          <w:sz w:val="30"/>
          <w:szCs w:val="30"/>
          <w:rtl/>
        </w:rPr>
        <w:t xml:space="preserve">, </w:t>
      </w:r>
      <w:r w:rsidR="00E8477D">
        <w:rPr>
          <w:sz w:val="30"/>
          <w:szCs w:val="30"/>
        </w:rPr>
        <w:t>i=1 …m</w:t>
      </w:r>
      <w:r w:rsidR="00E8477D">
        <w:rPr>
          <w:rFonts w:hint="cs"/>
          <w:sz w:val="30"/>
          <w:szCs w:val="30"/>
          <w:rtl/>
        </w:rPr>
        <w:t xml:space="preserve"> של שיויונים ושל </w:t>
      </w:r>
      <w:r w:rsidR="00E8477D">
        <w:rPr>
          <w:sz w:val="30"/>
          <w:szCs w:val="30"/>
        </w:rPr>
        <w:t>g</w:t>
      </w:r>
      <w:r w:rsidR="00E8477D" w:rsidRPr="00E8477D">
        <w:rPr>
          <w:sz w:val="30"/>
          <w:szCs w:val="30"/>
          <w:vertAlign w:val="subscript"/>
        </w:rPr>
        <w:t>j</w:t>
      </w:r>
      <w:r w:rsidR="00E8477D">
        <w:rPr>
          <w:sz w:val="30"/>
          <w:szCs w:val="30"/>
        </w:rPr>
        <w:t>(x)</w:t>
      </w:r>
      <w:r w:rsidR="00A7245D">
        <w:rPr>
          <w:rFonts w:hint="cs"/>
          <w:sz w:val="30"/>
          <w:szCs w:val="30"/>
          <w:rtl/>
        </w:rPr>
        <w:t xml:space="preserve">, </w:t>
      </w:r>
      <w:r w:rsidR="00A7245D">
        <w:rPr>
          <w:sz w:val="30"/>
          <w:szCs w:val="30"/>
        </w:rPr>
        <w:t>j=1, …, p</w:t>
      </w:r>
      <w:r w:rsidR="00A7245D">
        <w:rPr>
          <w:rFonts w:hint="cs"/>
          <w:sz w:val="30"/>
          <w:szCs w:val="30"/>
          <w:rtl/>
        </w:rPr>
        <w:t xml:space="preserve"> של אי שיוויונים, כאשר הוקטורים </w:t>
      </w:r>
      <w:r w:rsidR="00A7245D">
        <w:rPr>
          <w:sz w:val="30"/>
          <w:szCs w:val="30"/>
        </w:rPr>
        <w:t>x</w:t>
      </w:r>
      <w:r w:rsidR="00A7245D">
        <w:rPr>
          <w:rFonts w:hint="cs"/>
          <w:sz w:val="30"/>
          <w:szCs w:val="30"/>
          <w:rtl/>
        </w:rPr>
        <w:t xml:space="preserve"> שייכים למרחב הממשי הרב מימדי </w:t>
      </w:r>
      <w:r w:rsidR="00A7245D">
        <w:rPr>
          <w:sz w:val="30"/>
          <w:szCs w:val="30"/>
        </w:rPr>
        <w:t>R</w:t>
      </w:r>
      <w:r w:rsidR="00A7245D" w:rsidRPr="00A7245D">
        <w:rPr>
          <w:sz w:val="30"/>
          <w:szCs w:val="30"/>
          <w:vertAlign w:val="superscript"/>
        </w:rPr>
        <w:t>n</w:t>
      </w:r>
      <w:r w:rsidR="00A7245D">
        <w:rPr>
          <w:rFonts w:hint="cs"/>
          <w:sz w:val="30"/>
          <w:szCs w:val="30"/>
          <w:rtl/>
        </w:rPr>
        <w:t xml:space="preserve"> או תת קבוצה שלו </w:t>
      </w:r>
      <w:r w:rsidR="00A7245D">
        <w:rPr>
          <w:rFonts w:ascii="Calibri" w:hAnsi="Calibri"/>
          <w:sz w:val="30"/>
          <w:szCs w:val="30"/>
          <w:rtl/>
        </w:rPr>
        <w:t>Ω</w:t>
      </w:r>
      <w:r w:rsidR="00A7245D">
        <w:rPr>
          <w:rFonts w:hint="cs"/>
          <w:sz w:val="30"/>
          <w:szCs w:val="30"/>
          <w:rtl/>
        </w:rPr>
        <w:t>.</w:t>
      </w:r>
    </w:p>
    <w:p w14:paraId="4054922D" w14:textId="77777777" w:rsidR="00A61815" w:rsidRDefault="00A61815" w:rsidP="00A7245D">
      <w:pPr>
        <w:rPr>
          <w:sz w:val="30"/>
          <w:szCs w:val="30"/>
          <w:rtl/>
        </w:rPr>
      </w:pPr>
      <w:r>
        <w:rPr>
          <w:rFonts w:hint="cs"/>
          <w:sz w:val="30"/>
          <w:szCs w:val="30"/>
          <w:rtl/>
        </w:rPr>
        <w:t>לדוגמא, נניח</w:t>
      </w:r>
      <w:r w:rsidR="00B351EA">
        <w:rPr>
          <w:sz w:val="30"/>
          <w:szCs w:val="30"/>
        </w:rPr>
        <w:t xml:space="preserve"> </w:t>
      </w:r>
      <w:r w:rsidR="00B351EA">
        <w:rPr>
          <w:rFonts w:hint="cs"/>
          <w:sz w:val="30"/>
          <w:szCs w:val="30"/>
          <w:rtl/>
        </w:rPr>
        <w:t xml:space="preserve"> </w:t>
      </w:r>
      <w:r w:rsidR="00B351EA" w:rsidRPr="00B351EA">
        <w:rPr>
          <w:b/>
          <w:bCs/>
          <w:i/>
          <w:iCs/>
          <w:sz w:val="30"/>
          <w:szCs w:val="30"/>
        </w:rPr>
        <w:t>n=3</w:t>
      </w:r>
      <w:r w:rsidR="00B351EA" w:rsidRPr="00B351EA">
        <w:rPr>
          <w:rFonts w:hint="cs"/>
          <w:b/>
          <w:bCs/>
          <w:i/>
          <w:iCs/>
          <w:sz w:val="30"/>
          <w:szCs w:val="30"/>
          <w:rtl/>
        </w:rPr>
        <w:t xml:space="preserve"> ו-</w:t>
      </w:r>
    </w:p>
    <w:p w14:paraId="0778A3FD" w14:textId="77777777" w:rsidR="00A61815" w:rsidRPr="00A61815" w:rsidRDefault="00A61815" w:rsidP="00A61815">
      <w:pPr>
        <w:bidi w:val="0"/>
        <w:rPr>
          <w:b/>
          <w:bCs/>
          <w:i/>
          <w:iCs/>
          <w:sz w:val="30"/>
          <w:szCs w:val="30"/>
          <w:vertAlign w:val="subscript"/>
        </w:rPr>
      </w:pPr>
      <w:r w:rsidRPr="00A61815">
        <w:rPr>
          <w:b/>
          <w:bCs/>
          <w:i/>
          <w:iCs/>
          <w:sz w:val="30"/>
          <w:szCs w:val="30"/>
        </w:rPr>
        <w:t>min f(x) = 3x</w:t>
      </w:r>
      <w:r w:rsidRPr="00A61815">
        <w:rPr>
          <w:b/>
          <w:bCs/>
          <w:i/>
          <w:iCs/>
          <w:sz w:val="30"/>
          <w:szCs w:val="30"/>
          <w:vertAlign w:val="subscript"/>
        </w:rPr>
        <w:t>1</w:t>
      </w:r>
      <w:r w:rsidRPr="00A61815">
        <w:rPr>
          <w:b/>
          <w:bCs/>
          <w:i/>
          <w:iCs/>
          <w:sz w:val="30"/>
          <w:szCs w:val="30"/>
        </w:rPr>
        <w:t>x</w:t>
      </w:r>
      <w:r w:rsidRPr="00A61815">
        <w:rPr>
          <w:b/>
          <w:bCs/>
          <w:i/>
          <w:iCs/>
          <w:sz w:val="30"/>
          <w:szCs w:val="30"/>
          <w:vertAlign w:val="subscript"/>
        </w:rPr>
        <w:t>2</w:t>
      </w:r>
      <w:r w:rsidRPr="00A61815">
        <w:rPr>
          <w:b/>
          <w:bCs/>
          <w:i/>
          <w:iCs/>
          <w:sz w:val="30"/>
          <w:szCs w:val="30"/>
        </w:rPr>
        <w:t>sin(x</w:t>
      </w:r>
      <w:r w:rsidRPr="00A61815">
        <w:rPr>
          <w:b/>
          <w:bCs/>
          <w:i/>
          <w:iCs/>
          <w:sz w:val="30"/>
          <w:szCs w:val="30"/>
          <w:vertAlign w:val="subscript"/>
        </w:rPr>
        <w:t>3</w:t>
      </w:r>
      <w:r w:rsidRPr="00A61815">
        <w:rPr>
          <w:b/>
          <w:bCs/>
          <w:i/>
          <w:iCs/>
          <w:sz w:val="30"/>
          <w:szCs w:val="30"/>
        </w:rPr>
        <w:t>) + 2x</w:t>
      </w:r>
      <w:r w:rsidRPr="00A61815">
        <w:rPr>
          <w:b/>
          <w:bCs/>
          <w:i/>
          <w:iCs/>
          <w:sz w:val="30"/>
          <w:szCs w:val="30"/>
          <w:vertAlign w:val="subscript"/>
        </w:rPr>
        <w:t>1</w:t>
      </w:r>
      <w:r w:rsidRPr="00A61815">
        <w:rPr>
          <w:b/>
          <w:bCs/>
          <w:i/>
          <w:iCs/>
          <w:sz w:val="30"/>
          <w:szCs w:val="30"/>
        </w:rPr>
        <w:t>cos(x</w:t>
      </w:r>
      <w:r w:rsidRPr="00A61815">
        <w:rPr>
          <w:b/>
          <w:bCs/>
          <w:i/>
          <w:iCs/>
          <w:sz w:val="30"/>
          <w:szCs w:val="30"/>
          <w:vertAlign w:val="subscript"/>
        </w:rPr>
        <w:t>2</w:t>
      </w:r>
      <w:r w:rsidRPr="00A61815">
        <w:rPr>
          <w:b/>
          <w:bCs/>
          <w:i/>
          <w:iCs/>
          <w:sz w:val="30"/>
          <w:szCs w:val="30"/>
        </w:rPr>
        <w:t>)*x</w:t>
      </w:r>
      <w:r w:rsidRPr="00A61815">
        <w:rPr>
          <w:b/>
          <w:bCs/>
          <w:i/>
          <w:iCs/>
          <w:sz w:val="30"/>
          <w:szCs w:val="30"/>
          <w:vertAlign w:val="subscript"/>
        </w:rPr>
        <w:t>3</w:t>
      </w:r>
    </w:p>
    <w:p w14:paraId="3A37DA02" w14:textId="77777777" w:rsidR="00A61815" w:rsidRPr="00A61815" w:rsidRDefault="00A61815" w:rsidP="00A61815">
      <w:pPr>
        <w:bidi w:val="0"/>
        <w:rPr>
          <w:b/>
          <w:bCs/>
          <w:i/>
          <w:iCs/>
          <w:sz w:val="30"/>
          <w:szCs w:val="30"/>
        </w:rPr>
      </w:pPr>
      <w:r w:rsidRPr="00A61815">
        <w:rPr>
          <w:b/>
          <w:bCs/>
          <w:i/>
          <w:iCs/>
          <w:sz w:val="30"/>
          <w:szCs w:val="30"/>
        </w:rPr>
        <w:t xml:space="preserve"> h1(x) = sin(x1) + cos(x2) + sin(cos(x3) = 1</w:t>
      </w:r>
    </w:p>
    <w:p w14:paraId="0BB341F1" w14:textId="77777777" w:rsidR="00A61815" w:rsidRPr="00A61815" w:rsidRDefault="00A61815" w:rsidP="00A61815">
      <w:pPr>
        <w:bidi w:val="0"/>
        <w:rPr>
          <w:b/>
          <w:bCs/>
          <w:i/>
          <w:iCs/>
          <w:sz w:val="30"/>
          <w:szCs w:val="30"/>
        </w:rPr>
      </w:pPr>
      <w:r w:rsidRPr="00A61815">
        <w:rPr>
          <w:b/>
          <w:bCs/>
          <w:i/>
          <w:iCs/>
          <w:sz w:val="30"/>
          <w:szCs w:val="30"/>
        </w:rPr>
        <w:t>g1(x) = x1*x2 *x3  -</w:t>
      </w:r>
      <w:r w:rsidR="00B351EA">
        <w:rPr>
          <w:rFonts w:hint="cs"/>
          <w:b/>
          <w:bCs/>
          <w:i/>
          <w:iCs/>
          <w:sz w:val="30"/>
          <w:szCs w:val="30"/>
          <w:rtl/>
        </w:rPr>
        <w:t xml:space="preserve"> </w:t>
      </w:r>
      <w:r w:rsidRPr="00A61815">
        <w:rPr>
          <w:b/>
          <w:bCs/>
          <w:i/>
          <w:iCs/>
          <w:sz w:val="30"/>
          <w:szCs w:val="30"/>
        </w:rPr>
        <w:t xml:space="preserve">6 </w:t>
      </w:r>
      <w:r w:rsidRPr="00A61815">
        <w:rPr>
          <w:b/>
          <w:bCs/>
          <w:i/>
          <w:iCs/>
          <w:sz w:val="30"/>
          <w:szCs w:val="30"/>
          <w:u w:val="single"/>
        </w:rPr>
        <w:t>&gt;</w:t>
      </w:r>
      <w:r w:rsidRPr="00A61815">
        <w:rPr>
          <w:b/>
          <w:bCs/>
          <w:i/>
          <w:iCs/>
          <w:sz w:val="30"/>
          <w:szCs w:val="30"/>
        </w:rPr>
        <w:t xml:space="preserve"> 0</w:t>
      </w:r>
    </w:p>
    <w:p w14:paraId="76F56B67" w14:textId="77777777" w:rsidR="00A61815" w:rsidRPr="00A61815" w:rsidRDefault="00A61815" w:rsidP="00163B13">
      <w:pPr>
        <w:bidi w:val="0"/>
        <w:rPr>
          <w:sz w:val="30"/>
          <w:szCs w:val="30"/>
        </w:rPr>
      </w:pPr>
      <w:r w:rsidRPr="00A61815">
        <w:rPr>
          <w:b/>
          <w:bCs/>
          <w:i/>
          <w:iCs/>
          <w:sz w:val="30"/>
          <w:szCs w:val="30"/>
        </w:rPr>
        <w:t>x = {x</w:t>
      </w:r>
      <w:r w:rsidRPr="00A61815">
        <w:rPr>
          <w:b/>
          <w:bCs/>
          <w:i/>
          <w:iCs/>
          <w:sz w:val="30"/>
          <w:szCs w:val="30"/>
          <w:vertAlign w:val="subscript"/>
        </w:rPr>
        <w:t>1</w:t>
      </w:r>
      <w:r w:rsidRPr="00A61815">
        <w:rPr>
          <w:b/>
          <w:bCs/>
          <w:i/>
          <w:iCs/>
          <w:sz w:val="30"/>
          <w:szCs w:val="30"/>
        </w:rPr>
        <w:t>, x</w:t>
      </w:r>
      <w:r w:rsidRPr="00A61815">
        <w:rPr>
          <w:b/>
          <w:bCs/>
          <w:i/>
          <w:iCs/>
          <w:sz w:val="30"/>
          <w:szCs w:val="30"/>
          <w:vertAlign w:val="subscript"/>
        </w:rPr>
        <w:t>2</w:t>
      </w:r>
      <w:r w:rsidRPr="00A61815">
        <w:rPr>
          <w:b/>
          <w:bCs/>
          <w:i/>
          <w:iCs/>
          <w:sz w:val="30"/>
          <w:szCs w:val="30"/>
        </w:rPr>
        <w:t>, x</w:t>
      </w:r>
      <w:r w:rsidRPr="00A61815">
        <w:rPr>
          <w:b/>
          <w:bCs/>
          <w:i/>
          <w:iCs/>
          <w:sz w:val="30"/>
          <w:szCs w:val="30"/>
          <w:vertAlign w:val="subscript"/>
        </w:rPr>
        <w:t>3</w:t>
      </w:r>
      <w:r w:rsidRPr="00A61815">
        <w:rPr>
          <w:b/>
          <w:bCs/>
          <w:i/>
          <w:iCs/>
          <w:sz w:val="30"/>
          <w:szCs w:val="30"/>
        </w:rPr>
        <w:t>} Є  Ω = { x</w:t>
      </w:r>
      <w:r w:rsidRPr="00A61815">
        <w:rPr>
          <w:b/>
          <w:bCs/>
          <w:i/>
          <w:iCs/>
          <w:sz w:val="30"/>
          <w:szCs w:val="30"/>
          <w:vertAlign w:val="subscript"/>
        </w:rPr>
        <w:t>i</w:t>
      </w:r>
      <w:r w:rsidRPr="00A61815">
        <w:rPr>
          <w:b/>
          <w:bCs/>
          <w:i/>
          <w:iCs/>
          <w:sz w:val="30"/>
          <w:szCs w:val="30"/>
        </w:rPr>
        <w:t xml:space="preserve"> </w:t>
      </w:r>
      <w:r w:rsidR="00163B13" w:rsidRPr="00163B13">
        <w:rPr>
          <w:rFonts w:hint="cs"/>
          <w:b/>
          <w:bCs/>
          <w:i/>
          <w:iCs/>
          <w:sz w:val="30"/>
          <w:szCs w:val="30"/>
          <w:rtl/>
        </w:rPr>
        <w:t>רציונלי</w:t>
      </w:r>
      <w:r w:rsidRPr="00A61815">
        <w:rPr>
          <w:b/>
          <w:bCs/>
          <w:i/>
          <w:iCs/>
          <w:sz w:val="30"/>
          <w:szCs w:val="30"/>
        </w:rPr>
        <w:t xml:space="preserve"> }</w:t>
      </w:r>
      <w:r w:rsidR="00285C23">
        <w:rPr>
          <w:b/>
          <w:bCs/>
          <w:i/>
          <w:iCs/>
          <w:sz w:val="30"/>
          <w:szCs w:val="30"/>
        </w:rPr>
        <w:t xml:space="preserve"> </w:t>
      </w:r>
      <w:r w:rsidR="00285C23" w:rsidRPr="00285C23">
        <w:rPr>
          <w:b/>
          <w:bCs/>
          <w:i/>
          <w:iCs/>
          <w:sz w:val="30"/>
          <w:szCs w:val="30"/>
          <w:u w:val="single"/>
        </w:rPr>
        <w:t>С</w:t>
      </w:r>
      <w:r w:rsidR="00285C23">
        <w:rPr>
          <w:b/>
          <w:bCs/>
          <w:i/>
          <w:iCs/>
          <w:sz w:val="30"/>
          <w:szCs w:val="30"/>
        </w:rPr>
        <w:t xml:space="preserve"> R</w:t>
      </w:r>
      <w:r w:rsidR="00285C23" w:rsidRPr="00285C23">
        <w:rPr>
          <w:b/>
          <w:bCs/>
          <w:i/>
          <w:iCs/>
          <w:sz w:val="30"/>
          <w:szCs w:val="30"/>
          <w:vertAlign w:val="superscript"/>
        </w:rPr>
        <w:t>3</w:t>
      </w:r>
      <w:r>
        <w:rPr>
          <w:sz w:val="30"/>
          <w:szCs w:val="30"/>
        </w:rPr>
        <w:t xml:space="preserve"> </w:t>
      </w:r>
    </w:p>
    <w:p w14:paraId="402638BE" w14:textId="77777777" w:rsidR="00BF52EF" w:rsidRDefault="00BF52EF" w:rsidP="00CD1C0B">
      <w:pPr>
        <w:rPr>
          <w:rFonts w:hint="cs"/>
          <w:sz w:val="30"/>
          <w:szCs w:val="30"/>
          <w:rtl/>
        </w:rPr>
      </w:pPr>
    </w:p>
    <w:p w14:paraId="155BA146" w14:textId="77777777" w:rsidR="00BF52EF" w:rsidRDefault="00BF52EF" w:rsidP="00CD1C0B">
      <w:pPr>
        <w:rPr>
          <w:sz w:val="30"/>
          <w:szCs w:val="30"/>
          <w:rtl/>
        </w:rPr>
      </w:pPr>
      <w:r>
        <w:rPr>
          <w:rFonts w:hint="cs"/>
          <w:sz w:val="30"/>
          <w:szCs w:val="30"/>
          <w:rtl/>
        </w:rPr>
        <w:t>אנחנו כמובן לא נעבור ישר לנסות להתמודד עם הבעיה הכללית.</w:t>
      </w:r>
    </w:p>
    <w:p w14:paraId="7746C282" w14:textId="77777777" w:rsidR="002D1980" w:rsidRDefault="00265FC9" w:rsidP="00CD1C0B">
      <w:pPr>
        <w:rPr>
          <w:sz w:val="30"/>
          <w:szCs w:val="30"/>
          <w:rtl/>
        </w:rPr>
      </w:pPr>
      <w:r>
        <w:rPr>
          <w:rFonts w:hint="cs"/>
          <w:sz w:val="30"/>
          <w:szCs w:val="30"/>
          <w:rtl/>
        </w:rPr>
        <w:t>הבעיה הזו בצורתה הכללית הזו לא ידוע לה פתרון יעיל גורף</w:t>
      </w:r>
      <w:r w:rsidR="00CD1C0B">
        <w:rPr>
          <w:rFonts w:hint="cs"/>
          <w:sz w:val="30"/>
          <w:szCs w:val="30"/>
          <w:rtl/>
        </w:rPr>
        <w:t xml:space="preserve"> וכמעט בוודאות שאין, כי יש לו מקרים פרטיים המקיימים תכונה (שמבלי לה</w:t>
      </w:r>
      <w:r w:rsidR="003D4F88">
        <w:rPr>
          <w:rFonts w:hint="cs"/>
          <w:sz w:val="30"/>
          <w:szCs w:val="30"/>
          <w:rtl/>
        </w:rPr>
        <w:t>י</w:t>
      </w:r>
      <w:r w:rsidR="00CD1C0B">
        <w:rPr>
          <w:rFonts w:hint="cs"/>
          <w:sz w:val="30"/>
          <w:szCs w:val="30"/>
          <w:rtl/>
        </w:rPr>
        <w:t xml:space="preserve">כנס כרגע לפרטים) נקראים </w:t>
      </w:r>
      <w:r w:rsidR="00CD1C0B">
        <w:rPr>
          <w:sz w:val="30"/>
          <w:szCs w:val="30"/>
        </w:rPr>
        <w:t>NP-complete</w:t>
      </w:r>
      <w:r w:rsidR="00CD1C0B">
        <w:rPr>
          <w:rFonts w:hint="cs"/>
          <w:sz w:val="30"/>
          <w:szCs w:val="30"/>
          <w:rtl/>
        </w:rPr>
        <w:t xml:space="preserve"> ו-</w:t>
      </w:r>
      <w:r w:rsidR="00CD1C0B">
        <w:rPr>
          <w:sz w:val="30"/>
          <w:szCs w:val="30"/>
        </w:rPr>
        <w:t>NP-Hard</w:t>
      </w:r>
      <w:r w:rsidR="00CD1C0B">
        <w:rPr>
          <w:rFonts w:hint="cs"/>
          <w:sz w:val="30"/>
          <w:szCs w:val="30"/>
          <w:rtl/>
        </w:rPr>
        <w:t xml:space="preserve"> </w:t>
      </w:r>
      <w:r>
        <w:rPr>
          <w:rFonts w:hint="cs"/>
          <w:sz w:val="30"/>
          <w:szCs w:val="30"/>
          <w:rtl/>
        </w:rPr>
        <w:t xml:space="preserve">.  אילו היה </w:t>
      </w:r>
      <w:r w:rsidR="00CD1C0B">
        <w:rPr>
          <w:rFonts w:hint="cs"/>
          <w:sz w:val="30"/>
          <w:szCs w:val="30"/>
          <w:rtl/>
        </w:rPr>
        <w:t xml:space="preserve">פתרון </w:t>
      </w:r>
      <w:r>
        <w:rPr>
          <w:rFonts w:hint="cs"/>
          <w:sz w:val="30"/>
          <w:szCs w:val="30"/>
          <w:rtl/>
        </w:rPr>
        <w:t>כזה, חלק עצום מכל הבעיות המתמטיות היה אפשר לפתור בא</w:t>
      </w:r>
      <w:r w:rsidR="00460070">
        <w:rPr>
          <w:rFonts w:hint="cs"/>
          <w:sz w:val="30"/>
          <w:szCs w:val="30"/>
          <w:rtl/>
        </w:rPr>
        <w:t>מ</w:t>
      </w:r>
      <w:r>
        <w:rPr>
          <w:rFonts w:hint="cs"/>
          <w:sz w:val="30"/>
          <w:szCs w:val="30"/>
          <w:rtl/>
        </w:rPr>
        <w:t xml:space="preserve">צעותה, כלומר </w:t>
      </w:r>
      <w:r w:rsidR="00A61815">
        <w:rPr>
          <w:rFonts w:hint="cs"/>
          <w:sz w:val="30"/>
          <w:szCs w:val="30"/>
          <w:rtl/>
        </w:rPr>
        <w:t>מספר עצום של בעיות היו ניתנות לפתרון ע"י המרה של הבעיה לבעיית</w:t>
      </w:r>
      <w:r w:rsidR="00B351EA">
        <w:rPr>
          <w:rFonts w:hint="cs"/>
          <w:sz w:val="30"/>
          <w:szCs w:val="30"/>
          <w:rtl/>
        </w:rPr>
        <w:t xml:space="preserve"> אופטימיזציה כזו והאלגוריתם (ההיפוטטי) היא פותר את הבעיה הנוצרת ובעקיפין את הבעיה המקורית. </w:t>
      </w:r>
      <w:r w:rsidR="002D1980">
        <w:rPr>
          <w:rFonts w:hint="cs"/>
          <w:sz w:val="30"/>
          <w:szCs w:val="30"/>
          <w:rtl/>
        </w:rPr>
        <w:t xml:space="preserve">מהלך כזה נקרא רדוקציה </w:t>
      </w:r>
      <w:r w:rsidR="002D1980">
        <w:rPr>
          <w:sz w:val="30"/>
          <w:szCs w:val="30"/>
        </w:rPr>
        <w:t>reduction</w:t>
      </w:r>
      <w:r w:rsidR="002D1980">
        <w:rPr>
          <w:rFonts w:hint="cs"/>
          <w:sz w:val="30"/>
          <w:szCs w:val="30"/>
          <w:rtl/>
        </w:rPr>
        <w:t>.</w:t>
      </w:r>
    </w:p>
    <w:p w14:paraId="70A0EB63" w14:textId="77777777" w:rsidR="00A867C3" w:rsidRDefault="00A867C3" w:rsidP="004068F1">
      <w:pPr>
        <w:rPr>
          <w:sz w:val="30"/>
          <w:szCs w:val="30"/>
        </w:rPr>
      </w:pPr>
    </w:p>
    <w:p w14:paraId="68732009" w14:textId="77777777" w:rsidR="00A867C3" w:rsidRPr="00A867C3" w:rsidRDefault="00A867C3" w:rsidP="004068F1">
      <w:pPr>
        <w:rPr>
          <w:b/>
          <w:bCs/>
          <w:sz w:val="30"/>
          <w:szCs w:val="30"/>
          <w:u w:val="single"/>
          <w:rtl/>
        </w:rPr>
      </w:pPr>
      <w:r w:rsidRPr="00A867C3">
        <w:rPr>
          <w:rFonts w:hint="cs"/>
          <w:b/>
          <w:bCs/>
          <w:sz w:val="30"/>
          <w:szCs w:val="30"/>
          <w:u w:val="single"/>
          <w:rtl/>
        </w:rPr>
        <w:t>תחילת תכנות לא לינארי</w:t>
      </w:r>
    </w:p>
    <w:p w14:paraId="23A0E8D7" w14:textId="77777777" w:rsidR="00A867C3" w:rsidRDefault="00A867C3" w:rsidP="004068F1">
      <w:pPr>
        <w:rPr>
          <w:sz w:val="30"/>
          <w:szCs w:val="30"/>
          <w:rtl/>
        </w:rPr>
      </w:pPr>
      <w:r>
        <w:rPr>
          <w:rFonts w:hint="cs"/>
          <w:sz w:val="30"/>
          <w:szCs w:val="30"/>
          <w:rtl/>
        </w:rPr>
        <w:t>בהתאם למה שיתיר לנו הזמן אנחנו נלמד את הנושאים הבאים:</w:t>
      </w:r>
    </w:p>
    <w:p w14:paraId="6F114556" w14:textId="77777777" w:rsidR="00A867C3" w:rsidRDefault="00A867C3" w:rsidP="00A867C3">
      <w:pPr>
        <w:pStyle w:val="ListParagraph"/>
        <w:numPr>
          <w:ilvl w:val="0"/>
          <w:numId w:val="3"/>
        </w:numPr>
        <w:rPr>
          <w:sz w:val="30"/>
          <w:szCs w:val="30"/>
        </w:rPr>
      </w:pPr>
      <w:r>
        <w:rPr>
          <w:rFonts w:hint="cs"/>
          <w:sz w:val="30"/>
          <w:szCs w:val="30"/>
          <w:rtl/>
        </w:rPr>
        <w:t>מציאת אופטימום של פונקציה לא לינארית במשתנה אחד</w:t>
      </w:r>
      <w:r w:rsidR="00423E22">
        <w:rPr>
          <w:rFonts w:hint="cs"/>
          <w:sz w:val="30"/>
          <w:szCs w:val="30"/>
          <w:rtl/>
        </w:rPr>
        <w:t xml:space="preserve"> ללא אילוצים.</w:t>
      </w:r>
    </w:p>
    <w:p w14:paraId="049DEE28" w14:textId="77777777" w:rsidR="00423E22" w:rsidRDefault="00423E22" w:rsidP="00423E22">
      <w:pPr>
        <w:pStyle w:val="ListParagraph"/>
        <w:numPr>
          <w:ilvl w:val="0"/>
          <w:numId w:val="3"/>
        </w:numPr>
        <w:rPr>
          <w:sz w:val="30"/>
          <w:szCs w:val="30"/>
        </w:rPr>
      </w:pPr>
      <w:r>
        <w:rPr>
          <w:rFonts w:hint="cs"/>
          <w:sz w:val="30"/>
          <w:szCs w:val="30"/>
          <w:rtl/>
        </w:rPr>
        <w:t>מציאת אופטימום של פונקציה לא לינארית בריבוי משתנים ללא אילוצים.</w:t>
      </w:r>
    </w:p>
    <w:p w14:paraId="39C61606" w14:textId="77777777" w:rsidR="00423E22" w:rsidRDefault="00423E22" w:rsidP="00423E22">
      <w:pPr>
        <w:pStyle w:val="ListParagraph"/>
        <w:numPr>
          <w:ilvl w:val="0"/>
          <w:numId w:val="3"/>
        </w:numPr>
        <w:rPr>
          <w:sz w:val="30"/>
          <w:szCs w:val="30"/>
        </w:rPr>
      </w:pPr>
      <w:r>
        <w:rPr>
          <w:rFonts w:hint="cs"/>
          <w:sz w:val="30"/>
          <w:szCs w:val="30"/>
          <w:rtl/>
        </w:rPr>
        <w:t>מציאת אופטימום של פונקציה לא לינארית בריבוי משתנים עם אילוצים.</w:t>
      </w:r>
    </w:p>
    <w:p w14:paraId="7F47C56F" w14:textId="77777777" w:rsidR="00E362E8" w:rsidRDefault="00E362E8" w:rsidP="004068F1">
      <w:pPr>
        <w:rPr>
          <w:sz w:val="30"/>
          <w:szCs w:val="30"/>
          <w:rtl/>
        </w:rPr>
      </w:pPr>
    </w:p>
    <w:p w14:paraId="7F6E2AAE" w14:textId="77777777" w:rsidR="00506117" w:rsidRDefault="00BE2A93" w:rsidP="004068F1">
      <w:pPr>
        <w:rPr>
          <w:sz w:val="30"/>
          <w:szCs w:val="30"/>
          <w:rtl/>
        </w:rPr>
      </w:pPr>
      <w:r>
        <w:rPr>
          <w:rFonts w:hint="cs"/>
          <w:sz w:val="30"/>
          <w:szCs w:val="30"/>
          <w:rtl/>
        </w:rPr>
        <w:lastRenderedPageBreak/>
        <w:t>ברגע שפונקציית המטרה ו/או האילוצים לא חייבים להיות לינאריים מציאת ערכים אופטימליים הופכת לאגוז לאין ערוך יותר קשה לפיצוח. המקרה הכללי ביותר של מציאת פתרון של הבעיה המתמטית הטהורה</w:t>
      </w:r>
    </w:p>
    <w:p w14:paraId="4068630D" w14:textId="77777777" w:rsidR="00BE2A93" w:rsidRPr="00A867C3" w:rsidRDefault="00BE2A93" w:rsidP="00BE2A93">
      <w:pPr>
        <w:bidi w:val="0"/>
        <w:rPr>
          <w:b/>
          <w:bCs/>
          <w:sz w:val="30"/>
          <w:szCs w:val="30"/>
        </w:rPr>
      </w:pPr>
      <w:r w:rsidRPr="00A867C3">
        <w:rPr>
          <w:b/>
          <w:bCs/>
          <w:sz w:val="30"/>
          <w:szCs w:val="30"/>
        </w:rPr>
        <w:t>min f(x)</w:t>
      </w:r>
    </w:p>
    <w:p w14:paraId="7FACBDB7" w14:textId="77777777" w:rsidR="00BE2A93" w:rsidRDefault="00BE2A93" w:rsidP="00BE2A93">
      <w:pPr>
        <w:rPr>
          <w:sz w:val="30"/>
          <w:szCs w:val="30"/>
          <w:rtl/>
        </w:rPr>
      </w:pPr>
      <w:r>
        <w:rPr>
          <w:rFonts w:hint="cs"/>
          <w:sz w:val="30"/>
          <w:szCs w:val="30"/>
          <w:rtl/>
        </w:rPr>
        <w:t xml:space="preserve">כאשר </w:t>
      </w:r>
      <w:r>
        <w:rPr>
          <w:sz w:val="30"/>
          <w:szCs w:val="30"/>
        </w:rPr>
        <w:t>f(x)</w:t>
      </w:r>
      <w:r>
        <w:rPr>
          <w:rFonts w:hint="cs"/>
          <w:sz w:val="30"/>
          <w:szCs w:val="30"/>
          <w:rtl/>
        </w:rPr>
        <w:t xml:space="preserve"> לא חייבת לקיים שום תנאי, אפילו במקרה הלא מאולץ ואפילו של משתנה יחיד אין פתרון גורף.</w:t>
      </w:r>
    </w:p>
    <w:p w14:paraId="20F70713" w14:textId="77777777" w:rsidR="00BE2A93" w:rsidRDefault="00BE2A93" w:rsidP="00BE2A93">
      <w:pPr>
        <w:rPr>
          <w:sz w:val="30"/>
          <w:szCs w:val="30"/>
          <w:rtl/>
        </w:rPr>
      </w:pPr>
      <w:r>
        <w:rPr>
          <w:rFonts w:hint="cs"/>
          <w:sz w:val="30"/>
          <w:szCs w:val="30"/>
          <w:rtl/>
        </w:rPr>
        <w:t xml:space="preserve">יש הישגים בתחום כאשר מטילים מגבלות </w:t>
      </w:r>
      <w:r w:rsidR="0029086E">
        <w:rPr>
          <w:rFonts w:hint="cs"/>
          <w:sz w:val="30"/>
          <w:szCs w:val="30"/>
          <w:rtl/>
        </w:rPr>
        <w:t xml:space="preserve">או תנאים </w:t>
      </w:r>
      <w:r>
        <w:rPr>
          <w:rFonts w:hint="cs"/>
          <w:sz w:val="30"/>
          <w:szCs w:val="30"/>
          <w:rtl/>
        </w:rPr>
        <w:t>על פונקציית המטרה</w:t>
      </w:r>
      <w:r w:rsidR="0029086E">
        <w:rPr>
          <w:rFonts w:hint="cs"/>
          <w:sz w:val="30"/>
          <w:szCs w:val="30"/>
          <w:rtl/>
        </w:rPr>
        <w:t xml:space="preserve"> או תחום הערכים האפשריים</w:t>
      </w:r>
      <w:r>
        <w:rPr>
          <w:rFonts w:hint="cs"/>
          <w:sz w:val="30"/>
          <w:szCs w:val="30"/>
          <w:rtl/>
        </w:rPr>
        <w:t>, או מסתפקים בפתרונות חלקיים שלא בטוח שיפתרו מופע של הבעיה</w:t>
      </w:r>
      <w:r w:rsidR="0029086E">
        <w:rPr>
          <w:rFonts w:hint="cs"/>
          <w:sz w:val="30"/>
          <w:szCs w:val="30"/>
          <w:rtl/>
        </w:rPr>
        <w:t>, או כמה זמן זה ייקח</w:t>
      </w:r>
      <w:r>
        <w:rPr>
          <w:rFonts w:hint="cs"/>
          <w:sz w:val="30"/>
          <w:szCs w:val="30"/>
          <w:rtl/>
        </w:rPr>
        <w:t>.</w:t>
      </w:r>
      <w:r w:rsidR="0029086E">
        <w:rPr>
          <w:rFonts w:hint="cs"/>
          <w:sz w:val="30"/>
          <w:szCs w:val="30"/>
          <w:rtl/>
        </w:rPr>
        <w:t xml:space="preserve"> בעקרון המצב כאן, כמו בהרבה תחומים של האנליזה הנומרית, היא מה אפשר לעשות ומתי.  לעיתים התמודדות עם בעיה מצליחה עם מעורבות אנושית של איש מקצוע שמתמצא בתחום, כלומר שמעורבות אנושית מאפשרת להגיע להצלחה ששום "קופסה שחורה" לא תגיע אליו.</w:t>
      </w:r>
    </w:p>
    <w:p w14:paraId="3FD72577" w14:textId="77777777" w:rsidR="0029086E" w:rsidRDefault="0029086E" w:rsidP="00BE2A93">
      <w:pPr>
        <w:rPr>
          <w:sz w:val="30"/>
          <w:szCs w:val="30"/>
          <w:rtl/>
        </w:rPr>
      </w:pPr>
      <w:r>
        <w:rPr>
          <w:rFonts w:hint="cs"/>
          <w:sz w:val="30"/>
          <w:szCs w:val="30"/>
          <w:rtl/>
        </w:rPr>
        <w:t>התמודדות עם מציאת וקטור אופטימלי של פונקציה מרובת משתנים סבוכה משמעותית מהבעיה במשתנה אחד והוספה של התמודדות עם אילוצים מסבכת באופן משמעותי את הבעיה עוד יותר.</w:t>
      </w:r>
    </w:p>
    <w:p w14:paraId="3BC51D99" w14:textId="77777777" w:rsidR="0029086E" w:rsidRDefault="0029086E" w:rsidP="00BE2A93">
      <w:pPr>
        <w:rPr>
          <w:sz w:val="30"/>
          <w:szCs w:val="30"/>
          <w:rtl/>
        </w:rPr>
      </w:pPr>
    </w:p>
    <w:p w14:paraId="140D487B" w14:textId="77777777" w:rsidR="008445CD" w:rsidRPr="00506117" w:rsidRDefault="008445CD" w:rsidP="00BE2A93">
      <w:pPr>
        <w:rPr>
          <w:rFonts w:hint="cs"/>
          <w:sz w:val="30"/>
          <w:szCs w:val="30"/>
          <w:rtl/>
        </w:rPr>
      </w:pPr>
    </w:p>
    <w:sectPr w:rsidR="008445CD" w:rsidRPr="00506117" w:rsidSect="00E30385">
      <w:footerReference w:type="default" r:id="rId8"/>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8D372" w14:textId="77777777" w:rsidR="00E30385" w:rsidRDefault="00E30385" w:rsidP="009155C5">
      <w:pPr>
        <w:spacing w:after="0" w:line="240" w:lineRule="auto"/>
      </w:pPr>
      <w:r>
        <w:separator/>
      </w:r>
    </w:p>
  </w:endnote>
  <w:endnote w:type="continuationSeparator" w:id="0">
    <w:p w14:paraId="24405D02" w14:textId="77777777" w:rsidR="00E30385" w:rsidRDefault="00E30385" w:rsidP="00915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898788000"/>
      <w:docPartObj>
        <w:docPartGallery w:val="Page Numbers (Bottom of Page)"/>
        <w:docPartUnique/>
      </w:docPartObj>
    </w:sdtPr>
    <w:sdtEndPr>
      <w:rPr>
        <w:cs/>
      </w:rPr>
    </w:sdtEndPr>
    <w:sdtContent>
      <w:p w14:paraId="3897FE0B" w14:textId="77777777" w:rsidR="009155C5" w:rsidRDefault="009155C5">
        <w:pPr>
          <w:pStyle w:val="Footer"/>
          <w:rPr>
            <w:rtl/>
            <w:cs/>
          </w:rPr>
        </w:pPr>
        <w:r>
          <w:fldChar w:fldCharType="begin"/>
        </w:r>
        <w:r>
          <w:rPr>
            <w:rtl/>
            <w:cs/>
          </w:rPr>
          <w:instrText>PAGE   \* MERGEFORMAT</w:instrText>
        </w:r>
        <w:r>
          <w:fldChar w:fldCharType="separate"/>
        </w:r>
        <w:r w:rsidR="00460070" w:rsidRPr="00460070">
          <w:rPr>
            <w:noProof/>
            <w:rtl/>
            <w:lang w:val="he-IL"/>
          </w:rPr>
          <w:t>5</w:t>
        </w:r>
        <w:r>
          <w:fldChar w:fldCharType="end"/>
        </w:r>
      </w:p>
    </w:sdtContent>
  </w:sdt>
  <w:p w14:paraId="39F9AE62" w14:textId="77777777" w:rsidR="009155C5" w:rsidRDefault="00915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DA662" w14:textId="77777777" w:rsidR="00E30385" w:rsidRDefault="00E30385" w:rsidP="009155C5">
      <w:pPr>
        <w:spacing w:after="0" w:line="240" w:lineRule="auto"/>
      </w:pPr>
      <w:r>
        <w:separator/>
      </w:r>
    </w:p>
  </w:footnote>
  <w:footnote w:type="continuationSeparator" w:id="0">
    <w:p w14:paraId="5F9FB22B" w14:textId="77777777" w:rsidR="00E30385" w:rsidRDefault="00E30385" w:rsidP="009155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2E452B"/>
    <w:multiLevelType w:val="hybridMultilevel"/>
    <w:tmpl w:val="731A2FF2"/>
    <w:lvl w:ilvl="0" w:tplc="28F6E0F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1A7958"/>
    <w:multiLevelType w:val="hybridMultilevel"/>
    <w:tmpl w:val="DCE6F5B6"/>
    <w:lvl w:ilvl="0" w:tplc="02C6C52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DF4FE2"/>
    <w:multiLevelType w:val="hybridMultilevel"/>
    <w:tmpl w:val="D4C64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984233">
    <w:abstractNumId w:val="0"/>
  </w:num>
  <w:num w:numId="2" w16cid:durableId="1539971656">
    <w:abstractNumId w:val="1"/>
  </w:num>
  <w:num w:numId="3" w16cid:durableId="1154831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6A"/>
    <w:rsid w:val="000070FE"/>
    <w:rsid w:val="0001723C"/>
    <w:rsid w:val="000331D7"/>
    <w:rsid w:val="00072323"/>
    <w:rsid w:val="00125BE0"/>
    <w:rsid w:val="00163B13"/>
    <w:rsid w:val="001B3280"/>
    <w:rsid w:val="001F1727"/>
    <w:rsid w:val="002027EF"/>
    <w:rsid w:val="00265FC9"/>
    <w:rsid w:val="002732D9"/>
    <w:rsid w:val="00285C23"/>
    <w:rsid w:val="0029086E"/>
    <w:rsid w:val="002B3F3E"/>
    <w:rsid w:val="002D1980"/>
    <w:rsid w:val="00310DFB"/>
    <w:rsid w:val="00311CA0"/>
    <w:rsid w:val="00397D1D"/>
    <w:rsid w:val="003B0039"/>
    <w:rsid w:val="003D4F88"/>
    <w:rsid w:val="003F6C2A"/>
    <w:rsid w:val="004068F1"/>
    <w:rsid w:val="00410D78"/>
    <w:rsid w:val="00423E22"/>
    <w:rsid w:val="00446047"/>
    <w:rsid w:val="004511F8"/>
    <w:rsid w:val="00460070"/>
    <w:rsid w:val="004B00A5"/>
    <w:rsid w:val="00506117"/>
    <w:rsid w:val="005F332F"/>
    <w:rsid w:val="005F64C2"/>
    <w:rsid w:val="00623ED5"/>
    <w:rsid w:val="006305AC"/>
    <w:rsid w:val="00647BE5"/>
    <w:rsid w:val="00656844"/>
    <w:rsid w:val="006A743D"/>
    <w:rsid w:val="006B14A9"/>
    <w:rsid w:val="006B45BC"/>
    <w:rsid w:val="006F5F7C"/>
    <w:rsid w:val="00710AA0"/>
    <w:rsid w:val="00741AEB"/>
    <w:rsid w:val="00775064"/>
    <w:rsid w:val="007A3C89"/>
    <w:rsid w:val="007B1DE9"/>
    <w:rsid w:val="0082770F"/>
    <w:rsid w:val="00832F8E"/>
    <w:rsid w:val="008445CD"/>
    <w:rsid w:val="00856D6B"/>
    <w:rsid w:val="00884BD3"/>
    <w:rsid w:val="00913132"/>
    <w:rsid w:val="009155C5"/>
    <w:rsid w:val="00917D56"/>
    <w:rsid w:val="00971FF2"/>
    <w:rsid w:val="009B4E1C"/>
    <w:rsid w:val="009F287C"/>
    <w:rsid w:val="00A26F01"/>
    <w:rsid w:val="00A2789F"/>
    <w:rsid w:val="00A61815"/>
    <w:rsid w:val="00A7245D"/>
    <w:rsid w:val="00A77A7F"/>
    <w:rsid w:val="00A867C3"/>
    <w:rsid w:val="00AD2C81"/>
    <w:rsid w:val="00AE7B0F"/>
    <w:rsid w:val="00B02ADE"/>
    <w:rsid w:val="00B17D91"/>
    <w:rsid w:val="00B351EA"/>
    <w:rsid w:val="00B3764D"/>
    <w:rsid w:val="00B46F83"/>
    <w:rsid w:val="00B82EF2"/>
    <w:rsid w:val="00B90D37"/>
    <w:rsid w:val="00BA442B"/>
    <w:rsid w:val="00BA7C6A"/>
    <w:rsid w:val="00BE2A93"/>
    <w:rsid w:val="00BF52EF"/>
    <w:rsid w:val="00C05412"/>
    <w:rsid w:val="00C25E25"/>
    <w:rsid w:val="00C408C8"/>
    <w:rsid w:val="00C9711E"/>
    <w:rsid w:val="00CD1C0B"/>
    <w:rsid w:val="00CD5085"/>
    <w:rsid w:val="00CE24E5"/>
    <w:rsid w:val="00D45F31"/>
    <w:rsid w:val="00E068EC"/>
    <w:rsid w:val="00E30385"/>
    <w:rsid w:val="00E35878"/>
    <w:rsid w:val="00E362E8"/>
    <w:rsid w:val="00E44AD4"/>
    <w:rsid w:val="00E52BE8"/>
    <w:rsid w:val="00E8477D"/>
    <w:rsid w:val="00ED56A9"/>
    <w:rsid w:val="00F2465C"/>
    <w:rsid w:val="00F40471"/>
    <w:rsid w:val="00F43169"/>
    <w:rsid w:val="00F73A26"/>
    <w:rsid w:val="00F75930"/>
    <w:rsid w:val="00FE568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99EB"/>
  <w15:docId w15:val="{0EEA4574-A365-467D-87AB-304189E2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3ED5"/>
    <w:pPr>
      <w:ind w:left="720"/>
      <w:contextualSpacing/>
    </w:pPr>
  </w:style>
  <w:style w:type="character" w:styleId="PlaceholderText">
    <w:name w:val="Placeholder Text"/>
    <w:basedOn w:val="DefaultParagraphFont"/>
    <w:uiPriority w:val="99"/>
    <w:semiHidden/>
    <w:rsid w:val="00C05412"/>
    <w:rPr>
      <w:color w:val="808080"/>
    </w:rPr>
  </w:style>
  <w:style w:type="paragraph" w:styleId="BalloonText">
    <w:name w:val="Balloon Text"/>
    <w:basedOn w:val="Normal"/>
    <w:link w:val="BalloonTextChar"/>
    <w:uiPriority w:val="99"/>
    <w:semiHidden/>
    <w:unhideWhenUsed/>
    <w:rsid w:val="00710A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0AA0"/>
    <w:rPr>
      <w:rFonts w:ascii="Segoe UI" w:hAnsi="Segoe UI" w:cs="Segoe UI"/>
      <w:sz w:val="18"/>
      <w:szCs w:val="18"/>
    </w:rPr>
  </w:style>
  <w:style w:type="paragraph" w:styleId="Header">
    <w:name w:val="header"/>
    <w:basedOn w:val="Normal"/>
    <w:link w:val="HeaderChar"/>
    <w:uiPriority w:val="99"/>
    <w:unhideWhenUsed/>
    <w:rsid w:val="009155C5"/>
    <w:pPr>
      <w:tabs>
        <w:tab w:val="center" w:pos="4153"/>
        <w:tab w:val="right" w:pos="8306"/>
      </w:tabs>
      <w:spacing w:after="0" w:line="240" w:lineRule="auto"/>
    </w:pPr>
  </w:style>
  <w:style w:type="character" w:customStyle="1" w:styleId="HeaderChar">
    <w:name w:val="Header Char"/>
    <w:basedOn w:val="DefaultParagraphFont"/>
    <w:link w:val="Header"/>
    <w:uiPriority w:val="99"/>
    <w:rsid w:val="009155C5"/>
  </w:style>
  <w:style w:type="paragraph" w:styleId="Footer">
    <w:name w:val="footer"/>
    <w:basedOn w:val="Normal"/>
    <w:link w:val="FooterChar"/>
    <w:uiPriority w:val="99"/>
    <w:unhideWhenUsed/>
    <w:rsid w:val="009155C5"/>
    <w:pPr>
      <w:tabs>
        <w:tab w:val="center" w:pos="4153"/>
        <w:tab w:val="right" w:pos="8306"/>
      </w:tabs>
      <w:spacing w:after="0" w:line="240" w:lineRule="auto"/>
    </w:pPr>
  </w:style>
  <w:style w:type="character" w:customStyle="1" w:styleId="FooterChar">
    <w:name w:val="Footer Char"/>
    <w:basedOn w:val="DefaultParagraphFont"/>
    <w:link w:val="Footer"/>
    <w:uiPriority w:val="99"/>
    <w:rsid w:val="00915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12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5</Pages>
  <Words>895</Words>
  <Characters>4476</Characters>
  <Application>Microsoft Office Word</Application>
  <DocSecurity>0</DocSecurity>
  <Lines>37</Lines>
  <Paragraphs>10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Microsoft</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36</cp:revision>
  <dcterms:created xsi:type="dcterms:W3CDTF">2019-09-26T12:38:00Z</dcterms:created>
  <dcterms:modified xsi:type="dcterms:W3CDTF">2024-02-11T16:59:00Z</dcterms:modified>
</cp:coreProperties>
</file>