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tbl>
      <w:tblPr>
        <w:tblW w:type="dxa" w:w="9638"/>
        <w:tblBorders>
          <w:top w:val="single" w:color="000000" w:sz="6"/>
          <w:left w:val="single" w:color="000000" w:sz="6"/>
          <w:bottom w:val="single" w:color="000000" w:sz="6"/>
          <w:right w:val="single" w:color="000000" w:sz="6"/>
          <w:insideH w:val="single" w:color="000000" w:sz="6"/>
          <w:insideV w:val="single" w:color="000000" w:sz="6"/>
        </w:tblBorders>
      </w:tblPr>
      <w:tblGrid>
        <w:gridCol w:w="3089"/>
        <w:gridCol w:w="6549"/>
      </w:tblGrid>
      <w:tr>
        <w:tc>
          <w:tcPr>
            <w:tcW w:type="dxa" w:w="308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Unsur</w:t>
            </w:r>
          </w:p>
        </w:tc>
        <w:tc>
          <w:tcPr>
            <w:tcW w:type="dxa" w:w="654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 w:val="false"/>
                <w:bCs w:val="false"/>
                <w:i w:val="false"/>
                <w:iCs w:val="false"/>
                <w:sz w:val="24"/>
                <w:szCs w:val="24"/>
              </w:rPr>
              <w:t xml:space="preserve">Pengelolaan Laboratorium</w:t>
            </w:r>
          </w:p>
        </w:tc>
      </w:tr>
      <w:tr>
        <w:tc>
          <w:tcPr>
            <w:tcW w:type="dxa" w:w="308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Jenis Kegiatan</w:t>
            </w:r>
          </w:p>
        </w:tc>
        <w:tc>
          <w:tcPr>
            <w:tcW w:type="dxa" w:w="654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 w:val="false"/>
                <w:bCs w:val="false"/>
                <w:i w:val="false"/>
                <w:iCs w:val="false"/>
                <w:sz w:val="24"/>
                <w:szCs w:val="24"/>
              </w:rPr>
              <w:t xml:space="preserve">Perancangan kegiatan Laboratorium</w:t>
            </w:r>
          </w:p>
        </w:tc>
      </w:tr>
      <w:tr>
        <w:tc>
          <w:tcPr>
            <w:tcW w:type="dxa" w:w="308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Nama kegiatan</w:t>
            </w:r>
          </w:p>
        </w:tc>
        <w:tc>
          <w:tcPr>
            <w:tcW w:type="dxa" w:w="654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 w:val="false"/>
                <w:bCs w:val="false"/>
                <w:i w:val="false"/>
                <w:iCs w:val="false"/>
                <w:sz w:val="24"/>
                <w:szCs w:val="24"/>
              </w:rPr>
              <w:t xml:space="preserve">Menyusun SOP Pengoperasian Peralatan</w:t>
            </w:r>
          </w:p>
        </w:tc>
      </w:tr>
      <w:tr>
        <w:tc>
          <w:tcPr>
            <w:tcW w:type="dxa" w:w="308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Kode Butir Kegiatan</w:t>
            </w:r>
          </w:p>
        </w:tc>
        <w:tc>
          <w:tcPr>
            <w:tcW w:type="dxa" w:w="654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[[Kode Butir Kegiatan]]</w:t>
            </w:r>
          </w:p>
        </w:tc>
      </w:tr>
      <w:tr>
        <w:tc>
          <w:tcPr>
            <w:tcW w:type="dxa" w:w="308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Waktu Pelaksanaan</w:t>
            </w:r>
          </w:p>
        </w:tc>
        <w:tc>
          <w:tcPr>
            <w:tcW w:type="dxa" w:w="654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[[Semester dan tahun akademik]]</w:t>
            </w:r>
          </w:p>
        </w:tc>
      </w:tr>
      <w:tr>
        <w:tc>
          <w:tcPr>
            <w:tcW w:type="dxa" w:w="308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Angka Kredit Acuan</w:t>
            </w:r>
          </w:p>
        </w:tc>
        <w:tc>
          <w:tcPr>
            <w:tcW w:type="dxa" w:w="654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 w:val="false"/>
                <w:bCs w:val="false"/>
                <w:i w:val="false"/>
                <w:iCs w:val="false"/>
                <w:sz w:val="24"/>
                <w:szCs w:val="24"/>
              </w:rPr>
              <w:t xml:space="preserve">0,32</w:t>
            </w:r>
          </w:p>
        </w:tc>
      </w:tr>
      <w:tr>
        <w:tc>
          <w:tcPr>
            <w:tcW w:type="dxa" w:w="308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Volume Kegiatan</w:t>
            </w:r>
          </w:p>
        </w:tc>
        <w:tc>
          <w:tcPr>
            <w:tcW w:type="dxa" w:w="654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[[n Kegiatan]]</w:t>
            </w:r>
          </w:p>
        </w:tc>
      </w:tr>
      <w:tr>
        <w:tc>
          <w:tcPr>
            <w:tcW w:type="dxa" w:w="308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Angka Kredit Dihitung</w:t>
            </w:r>
          </w:p>
        </w:tc>
        <w:tc>
          <w:tcPr>
            <w:tcW w:type="dxa" w:w="654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[[n x 0,32 = ...]]</w:t>
            </w:r>
          </w:p>
        </w:tc>
      </w:tr>
      <w:tr>
        <w:tc>
          <w:tcPr>
            <w:tcW w:type="dxa" w:w="308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Nama Laboratorium</w:t>
            </w:r>
          </w:p>
        </w:tc>
        <w:tc>
          <w:tcPr>
            <w:tcW w:type="dxa" w:w="654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[[nama laboratorium]]</w:t>
            </w:r>
          </w:p>
        </w:tc>
      </w:tr>
      <w:tr>
        <w:tc>
          <w:tcPr>
            <w:tcW w:type="dxa" w:w="308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Nama PLP</w:t>
            </w:r>
          </w:p>
        </w:tc>
        <w:tc>
          <w:tcPr>
            <w:tcW w:type="dxa" w:w="654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[[nama, gelar]]</w:t>
            </w:r>
          </w:p>
        </w:tc>
      </w:tr>
      <w:tr>
        <w:tc>
          <w:tcPr>
            <w:tcW w:type="dxa" w:w="308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Jumlah PLP Terlibat</w:t>
            </w:r>
          </w:p>
        </w:tc>
        <w:tc>
          <w:tcPr>
            <w:tcW w:type="dxa" w:w="654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[[n Orang]]</w:t>
            </w:r>
          </w:p>
        </w:tc>
      </w:tr>
    </w:tbl>
    <w:p>
      <w:pPr>
        <w:spacing w:after="0" w:before="300" w:line="240" w:lineRule="auto"/>
        <w:jc w:val="center"/>
      </w:pPr>
      <w:r>
        <w:rPr>
          <w:rFonts w:ascii="Arial" w:cs="Arial" w:eastAsia="Arial" w:hAnsi="Arial"/>
          <w:b/>
          <w:bCs/>
          <w:i w:val="false"/>
          <w:iCs w:val="false"/>
          <w:sz w:val="28"/>
          <w:szCs w:val="28"/>
        </w:rPr>
        <w:t xml:space="preserve">SOP PENGOPERASIAN ALAT</w:t>
      </w:r>
    </w:p>
    <w:p>
      <w:pPr>
        <w:spacing w:after="240" w:line="240" w:lineRule="auto"/>
        <w:jc w:val="center"/>
      </w:pPr>
      <w:r>
        <w:rPr>
          <w:rFonts w:ascii="Arial" w:cs="Arial" w:eastAsia="Arial" w:hAnsi="Arial"/>
          <w:b/>
          <w:bCs/>
          <w:color w:val="808080"/>
          <w:sz w:val="28"/>
          <w:szCs w:val="28"/>
        </w:rPr>
        <w:t xml:space="preserve">[[NAMA PERALATAN]]</w:t>
      </w:r>
    </w:p>
    <w:p>
      <w:pPr>
        <w:keepNext/>
        <w:spacing w:after="60" w:before="200" w:line="240" w:lineRule="auto"/>
      </w:pPr>
      <w:r>
        <w:rPr>
          <w:rFonts w:ascii="Arial" w:cs="Arial" w:eastAsia="Arial" w:hAnsi="Arial"/>
          <w:b/>
          <w:bCs/>
          <w:i w:val="false"/>
          <w:iCs w:val="false"/>
          <w:sz w:val="24"/>
          <w:szCs w:val="24"/>
        </w:rPr>
        <w:t xml:space="preserve">1. Tujuan</w:t>
      </w:r>
    </w:p>
    <w:p>
      <w:pPr>
        <w:keepNext w:val="false"/>
        <w:spacing w:after="0" w:line="240" w:lineRule="auto"/>
      </w:pPr>
      <w:r>
        <w:rPr>
          <w:rFonts w:ascii="Arial" w:cs="Arial" w:eastAsia="Arial" w:hAnsi="Arial"/>
          <w:color w:val="808080"/>
          <w:sz w:val="24"/>
          <w:szCs w:val="24"/>
        </w:rPr>
        <w:t xml:space="preserve">[[apa yang dijamin prosedur ini — satu kalimat]]</w:t>
      </w:r>
    </w:p>
    <w:p>
      <w:pPr>
        <w:spacing w:after="120" w:before="40" w:line="240" w:lineRule="auto"/>
      </w:pPr>
      <w:r>
        <w:rPr>
          <w:rFonts w:ascii="Arial" w:cs="Arial" w:eastAsia="Arial" w:hAnsi="Arial"/>
          <w:i/>
          <w:iCs/>
          <w:color w:val="808080"/>
          <w:sz w:val="20"/>
          <w:szCs w:val="20"/>
        </w:rPr>
        <w:t xml:space="preserve">Satu kalimat. Apa yang dijamin prosedur ini, bukan apa isinya.</w:t>
      </w:r>
    </w:p>
    <w:p>
      <w:pPr>
        <w:keepNext/>
        <w:spacing w:after="60" w:before="200" w:line="240" w:lineRule="auto"/>
      </w:pPr>
      <w:r>
        <w:rPr>
          <w:rFonts w:ascii="Arial" w:cs="Arial" w:eastAsia="Arial" w:hAnsi="Arial"/>
          <w:b/>
          <w:bCs/>
          <w:i w:val="false"/>
          <w:iCs w:val="false"/>
          <w:sz w:val="24"/>
          <w:szCs w:val="24"/>
        </w:rPr>
        <w:t xml:space="preserve">2. Ruang Lingkup</w:t>
      </w:r>
    </w:p>
    <w:p>
      <w:pPr>
        <w:keepNext w:val="false"/>
        <w:spacing w:after="0" w:line="240" w:lineRule="auto"/>
      </w:pPr>
      <w:r>
        <w:rPr>
          <w:rFonts w:ascii="Arial" w:cs="Arial" w:eastAsia="Arial" w:hAnsi="Arial"/>
          <w:color w:val="808080"/>
          <w:sz w:val="24"/>
          <w:szCs w:val="24"/>
        </w:rPr>
        <w:t xml:space="preserve">[[peralatan mana, ruang mana, siapa yang menggunakannya]]</w:t>
      </w:r>
    </w:p>
    <w:p>
      <w:pPr>
        <w:spacing w:after="120" w:before="40" w:line="240" w:lineRule="auto"/>
      </w:pPr>
      <w:r>
        <w:rPr>
          <w:rFonts w:ascii="Arial" w:cs="Arial" w:eastAsia="Arial" w:hAnsi="Arial"/>
          <w:i/>
          <w:iCs/>
          <w:color w:val="808080"/>
          <w:sz w:val="20"/>
          <w:szCs w:val="20"/>
        </w:rPr>
        <w:t xml:space="preserve">Sebutkan juga apa yang TIDAK termasuk, bila itu bisa disalahpahami.</w:t>
      </w:r>
    </w:p>
    <w:p>
      <w:pPr>
        <w:keepNext/>
        <w:spacing w:after="60" w:before="200" w:line="240" w:lineRule="auto"/>
      </w:pPr>
      <w:r>
        <w:rPr>
          <w:rFonts w:ascii="Arial" w:cs="Arial" w:eastAsia="Arial" w:hAnsi="Arial"/>
          <w:b/>
          <w:bCs/>
          <w:i w:val="false"/>
          <w:iCs w:val="false"/>
          <w:sz w:val="24"/>
          <w:szCs w:val="24"/>
        </w:rPr>
        <w:t xml:space="preserve">3. Referensi / Rujukan</w:t>
      </w:r>
    </w:p>
    <w:p>
      <w:pPr>
        <w:keepNext w:val="false"/>
        <w:spacing w:after="0" w:line="240" w:lineRule="auto"/>
      </w:pPr>
      <w:r>
        <w:rPr>
          <w:rFonts w:ascii="Arial" w:cs="Arial" w:eastAsia="Arial" w:hAnsi="Arial"/>
          <w:color w:val="808080"/>
          <w:sz w:val="24"/>
          <w:szCs w:val="24"/>
        </w:rPr>
        <w:t xml:space="preserve">[[manual peralatan, SOP terkait, standar institusi]]</w:t>
      </w:r>
    </w:p>
    <w:p>
      <w:pPr>
        <w:keepNext/>
        <w:spacing w:after="60" w:before="200" w:line="240" w:lineRule="auto"/>
      </w:pPr>
      <w:r>
        <w:rPr>
          <w:rFonts w:ascii="Arial" w:cs="Arial" w:eastAsia="Arial" w:hAnsi="Arial"/>
          <w:b/>
          <w:bCs/>
          <w:i w:val="false"/>
          <w:iCs w:val="false"/>
          <w:sz w:val="24"/>
          <w:szCs w:val="24"/>
        </w:rPr>
        <w:t xml:space="preserve">4. Prinsip Kerja</w:t>
      </w:r>
    </w:p>
    <w:p>
      <w:pPr>
        <w:keepNext w:val="false"/>
        <w:spacing w:after="0" w:line="240" w:lineRule="auto"/>
      </w:pPr>
      <w:r>
        <w:rPr>
          <w:rFonts w:ascii="Arial" w:cs="Arial" w:eastAsia="Arial" w:hAnsi="Arial"/>
          <w:color w:val="808080"/>
          <w:sz w:val="24"/>
          <w:szCs w:val="24"/>
        </w:rPr>
        <w:t xml:space="preserve">[[cara kerja peralatan, secukupnya agar langkah di bawah dapat dipahami]]</w:t>
      </w:r>
    </w:p>
    <w:p>
      <w:pPr>
        <w:spacing w:after="120" w:before="40" w:line="240" w:lineRule="auto"/>
      </w:pPr>
      <w:r>
        <w:rPr>
          <w:rFonts w:ascii="Arial" w:cs="Arial" w:eastAsia="Arial" w:hAnsi="Arial"/>
          <w:i/>
          <w:iCs/>
          <w:color w:val="808080"/>
          <w:sz w:val="20"/>
          <w:szCs w:val="20"/>
        </w:rPr>
        <w:t xml:space="preserve">Secukupnya untuk memahami langkah-langkahnya — bukan bab teori.</w:t>
      </w:r>
    </w:p>
    <w:p>
      <w:pPr>
        <w:keepNext/>
        <w:spacing w:after="60" w:before="200" w:line="240" w:lineRule="auto"/>
      </w:pPr>
      <w:r>
        <w:rPr>
          <w:rFonts w:ascii="Arial" w:cs="Arial" w:eastAsia="Arial" w:hAnsi="Arial"/>
          <w:b/>
          <w:bCs/>
          <w:i w:val="false"/>
          <w:iCs w:val="false"/>
          <w:sz w:val="24"/>
          <w:szCs w:val="24"/>
        </w:rPr>
        <w:t xml:space="preserve">5. Cara Pengoperasian</w:t>
      </w:r>
    </w:p>
    <w:p>
      <w:pPr>
        <w:spacing w:after="120" w:before="40" w:line="240" w:lineRule="auto"/>
      </w:pPr>
      <w:r>
        <w:rPr>
          <w:rFonts w:ascii="Arial" w:cs="Arial" w:eastAsia="Arial" w:hAnsi="Arial"/>
          <w:i/>
          <w:iCs/>
          <w:color w:val="808080"/>
          <w:sz w:val="20"/>
          <w:szCs w:val="20"/>
        </w:rPr>
        <w:t xml:space="preserve">Gunakan tabel langkah di bawah, atau diagram alir bila prosedurnya memiliki percabangan Ya/Tidak. Kedua bentuk dipakai di laboratorium ini.</w:t>
      </w:r>
    </w:p>
    <w:tbl>
      <w:tblPr>
        <w:tblW w:type="dxa" w:w="9638"/>
        <w:tblBorders>
          <w:top w:val="single" w:color="000000" w:sz="6"/>
          <w:left w:val="single" w:color="000000" w:sz="6"/>
          <w:bottom w:val="single" w:color="000000" w:sz="6"/>
          <w:right w:val="single" w:color="000000" w:sz="6"/>
          <w:insideH w:val="single" w:color="000000" w:sz="6"/>
          <w:insideV w:val="single" w:color="000000" w:sz="6"/>
        </w:tblBorders>
      </w:tblPr>
      <w:tblGrid>
        <w:gridCol w:w="824"/>
        <w:gridCol w:w="4737"/>
        <w:gridCol w:w="4077"/>
      </w:tblGrid>
      <w:tr>
        <w:trPr>
          <w:tblHeader/>
        </w:trPr>
        <w:tc>
          <w:tcPr>
            <w:tcW w:type="dxa" w:w="824"/>
            <w:tcMar>
              <w:top w:type="dxa" w:w="40"/>
              <w:left w:type="dxa" w:w="90"/>
              <w:bottom w:type="dxa" w:w="40"/>
              <w:right w:type="dxa" w:w="90"/>
            </w:tcMar>
            <w:vAlign w:val="center"/>
          </w:tcPr>
          <w:p>
            <w:pPr>
              <w:keepNext w:val="false"/>
              <w:spacing w:after="0" w:line="240" w:lineRule="auto"/>
              <w:jc w:val="center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No</w:t>
            </w:r>
          </w:p>
        </w:tc>
        <w:tc>
          <w:tcPr>
            <w:tcW w:type="dxa" w:w="4737"/>
            <w:tcMar>
              <w:top w:type="dxa" w:w="40"/>
              <w:left w:type="dxa" w:w="90"/>
              <w:bottom w:type="dxa" w:w="40"/>
              <w:right w:type="dxa" w:w="90"/>
            </w:tcMar>
            <w:vAlign w:val="center"/>
          </w:tcPr>
          <w:p>
            <w:pPr>
              <w:keepNext w:val="false"/>
              <w:spacing w:after="0" w:line="240" w:lineRule="auto"/>
              <w:jc w:val="center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Langkah Kerja</w:t>
            </w:r>
          </w:p>
        </w:tc>
        <w:tc>
          <w:tcPr>
            <w:tcW w:type="dxa" w:w="4077"/>
            <w:tcMar>
              <w:top w:type="dxa" w:w="40"/>
              <w:left w:type="dxa" w:w="90"/>
              <w:bottom w:type="dxa" w:w="40"/>
              <w:right w:type="dxa" w:w="90"/>
            </w:tcMar>
            <w:vAlign w:val="center"/>
          </w:tcPr>
          <w:p>
            <w:pPr>
              <w:keepNext w:val="false"/>
              <w:spacing w:after="0" w:line="240" w:lineRule="auto"/>
              <w:jc w:val="center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Penjelasan</w:t>
            </w:r>
          </w:p>
        </w:tc>
      </w:tr>
      <w:tr>
        <w:trPr>
          <w:cantSplit/>
        </w:trPr>
        <w:tc>
          <w:tcPr>
            <w:tcW w:type="dxa" w:w="824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  <w:jc w:val="center"/>
            </w:pPr>
            <w:r>
              <w:rPr>
                <w:rFonts w:ascii="Arial" w:cs="Arial" w:eastAsia="Arial" w:hAnsi="Arial"/>
                <w:b w:val="false"/>
                <w:bCs w:val="false"/>
                <w:i w:val="false"/>
                <w:iCs w:val="false"/>
                <w:sz w:val="24"/>
                <w:szCs w:val="24"/>
              </w:rPr>
              <w:t xml:space="preserve">1</w:t>
            </w:r>
          </w:p>
        </w:tc>
        <w:tc>
          <w:tcPr>
            <w:tcW w:type="dxa" w:w="4737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[[langkah kerja]]</w:t>
            </w:r>
          </w:p>
        </w:tc>
        <w:tc>
          <w:tcPr>
            <w:tcW w:type="dxa" w:w="4077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[[penjelasan / gambar]]</w:t>
            </w:r>
          </w:p>
        </w:tc>
      </w:tr>
      <w:tr>
        <w:trPr>
          <w:cantSplit/>
        </w:trPr>
        <w:tc>
          <w:tcPr>
            <w:tcW w:type="dxa" w:w="824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  <w:jc w:val="center"/>
            </w:pPr>
            <w:r>
              <w:rPr>
                <w:rFonts w:ascii="Arial" w:cs="Arial" w:eastAsia="Arial" w:hAnsi="Arial"/>
                <w:b w:val="false"/>
                <w:bCs w:val="false"/>
                <w:i w:val="false"/>
                <w:iCs w:val="false"/>
                <w:sz w:val="24"/>
                <w:szCs w:val="24"/>
              </w:rPr>
              <w:t xml:space="preserve">2</w:t>
            </w:r>
          </w:p>
        </w:tc>
        <w:tc>
          <w:tcPr>
            <w:tcW w:type="dxa" w:w="4737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[[langkah kerja]]</w:t>
            </w:r>
          </w:p>
        </w:tc>
        <w:tc>
          <w:tcPr>
            <w:tcW w:type="dxa" w:w="4077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[[penjelasan / gambar]]</w:t>
            </w:r>
          </w:p>
        </w:tc>
      </w:tr>
      <w:tr>
        <w:trPr>
          <w:cantSplit/>
        </w:trPr>
        <w:tc>
          <w:tcPr>
            <w:tcW w:type="dxa" w:w="824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  <w:jc w:val="center"/>
            </w:pPr>
            <w:r>
              <w:rPr>
                <w:rFonts w:ascii="Arial" w:cs="Arial" w:eastAsia="Arial" w:hAnsi="Arial"/>
                <w:b w:val="false"/>
                <w:bCs w:val="false"/>
                <w:i w:val="false"/>
                <w:iCs w:val="false"/>
                <w:sz w:val="24"/>
                <w:szCs w:val="24"/>
              </w:rPr>
              <w:t xml:space="preserve">3</w:t>
            </w:r>
          </w:p>
        </w:tc>
        <w:tc>
          <w:tcPr>
            <w:tcW w:type="dxa" w:w="4737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[[langkah kerja]]</w:t>
            </w:r>
          </w:p>
        </w:tc>
        <w:tc>
          <w:tcPr>
            <w:tcW w:type="dxa" w:w="4077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[[penjelasan / gambar]]</w:t>
            </w:r>
          </w:p>
        </w:tc>
      </w:tr>
    </w:tbl>
    <w:p>
      <w:pPr>
        <w:keepNext/>
        <w:spacing w:after="60" w:before="320" w:line="240" w:lineRule="auto"/>
      </w:pPr>
      <w:r>
        <w:rPr>
          <w:rFonts w:ascii="Arial" w:cs="Arial" w:eastAsia="Arial" w:hAnsi="Arial"/>
          <w:b/>
          <w:bCs/>
          <w:i w:val="false"/>
          <w:iCs w:val="false"/>
          <w:sz w:val="24"/>
          <w:szCs w:val="24"/>
        </w:rPr>
        <w:t xml:space="preserve">Pengendalian Dokumen</w:t>
      </w:r>
    </w:p>
    <w:p>
      <w:pPr>
        <w:spacing w:after="120" w:before="40" w:line="240" w:lineRule="auto"/>
      </w:pPr>
      <w:r>
        <w:rPr>
          <w:rFonts w:ascii="Arial" w:cs="Arial" w:eastAsia="Arial" w:hAnsi="Arial"/>
          <w:i/>
          <w:iCs/>
          <w:color w:val="808080"/>
          <w:sz w:val="20"/>
          <w:szCs w:val="20"/>
        </w:rPr>
        <w:t xml:space="preserve">Tiga baris berikut adalah satu-satunya tambahan pada formulir yang sudah berjalan: pemilik, tanggal tinjauan, dan rekaman yang dihasilkan. Lihat R1 §4.</w:t>
      </w:r>
    </w:p>
    <w:tbl>
      <w:tblPr>
        <w:tblW w:type="dxa" w:w="9638"/>
        <w:tblBorders>
          <w:top w:val="single" w:color="000000" w:sz="6"/>
          <w:left w:val="single" w:color="000000" w:sz="6"/>
          <w:bottom w:val="single" w:color="000000" w:sz="6"/>
          <w:right w:val="single" w:color="000000" w:sz="6"/>
          <w:insideH w:val="single" w:color="000000" w:sz="6"/>
          <w:insideV w:val="single" w:color="000000" w:sz="6"/>
        </w:tblBorders>
      </w:tblPr>
      <w:tblGrid>
        <w:gridCol w:w="3089"/>
        <w:gridCol w:w="6549"/>
      </w:tblGrid>
      <w:tr>
        <w:tc>
          <w:tcPr>
            <w:tcW w:type="dxa" w:w="308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Pemilik dokumen</w:t>
            </w:r>
          </w:p>
        </w:tc>
        <w:tc>
          <w:tcPr>
            <w:tcW w:type="dxa" w:w="654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[[jabatan pemilik — sebuah jabatan, bukan nama orang]]</w:t>
            </w:r>
          </w:p>
        </w:tc>
      </w:tr>
      <w:tr>
        <w:tc>
          <w:tcPr>
            <w:tcW w:type="dxa" w:w="308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Tinjauan berikutnya</w:t>
            </w:r>
          </w:p>
        </w:tc>
        <w:tc>
          <w:tcPr>
            <w:tcW w:type="dxa" w:w="654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[[tanggal tinjauan berikutnya]]</w:t>
            </w:r>
          </w:p>
        </w:tc>
      </w:tr>
      <w:tr>
        <w:tc>
          <w:tcPr>
            <w:tcW w:type="dxa" w:w="308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Rekaman yang dihasilkan</w:t>
            </w:r>
          </w:p>
        </w:tc>
        <w:tc>
          <w:tcPr>
            <w:tcW w:type="dxa" w:w="6549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[[rekaman apa yang dihasilkan prosedur ini, disimpan oleh siapa, di mana, berapa lama]]</w:t>
            </w:r>
          </w:p>
        </w:tc>
      </w:tr>
    </w:tbl>
    <w:p>
      <w:pPr>
        <w:spacing w:after="0" w:before="320"/>
      </w:pPr>
    </w:p>
    <w:tbl>
      <w:tblPr>
        <w:tblW w:type="dxa" w:w="9638"/>
        <w:tblBorders>
          <w:top w:val="single" w:color="000000" w:sz="6"/>
          <w:left w:val="single" w:color="000000" w:sz="6"/>
          <w:bottom w:val="single" w:color="000000" w:sz="6"/>
          <w:right w:val="single" w:color="000000" w:sz="6"/>
          <w:insideH w:val="single" w:color="000000" w:sz="6"/>
          <w:insideV w:val="single" w:color="000000" w:sz="6"/>
        </w:tblBorders>
      </w:tblPr>
      <w:tblGrid>
        <w:gridCol w:w="3213"/>
        <w:gridCol w:w="3213"/>
        <w:gridCol w:w="3212"/>
      </w:tblGrid>
      <w:tr>
        <w:trPr>
          <w:cantSplit/>
        </w:trPr>
        <w:tc>
          <w:tcPr>
            <w:tcW w:type="dxa" w:w="9638"/>
            <w:gridSpan w:val="3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/>
              <w:spacing w:after="0" w:line="240" w:lineRule="auto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Verifikasi</w:t>
            </w:r>
          </w:p>
        </w:tc>
      </w:tr>
      <w:tr>
        <w:trPr>
          <w:cantSplit/>
        </w:trPr>
        <w:tc>
          <w:tcPr>
            <w:tcW w:type="dxa" w:w="3213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Verifikator</w:t>
            </w:r>
          </w:p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 w:val="false"/>
                <w:bCs w:val="false"/>
                <w:i w:val="false"/>
                <w:iCs w:val="false"/>
                <w:sz w:val="24"/>
                <w:szCs w:val="24"/>
              </w:rPr>
              <w:t xml:space="preserve">Ahli Muda</w:t>
            </w:r>
          </w:p>
          <w:p>
            <w:pPr>
              <w:spacing w:after="0" w:line="240" w:lineRule="auto"/>
            </w:pPr>
            <w:r>
              <w:rPr>
                <w:rFonts w:ascii="Arial" w:cs="Arial" w:eastAsia="Arial" w:hAnsi="Arial"/>
                <w:b w:val="false"/>
                <w:bCs w:val="false"/>
                <w:i w:val="false"/>
                <w:iCs w:val="false"/>
                <w:sz w:val="24"/>
                <w:szCs w:val="24"/>
              </w:rPr>
              <w:t xml:space="preserve">Tanggal : </w:t>
            </w: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[[tanggal]]</w:t>
            </w:r>
          </w:p>
          <w:p>
            <w:pPr>
              <w:spacing w:after="0" w:line="240" w:lineRule="auto"/>
            </w:pPr>
          </w:p>
          <w:p>
            <w:pPr>
              <w:spacing w:after="0" w:line="240" w:lineRule="auto"/>
            </w:pPr>
          </w:p>
          <w:p>
            <w:pPr>
              <w:spacing w:after="0" w:line="240" w:lineRule="auto"/>
            </w:pPr>
          </w:p>
          <w:p>
            <w:pPr>
              <w:keepNext w:val="false"/>
              <w:spacing w:after="0" w:line="240" w:lineRule="auto"/>
              <w:jc w:val="center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[[nama, gelar]]</w:t>
            </w:r>
          </w:p>
          <w:p>
            <w:pPr>
              <w:keepNext w:val="false"/>
              <w:spacing w:after="0" w:line="240" w:lineRule="auto"/>
              <w:jc w:val="center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[[NIP]]</w:t>
            </w:r>
          </w:p>
        </w:tc>
        <w:tc>
          <w:tcPr>
            <w:tcW w:type="dxa" w:w="3213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Disahkan Oleh</w:t>
            </w:r>
          </w:p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 w:val="false"/>
                <w:bCs w:val="false"/>
                <w:i w:val="false"/>
                <w:iCs w:val="false"/>
                <w:sz w:val="24"/>
                <w:szCs w:val="24"/>
              </w:rPr>
              <w:t xml:space="preserve">Ka. Lab Laboratorium</w:t>
            </w:r>
          </w:p>
          <w:p>
            <w:pPr>
              <w:spacing w:after="0" w:line="240" w:lineRule="auto"/>
            </w:pPr>
            <w:r>
              <w:rPr>
                <w:rFonts w:ascii="Arial" w:cs="Arial" w:eastAsia="Arial" w:hAnsi="Arial"/>
                <w:b w:val="false"/>
                <w:bCs w:val="false"/>
                <w:i w:val="false"/>
                <w:iCs w:val="false"/>
                <w:sz w:val="24"/>
                <w:szCs w:val="24"/>
              </w:rPr>
              <w:t xml:space="preserve">Tanggal : </w:t>
            </w: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[[tanggal]]</w:t>
            </w:r>
          </w:p>
          <w:p>
            <w:pPr>
              <w:spacing w:after="0" w:line="240" w:lineRule="auto"/>
            </w:pPr>
          </w:p>
          <w:p>
            <w:pPr>
              <w:spacing w:after="0" w:line="240" w:lineRule="auto"/>
            </w:pPr>
          </w:p>
          <w:p>
            <w:pPr>
              <w:spacing w:after="0" w:line="240" w:lineRule="auto"/>
            </w:pPr>
          </w:p>
          <w:p>
            <w:pPr>
              <w:keepNext w:val="false"/>
              <w:spacing w:after="0" w:line="240" w:lineRule="auto"/>
              <w:jc w:val="center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[[nama, gelar]]</w:t>
            </w:r>
          </w:p>
          <w:p>
            <w:pPr>
              <w:keepNext w:val="false"/>
              <w:spacing w:after="0" w:line="240" w:lineRule="auto"/>
              <w:jc w:val="center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[[NIP]]</w:t>
            </w:r>
          </w:p>
        </w:tc>
        <w:tc>
          <w:tcPr>
            <w:tcW w:type="dxa" w:w="3212"/>
            <w:tcMar>
              <w:top w:type="dxa" w:w="40"/>
              <w:left w:type="dxa" w:w="90"/>
              <w:bottom w:type="dxa" w:w="40"/>
              <w:right w:type="dxa" w:w="90"/>
            </w:tcMar>
            <w:vAlign w:val="top"/>
          </w:tcPr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/>
                <w:bCs/>
                <w:i w:val="false"/>
                <w:iCs w:val="false"/>
                <w:sz w:val="24"/>
                <w:szCs w:val="24"/>
              </w:rPr>
              <w:t xml:space="preserve">Dibuat Oleh</w:t>
            </w:r>
          </w:p>
          <w:p>
            <w:pPr>
              <w:keepNext w:val="false"/>
              <w:spacing w:after="0" w:line="240" w:lineRule="auto"/>
            </w:pPr>
            <w:r>
              <w:rPr>
                <w:rFonts w:ascii="Arial" w:cs="Arial" w:eastAsia="Arial" w:hAnsi="Arial"/>
                <w:b w:val="false"/>
                <w:bCs w:val="false"/>
                <w:i w:val="false"/>
                <w:iCs w:val="false"/>
                <w:sz w:val="24"/>
                <w:szCs w:val="24"/>
              </w:rPr>
              <w:t xml:space="preserve">PLP Pertama</w:t>
            </w:r>
          </w:p>
          <w:p>
            <w:pPr>
              <w:spacing w:after="0" w:line="240" w:lineRule="auto"/>
            </w:pPr>
            <w:r>
              <w:rPr>
                <w:rFonts w:ascii="Arial" w:cs="Arial" w:eastAsia="Arial" w:hAnsi="Arial"/>
                <w:b w:val="false"/>
                <w:bCs w:val="false"/>
                <w:i w:val="false"/>
                <w:iCs w:val="false"/>
                <w:sz w:val="24"/>
                <w:szCs w:val="24"/>
              </w:rPr>
              <w:t xml:space="preserve">Tanggal : </w:t>
            </w: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[[tanggal]]</w:t>
            </w:r>
          </w:p>
          <w:p>
            <w:pPr>
              <w:spacing w:after="0" w:line="240" w:lineRule="auto"/>
            </w:pPr>
          </w:p>
          <w:p>
            <w:pPr>
              <w:spacing w:after="0" w:line="240" w:lineRule="auto"/>
            </w:pPr>
          </w:p>
          <w:p>
            <w:pPr>
              <w:spacing w:after="0" w:line="240" w:lineRule="auto"/>
            </w:pPr>
          </w:p>
          <w:p>
            <w:pPr>
              <w:keepNext w:val="false"/>
              <w:spacing w:after="0" w:line="240" w:lineRule="auto"/>
              <w:jc w:val="center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[[nama, gelar]]</w:t>
            </w:r>
          </w:p>
          <w:p>
            <w:pPr>
              <w:keepNext w:val="false"/>
              <w:spacing w:after="0" w:line="240" w:lineRule="auto"/>
              <w:jc w:val="center"/>
            </w:pPr>
            <w:r>
              <w:rPr>
                <w:rFonts w:ascii="Arial" w:cs="Arial" w:eastAsia="Arial" w:hAnsi="Arial"/>
                <w:color w:val="808080"/>
                <w:sz w:val="24"/>
                <w:szCs w:val="24"/>
              </w:rPr>
              <w:t xml:space="preserve">[[NIP]]</w:t>
            </w:r>
          </w:p>
        </w:tc>
      </w:tr>
    </w:tbl>
    <w:sectPr>
      <w:headerReference w:type="default" r:id="rId7"/>
      <w:pgSz w:w="11906" w:h="16838" w:orient="portrait"/>
      <w:pgMar w:top="1134" w:right="1134" w:bottom="1134" w:left="1134" w:header="425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638"/>
      <w:tblBorders>
        <w:top w:val="single" w:color="000000" w:sz="6"/>
        <w:left w:val="single" w:color="000000" w:sz="6"/>
        <w:bottom w:val="single" w:color="000000" w:sz="6"/>
        <w:right w:val="single" w:color="000000" w:sz="6"/>
        <w:insideH w:val="single" w:color="000000" w:sz="6"/>
        <w:insideV w:val="single" w:color="000000" w:sz="6"/>
      </w:tblBorders>
    </w:tblPr>
    <w:tblGrid>
      <w:gridCol w:w="2162"/>
      <w:gridCol w:w="3645"/>
      <w:gridCol w:w="3831"/>
    </w:tblGrid>
    <w:tr>
      <w:tc>
        <w:tcPr>
          <w:tcW w:type="dxa" w:w="2162"/>
          <w:tcMar>
            <w:top w:type="dxa" w:w="40"/>
            <w:left w:type="dxa" w:w="90"/>
            <w:bottom w:type="dxa" w:w="40"/>
            <w:right w:type="dxa" w:w="90"/>
          </w:tcMar>
          <w:vAlign w:val="center"/>
        </w:tcPr>
        <w:p>
          <w:pPr>
            <w:spacing w:after="0"/>
            <w:jc w:val="center"/>
          </w:pPr>
          <w:r>
            <w:drawing>
              <wp:inline distT="0" distB="0" distL="0" distR="0">
                <wp:extent cx="800100" cy="80010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00100" cy="8001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3645"/>
          <w:tcMar>
            <w:top w:type="dxa" w:w="40"/>
            <w:left w:type="dxa" w:w="90"/>
            <w:bottom w:type="dxa" w:w="40"/>
            <w:right w:type="dxa" w:w="90"/>
          </w:tcMar>
          <w:vAlign w:val="center"/>
        </w:tcPr>
        <w:p>
          <w:pPr>
            <w:keepNext w:val="false"/>
            <w:spacing w:after="0" w:line="240" w:lineRule="auto"/>
            <w:jc w:val="center"/>
          </w:pPr>
          <w:r>
            <w:rPr>
              <w:rFonts w:ascii="Arial" w:cs="Arial" w:eastAsia="Arial" w:hAnsi="Arial"/>
              <w:b/>
              <w:bCs/>
              <w:i w:val="false"/>
              <w:iCs w:val="false"/>
              <w:sz w:val="24"/>
              <w:szCs w:val="24"/>
            </w:rPr>
            <w:t xml:space="preserve">REKAMAN KEGIATAN</w:t>
          </w:r>
        </w:p>
        <w:p>
          <w:pPr>
            <w:keepNext w:val="false"/>
            <w:spacing w:after="0" w:line="240" w:lineRule="auto"/>
            <w:jc w:val="center"/>
          </w:pPr>
          <w:r>
            <w:rPr>
              <w:rFonts w:ascii="Arial" w:cs="Arial" w:eastAsia="Arial" w:hAnsi="Arial"/>
              <w:b/>
              <w:bCs/>
              <w:i w:val="false"/>
              <w:iCs w:val="false"/>
              <w:sz w:val="24"/>
              <w:szCs w:val="24"/>
            </w:rPr>
            <w:t xml:space="preserve">PENGELOLAAN</w:t>
          </w:r>
        </w:p>
        <w:p>
          <w:pPr>
            <w:keepNext w:val="false"/>
            <w:spacing w:after="0" w:line="240" w:lineRule="auto"/>
            <w:jc w:val="center"/>
          </w:pPr>
          <w:r>
            <w:rPr>
              <w:rFonts w:ascii="Arial" w:cs="Arial" w:eastAsia="Arial" w:hAnsi="Arial"/>
              <w:b/>
              <w:bCs/>
              <w:i w:val="false"/>
              <w:iCs w:val="false"/>
              <w:sz w:val="24"/>
              <w:szCs w:val="24"/>
            </w:rPr>
            <w:t xml:space="preserve">LABORATORIUM</w:t>
          </w:r>
        </w:p>
      </w:tc>
      <w:tc>
        <w:tcPr>
          <w:tcW w:type="dxa" w:w="3831"/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tbl>
          <w:tblPr>
            <w:tblW w:type="dxa" w:w="3831"/>
            <w:tblBorders>
              <w:top w:val="none"/>
              <w:left w:val="none"/>
              <w:bottom w:val="none"/>
              <w:right w:val="none"/>
              <w:insideH w:val="single" w:color="000000" w:sz="6"/>
              <w:insideV w:val="none"/>
            </w:tblBorders>
          </w:tblPr>
          <w:tblGrid>
            <w:gridCol w:w="3831"/>
          </w:tblGrid>
          <w:tr>
            <w:tc>
              <w:tcPr>
                <w:tcW w:type="dxa" w:w="3831"/>
                <w:tcMar>
                  <w:top w:type="dxa" w:w="30"/>
                  <w:left w:type="dxa" w:w="90"/>
                  <w:bottom w:type="dxa" w:w="30"/>
                  <w:right w:type="dxa" w:w="90"/>
                </w:tcMar>
                <w:vAlign w:val="center"/>
              </w:tcPr>
              <w:p>
                <w:pPr>
                  <w:tabs>
                    <w:tab w:val="left" w:pos="1456"/>
                  </w:tabs>
                  <w:spacing w:after="0" w:line="240" w:lineRule="auto"/>
                </w:pPr>
                <w:r>
                  <w:rPr>
                    <w:rFonts w:ascii="Arial" w:cs="Arial" w:eastAsia="Arial" w:hAnsi="Arial"/>
                    <w:b/>
                    <w:bCs/>
                    <w:i w:val="false"/>
                    <w:iCs w:val="false"/>
                    <w:sz w:val="20"/>
                    <w:szCs w:val="20"/>
                  </w:rPr>
                  <w:t xml:space="preserve">No. Formulir</w:t>
                </w:r>
                <w:r>
                  <w:rPr>
                    <w:rFonts w:ascii="Arial" w:cs="Arial" w:eastAsia="Arial" w:hAnsi="Arial"/>
                  </w:rPr>
                  <w:t xml:space="preserve">	</w:t>
                </w:r>
                <w:r>
                  <w:rPr>
                    <w:rFonts w:ascii="Arial" w:cs="Arial" w:eastAsia="Arial" w:hAnsi="Arial"/>
                    <w:b w:val="false"/>
                    <w:bCs w:val="false"/>
                    <w:i w:val="false"/>
                    <w:iCs w:val="false"/>
                    <w:sz w:val="20"/>
                    <w:szCs w:val="20"/>
                  </w:rPr>
                  <w:t xml:space="preserve">: </w:t>
                </w:r>
                <w:r>
                  <w:rPr>
                    <w:rFonts w:ascii="Arial" w:cs="Arial" w:eastAsia="Arial" w:hAnsi="Arial"/>
                    <w:color w:val="808080"/>
                    <w:sz w:val="24"/>
                    <w:szCs w:val="24"/>
                  </w:rPr>
                  <w:t xml:space="preserve">[[No. Formulir]]</w:t>
                </w:r>
              </w:p>
            </w:tc>
          </w:tr>
          <w:tr>
            <w:tc>
              <w:tcPr>
                <w:tcW w:type="dxa" w:w="3831"/>
                <w:tcMar>
                  <w:top w:type="dxa" w:w="30"/>
                  <w:left w:type="dxa" w:w="90"/>
                  <w:bottom w:type="dxa" w:w="30"/>
                  <w:right w:type="dxa" w:w="90"/>
                </w:tcMar>
                <w:vAlign w:val="center"/>
              </w:tcPr>
              <w:p>
                <w:pPr>
                  <w:tabs>
                    <w:tab w:val="left" w:pos="1456"/>
                  </w:tabs>
                  <w:spacing w:after="0" w:line="240" w:lineRule="auto"/>
                </w:pPr>
                <w:r>
                  <w:rPr>
                    <w:rFonts w:ascii="Arial" w:cs="Arial" w:eastAsia="Arial" w:hAnsi="Arial"/>
                    <w:b/>
                    <w:bCs/>
                    <w:i w:val="false"/>
                    <w:iCs w:val="false"/>
                    <w:sz w:val="20"/>
                    <w:szCs w:val="20"/>
                  </w:rPr>
                  <w:t xml:space="preserve">Edisi/Revisi</w:t>
                </w:r>
                <w:r>
                  <w:rPr>
                    <w:rFonts w:ascii="Arial" w:cs="Arial" w:eastAsia="Arial" w:hAnsi="Arial"/>
                  </w:rPr>
                  <w:t xml:space="preserve">	</w:t>
                </w:r>
                <w:r>
                  <w:rPr>
                    <w:rFonts w:ascii="Arial" w:cs="Arial" w:eastAsia="Arial" w:hAnsi="Arial"/>
                    <w:b w:val="false"/>
                    <w:bCs w:val="false"/>
                    <w:i w:val="false"/>
                    <w:iCs w:val="false"/>
                    <w:sz w:val="20"/>
                    <w:szCs w:val="20"/>
                  </w:rPr>
                  <w:t xml:space="preserve">: </w:t>
                </w:r>
                <w:r>
                  <w:rPr>
                    <w:rFonts w:ascii="Arial" w:cs="Arial" w:eastAsia="Arial" w:hAnsi="Arial"/>
                    <w:color w:val="808080"/>
                    <w:sz w:val="24"/>
                    <w:szCs w:val="24"/>
                  </w:rPr>
                  <w:t xml:space="preserve">[[0]]</w:t>
                </w:r>
              </w:p>
            </w:tc>
          </w:tr>
          <w:tr>
            <w:tc>
              <w:tcPr>
                <w:tcW w:type="dxa" w:w="3831"/>
                <w:tcMar>
                  <w:top w:type="dxa" w:w="30"/>
                  <w:left w:type="dxa" w:w="90"/>
                  <w:bottom w:type="dxa" w:w="30"/>
                  <w:right w:type="dxa" w:w="90"/>
                </w:tcMar>
                <w:vAlign w:val="center"/>
              </w:tcPr>
              <w:p>
                <w:pPr>
                  <w:tabs>
                    <w:tab w:val="left" w:pos="1456"/>
                  </w:tabs>
                  <w:spacing w:after="0" w:line="240" w:lineRule="auto"/>
                </w:pPr>
                <w:r>
                  <w:rPr>
                    <w:rFonts w:ascii="Arial" w:cs="Arial" w:eastAsia="Arial" w:hAnsi="Arial"/>
                    <w:b/>
                    <w:bCs/>
                    <w:i w:val="false"/>
                    <w:iCs w:val="false"/>
                    <w:sz w:val="20"/>
                    <w:szCs w:val="20"/>
                  </w:rPr>
                  <w:t xml:space="preserve">Tgl berlaku</w:t>
                </w:r>
                <w:r>
                  <w:rPr>
                    <w:rFonts w:ascii="Arial" w:cs="Arial" w:eastAsia="Arial" w:hAnsi="Arial"/>
                  </w:rPr>
                  <w:t xml:space="preserve">	</w:t>
                </w:r>
                <w:r>
                  <w:rPr>
                    <w:rFonts w:ascii="Arial" w:cs="Arial" w:eastAsia="Arial" w:hAnsi="Arial"/>
                    <w:b w:val="false"/>
                    <w:bCs w:val="false"/>
                    <w:i w:val="false"/>
                    <w:iCs w:val="false"/>
                    <w:sz w:val="20"/>
                    <w:szCs w:val="20"/>
                  </w:rPr>
                  <w:t xml:space="preserve">: </w:t>
                </w:r>
                <w:r>
                  <w:rPr>
                    <w:rFonts w:ascii="Arial" w:cs="Arial" w:eastAsia="Arial" w:hAnsi="Arial"/>
                    <w:color w:val="808080"/>
                    <w:sz w:val="24"/>
                    <w:szCs w:val="24"/>
                  </w:rPr>
                  <w:t xml:space="preserve">[[tanggal]]</w:t>
                </w:r>
              </w:p>
            </w:tc>
          </w:tr>
          <w:tr>
            <w:tc>
              <w:tcPr>
                <w:tcW w:type="dxa" w:w="3831"/>
                <w:tcMar>
                  <w:top w:type="dxa" w:w="30"/>
                  <w:left w:type="dxa" w:w="90"/>
                  <w:bottom w:type="dxa" w:w="30"/>
                  <w:right w:type="dxa" w:w="90"/>
                </w:tcMar>
                <w:vAlign w:val="center"/>
              </w:tcPr>
              <w:p>
                <w:pPr>
                  <w:tabs>
                    <w:tab w:val="left" w:pos="1456"/>
                  </w:tabs>
                  <w:spacing w:after="0" w:line="240" w:lineRule="auto"/>
                </w:pPr>
                <w:r>
                  <w:rPr>
                    <w:rFonts w:ascii="Arial" w:cs="Arial" w:eastAsia="Arial" w:hAnsi="Arial"/>
                    <w:b/>
                    <w:bCs/>
                    <w:i w:val="false"/>
                    <w:iCs w:val="false"/>
                    <w:sz w:val="20"/>
                    <w:szCs w:val="20"/>
                  </w:rPr>
                  <w:t xml:space="preserve">Halaman</w:t>
                </w:r>
                <w:r>
                  <w:rPr>
                    <w:rFonts w:ascii="Arial" w:cs="Arial" w:eastAsia="Arial" w:hAnsi="Arial"/>
                  </w:rPr>
                  <w:t xml:space="preserve">	</w:t>
                </w:r>
                <w:r>
                  <w:rPr>
                    <w:rFonts w:ascii="Arial" w:cs="Arial" w:eastAsia="Arial" w:hAnsi="Arial"/>
                    <w:b w:val="false"/>
                    <w:bCs w:val="false"/>
                    <w:i w:val="false"/>
                    <w:iCs w:val="false"/>
                    <w:sz w:val="20"/>
                    <w:szCs w:val="20"/>
                  </w:rPr>
                  <w:t xml:space="preserve">: </w:t>
                </w:r>
                <w:r>
                  <w:rPr>
                    <w:rFonts w:ascii="Arial" w:cs="Arial" w:eastAsia="Arial" w:hAnsi="Arial"/>
                    <w:sz w:val="20"/>
                    <w:szCs w:val="20"/>
                  </w:rPr>
                  <w:fldChar w:fldCharType="begin"/>
                  <w:instrText xml:space="preserve">PAGE</w:instrText>
                  <w:fldChar w:fldCharType="separate"/>
                  <w:fldChar w:fldCharType="end"/>
                </w:r>
                <w:r>
                  <w:rPr>
                    <w:rFonts w:ascii="Arial" w:cs="Arial" w:eastAsia="Arial" w:hAnsi="Arial"/>
                    <w:b w:val="false"/>
                    <w:bCs w:val="false"/>
                    <w:i w:val="false"/>
                    <w:iCs w:val="false"/>
                    <w:sz w:val="20"/>
                    <w:szCs w:val="20"/>
                  </w:rPr>
                  <w:t xml:space="preserve"> dari </w:t>
                </w:r>
                <w:r>
                  <w:rPr>
                    <w:rFonts w:ascii="Arial" w:cs="Arial" w:eastAsia="Arial" w:hAnsi="Arial"/>
                    <w:sz w:val="20"/>
                    <w:szCs w:val="20"/>
                  </w:rPr>
                  <w:fldChar w:fldCharType="begin"/>
                  <w:instrText xml:space="preserve">NUMPAGES</w:instrText>
                  <w:fldChar w:fldCharType="separate"/>
                  <w:fldChar w:fldCharType="end"/>
                </w:r>
              </w:p>
            </w:tc>
          </w:tr>
        </w:tbl>
        <w:p>
          <w:pPr>
            <w:spacing w:after="0" w:line="240" w:lineRule="auto"/>
          </w:pPr>
        </w:p>
      </w:tc>
    </w:tr>
    <w:tr>
      <w:tc>
        <w:tcPr>
          <w:tcW w:type="dxa" w:w="9638"/>
          <w:gridSpan w:val="3"/>
          <w:tcMar>
            <w:top w:type="dxa" w:w="40"/>
            <w:left w:type="dxa" w:w="90"/>
            <w:bottom w:type="dxa" w:w="40"/>
            <w:right w:type="dxa" w:w="90"/>
          </w:tcMar>
          <w:vAlign w:val="center"/>
        </w:tcPr>
        <w:p>
          <w:pPr>
            <w:keepNext w:val="false"/>
            <w:spacing w:after="0" w:line="240" w:lineRule="auto"/>
            <w:jc w:val="center"/>
          </w:pPr>
          <w:r>
            <w:rPr>
              <w:rFonts w:ascii="Arial" w:cs="Arial" w:eastAsia="Arial" w:hAnsi="Arial"/>
              <w:b/>
              <w:bCs/>
              <w:i w:val="false"/>
              <w:iCs w:val="false"/>
              <w:sz w:val="20"/>
              <w:szCs w:val="20"/>
            </w:rPr>
            <w:t xml:space="preserve">SOP PENGOPERASIAN PERALATAN KATEGORI 2</w:t>
          </w:r>
        </w:p>
      </w:tc>
    </w:tr>
  </w:tbl>
  <w:p>
    <w:pPr>
      <w:spacing w:after="0" w:line="240" w:lineRule="aut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4"/>
        <w:szCs w:val="24"/>
      </w:rPr>
    </w:rPrDefault>
    <w:pPrDefault>
      <w:pPr>
        <w:spacing w:after="0" w:line="240" w:lineRule="auto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75636e2e0476a75b3d51383656c643994d337778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SOP Pengoperasian Peralatan — template</dc:title>
  <dc:creator>Politeknik Negeri Semarang</dc:creator>
  <dc:description>Template SOP pengoperasian peralatan laboratorium, formulir Rekaman Kegiatan Pengelolaan Laboratorium</dc:description>
  <cp:lastModifiedBy>Un-named</cp:lastModifiedBy>
  <cp:revision>1</cp:revision>
  <dcterms:created xsi:type="dcterms:W3CDTF">2026-09-01T20:45:55.926Z</dcterms:created>
  <dcterms:modified xsi:type="dcterms:W3CDTF">2026-09-01T20:45:55.927Z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