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6E06E6">
        <w:rPr>
          <w:rFonts w:ascii="HY헤드라인M" w:eastAsia="HY헤드라인M" w:hAnsi="HY헤드라인M" w:hint="eastAsia"/>
          <w:b/>
          <w:sz w:val="36"/>
          <w:szCs w:val="36"/>
        </w:rPr>
        <w:t>7</w:t>
      </w:r>
      <w:bookmarkStart w:id="0" w:name="_GoBack"/>
      <w:bookmarkEnd w:id="0"/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167A09" w:rsidRPr="00167A09" w:rsidRDefault="00167A09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개요,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구조,</w:t>
      </w:r>
      <w:r>
        <w:rPr>
          <w:rFonts w:ascii="HY헤드라인M" w:eastAsia="HY헤드라인M" w:hAnsi="HY헤드라인M"/>
          <w:b/>
          <w:color w:val="984806" w:themeColor="accent6" w:themeShade="80"/>
          <w:szCs w:val="20"/>
        </w:rPr>
        <w:t xml:space="preserve"> resources </w:t>
      </w: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폴더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>최초에 웹 브라우저에서 요청이 들어오면 DispatcherServlet이 요청을 받으며 아래의 그림과 같은 과정을 거쳐 웹 브라우저에 응답을 전송하게 된다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>DispatcherServlet</w:t>
      </w:r>
      <w:r>
        <w:t>.</w:t>
      </w:r>
      <w:r>
        <w:rPr>
          <w:rFonts w:hint="eastAsia"/>
        </w:rPr>
        <w:t xml:space="preserve">class는 </w:t>
      </w:r>
      <w:r>
        <w:t>Spring-webmvc-5.0.7.RELEASE.jar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>소스 위치 : org/springframework/web/servlet/Disp</w:t>
      </w:r>
      <w:r>
        <w:t>atcherServlet.java</w:t>
      </w:r>
    </w:p>
    <w:p w:rsidR="00893D59" w:rsidRDefault="00893D59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기본 전략 </w:t>
      </w:r>
      <w:r>
        <w:t xml:space="preserve">: </w:t>
      </w:r>
      <w:r>
        <w:rPr>
          <w:rFonts w:hint="eastAsia"/>
        </w:rPr>
        <w:t>org/springframework/web/servlet/Disp</w:t>
      </w:r>
      <w:r>
        <w:t>atcherServlet.properties</w:t>
      </w:r>
    </w:p>
    <w:p w:rsidR="00152D68" w:rsidRDefault="00E75D89" w:rsidP="00EF0777">
      <w:pPr>
        <w:pStyle w:val="a3"/>
        <w:spacing w:after="0"/>
        <w:ind w:leftChars="0" w:left="760"/>
      </w:pPr>
      <w:hyperlink r:id="rId7" w:history="1">
        <w:r w:rsidR="00152D68" w:rsidRPr="00B03CDF">
          <w:rPr>
            <w:rStyle w:val="a4"/>
          </w:rPr>
          <w:t>https://github.com/spring-projects/spring-framework</w:t>
        </w:r>
      </w:hyperlink>
      <w:r w:rsidR="00152D68">
        <w:t xml:space="preserve"> 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542" id="직사각형 10" o:spid="_x0000_s1026" style="position:absolute;left:0;text-align:left;margin-left:273pt;margin-top:.25pt;width:100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D1C" id="직사각형 2" o:spid="_x0000_s1027" style="position:absolute;left:0;text-align:left;margin-left:120.75pt;margin-top:.65pt;width:100.5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23BE19" wp14:editId="6240A284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7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A78F32" wp14:editId="0B2D6AED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B8F9" id="직선 화살표 연결선 14" o:spid="_x0000_s1026" type="#_x0000_t32" style="position:absolute;left:0;text-align:left;margin-left:372.9pt;margin-top:13.25pt;width:30pt;height:33.6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8BA">
        <w:rPr>
          <w:rFonts w:hint="eastAsia"/>
          <w:b/>
          <w:color w:val="000000" w:themeColor="text1"/>
        </w:rPr>
        <w:t>ModelAndView</w:t>
      </w:r>
    </w:p>
    <w:p w:rsidR="00AE7B1E" w:rsidRDefault="004B6A46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9570A" wp14:editId="0C3CFD18">
                <wp:simplePos x="0" y="0"/>
                <wp:positionH relativeFrom="column">
                  <wp:posOffset>2465070</wp:posOffset>
                </wp:positionH>
                <wp:positionV relativeFrom="paragraph">
                  <wp:posOffset>45721</wp:posOffset>
                </wp:positionV>
                <wp:extent cx="365760" cy="396240"/>
                <wp:effectExtent l="0" t="0" r="53340" b="6096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962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E16D" id="직선 화살표 연결선 23" o:spid="_x0000_s1026" type="#_x0000_t32" style="position:absolute;left:0;text-align:left;margin-left:194.1pt;margin-top:3.6pt;width:28.8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" strokecolor="#4579b8 [3044]" strokeweight="2pt">
                <v:stroke endarrow="open"/>
              </v:shape>
            </w:pict>
          </mc:Fallback>
        </mc:AlternateContent>
      </w:r>
      <w:r w:rsidR="002A2E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6BBFF1" wp14:editId="08AF6316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4CC9" id="직선 화살표 연결선 21" o:spid="_x0000_s1026" type="#_x0000_t32" style="position:absolute;left:0;text-align:left;margin-left:272.7pt;margin-top:5.2pt;width:25.15pt;height:31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78F0FF" wp14:editId="79C254B4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81F0A" id="직선 화살표 연결선 16" o:spid="_x0000_s1026" type="#_x0000_t32" style="position:absolute;left:0;text-align:left;margin-left:266.25pt;margin-top:4.4pt;width:26.25pt;height:33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387713" wp14:editId="243CED25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E4E1" id="직선 화살표 연결선 15" o:spid="_x0000_s1026" type="#_x0000_t32" style="position:absolute;left:0;text-align:left;margin-left:186pt;margin-top:3.65pt;width:30pt;height:33.75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6264BB" wp14:editId="69BF2DED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64BB" id="직사각형 12" o:spid="_x0000_s1028" style="position:absolute;left:0;text-align:left;margin-left:366.15pt;margin-top:6.95pt;width:100.5pt;height:4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51CEB0" wp14:editId="6B731DDC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CEB0" id="직사각형 3" o:spid="_x0000_s1029" style="position:absolute;left:0;text-align:left;margin-left:186pt;margin-top:17.5pt;width:106.5pt;height:2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D7EA7" wp14:editId="4A009EB7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1413" id="직선 화살표 연결선 9" o:spid="_x0000_s1026" type="#_x0000_t32" style="position:absolute;left:0;text-align:left;margin-left:125.25pt;margin-top:29.5pt;width:57pt;height:0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D5A85A" wp14:editId="63A83E50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A85A" id="직사각형 8" o:spid="_x0000_s1030" style="position:absolute;left:0;text-align:left;margin-left:77.25pt;margin-top:17.5pt;width:48pt;height:29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897FB2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0E6517" wp14:editId="0648DAE2">
                <wp:simplePos x="0" y="0"/>
                <wp:positionH relativeFrom="column">
                  <wp:posOffset>3533857</wp:posOffset>
                </wp:positionH>
                <wp:positionV relativeFrom="paragraph">
                  <wp:posOffset>86690</wp:posOffset>
                </wp:positionV>
                <wp:extent cx="420121" cy="397151"/>
                <wp:effectExtent l="38100" t="38100" r="18415" b="2222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121" cy="397151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A090" id="직선 화살표 연결선 22" o:spid="_x0000_s1026" type="#_x0000_t32" style="position:absolute;left:0;text-align:left;margin-left:278.25pt;margin-top:6.85pt;width:33.1pt;height:31.2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 w:rsidR="002A2E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83B1" id="직선 화살표 연결선 17" o:spid="_x0000_s1026" type="#_x0000_t32" style="position:absolute;left:0;text-align:left;margin-left:260.1pt;margin-top:6.9pt;width:3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E215" id="직선 화살표 연결선 20" o:spid="_x0000_s1026" type="#_x0000_t32" style="position:absolute;left:0;text-align:left;margin-left:470.1pt;margin-top:6.9pt;width:6pt;height:17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D74E" id="직선 화살표 연결선 5" o:spid="_x0000_s1026" type="#_x0000_t32" style="position:absolute;left:0;text-align:left;margin-left:463.5pt;margin-top:11.7pt;width:3.3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1EB1" id="직선 화살표 연결선 18" o:spid="_x0000_s1026" type="#_x0000_t32" style="position:absolute;left:0;text-align:left;margin-left:186pt;margin-top:6.95pt;width:35.25pt;height:30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D726" id="직사각형 1" o:spid="_x0000_s1031" style="position:absolute;left:0;text-align:left;margin-left:458.7pt;margin-top:4.4pt;width:4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(.</w:t>
                            </w:r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DBAE" id="직사각형 7" o:spid="_x0000_s1032" style="position:absolute;left:0;text-align:left;margin-left:148.5pt;margin-top:18.05pt;width:64.6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(.</w:t>
                      </w:r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61A8" id="직사각형 11" o:spid="_x0000_s1033" style="position:absolute;left:0;text-align:left;margin-left:277.5pt;margin-top:15.5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9C4D" id="직선 화살표 연결선 19" o:spid="_x0000_s1026" type="#_x0000_t32" style="position:absolute;left:0;text-align:left;margin-left:489.6pt;margin-top:6.1pt;width:0;height:1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FCCA" id="직선 화살표 연결선 6" o:spid="_x0000_s1026" type="#_x0000_t32" style="position:absolute;left:0;text-align:left;margin-left:480pt;margin-top:6.1pt;width:.3pt;height:1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E549B8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549B8">
                              <w:rPr>
                                <w:rFonts w:hint="eastAsia"/>
                                <w:b/>
                                <w:color w:val="FF0000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1DB2" id="직사각형 4" o:spid="_x0000_s1034" style="position:absolute;left:0;text-align:left;margin-left:458.7pt;margin-top:18.4pt;width:4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E549B8" w:rsidRDefault="004A3883" w:rsidP="004A3883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E549B8">
                        <w:rPr>
                          <w:rFonts w:hint="eastAsia"/>
                          <w:b/>
                          <w:color w:val="FF0000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웹브라우저를 통해 클라이언트의 요청이 들어오면 무조건 맨 처음 DisptcherServlet에서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HandlerMapping에게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>보내고 요청된 내용에 따라 다른 일을 하고, 컨트롤러 샐행결과를 ModelAndView로 변환해서 리턴한다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r w:rsidR="005D4616">
        <w:rPr>
          <w:rFonts w:hint="eastAsia"/>
        </w:rPr>
        <w:t>ViewResolver에게도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Spring에서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>요청이 들어오면 DispatcherServlet 이 먼저 받고, Controller에게 요청을 한다. Controller에서 다시 DispatcherServlet으로 뭔가 응답을 준다. 그러면 DispatcherServlet에서 ViewResolver를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세번째 것이 그 프로젝트의 컨텍스트명이 된다(디폴트 패키지명은 꼭 디렉토리 3개이상. 세번째 디렉토리는 </w:t>
      </w:r>
      <w:r w:rsidR="008C0A6C">
        <w:rPr>
          <w:rFonts w:hint="eastAsia"/>
        </w:rPr>
        <w:t xml:space="preserve">컨텍스트명이 되므로 </w:t>
      </w:r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747EB0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747EB0">
        <w:rPr>
          <w:rFonts w:ascii="Consolas" w:hAnsi="Consolas" w:cs="Consolas"/>
          <w:color w:val="2A00FF"/>
          <w:kern w:val="0"/>
          <w:szCs w:val="20"/>
        </w:rPr>
        <w:t>"/"</w:t>
      </w:r>
      <w:r w:rsidRPr="00747EB0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747EB0">
        <w:rPr>
          <w:rFonts w:ascii="Consolas" w:hAnsi="Consolas" w:cs="Consolas"/>
          <w:color w:val="000000"/>
          <w:kern w:val="0"/>
          <w:szCs w:val="20"/>
        </w:rPr>
        <w:t>)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) {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.error(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error"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.warn(</w:t>
      </w:r>
      <w:r w:rsidRPr="00747EB0">
        <w:rPr>
          <w:rFonts w:ascii="Consolas" w:hAnsi="Consolas" w:cs="Consolas"/>
          <w:color w:val="2A00FF"/>
          <w:kern w:val="0"/>
          <w:szCs w:val="20"/>
        </w:rPr>
        <w:t>"Hello, logger, warn"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747EB0">
        <w:rPr>
          <w:rFonts w:ascii="Consolas" w:hAnsi="Consolas" w:cs="Consolas"/>
          <w:color w:val="000000"/>
          <w:kern w:val="0"/>
          <w:szCs w:val="20"/>
        </w:rPr>
        <w:t>.info(</w:t>
      </w:r>
      <w:r w:rsidRPr="00747EB0"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Cs w:val="20"/>
        </w:rPr>
        <w:t>\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700" w:left="1400" w:firstLine="8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>DateFormat.</w:t>
      </w:r>
      <w:r w:rsidRPr="00747EB0"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 w:rsidRPr="00747EB0">
        <w:rPr>
          <w:rFonts w:ascii="Consolas" w:hAnsi="Consolas" w:cs="Consolas"/>
          <w:color w:val="000000"/>
          <w:kern w:val="0"/>
          <w:szCs w:val="20"/>
        </w:rPr>
        <w:t>(DateFormat.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>, DateFormat.</w:t>
      </w:r>
      <w:r w:rsidRPr="00747E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LONG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locale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47EB0">
        <w:rPr>
          <w:rFonts w:ascii="Consolas" w:hAnsi="Consolas" w:cs="Consolas"/>
          <w:color w:val="6A3E3E"/>
          <w:kern w:val="0"/>
          <w:szCs w:val="20"/>
        </w:rPr>
        <w:t>dateFormat</w:t>
      </w:r>
      <w:r w:rsidRPr="00747EB0">
        <w:rPr>
          <w:rFonts w:ascii="Consolas" w:hAnsi="Consolas" w:cs="Consolas"/>
          <w:color w:val="000000"/>
          <w:kern w:val="0"/>
          <w:szCs w:val="20"/>
        </w:rPr>
        <w:t>.format(</w:t>
      </w:r>
      <w:r w:rsidRPr="00747EB0">
        <w:rPr>
          <w:rFonts w:ascii="Consolas" w:hAnsi="Consolas" w:cs="Consolas"/>
          <w:color w:val="6A3E3E"/>
          <w:kern w:val="0"/>
          <w:szCs w:val="20"/>
        </w:rPr>
        <w:t>date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"serverTime"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6A3E3E"/>
          <w:kern w:val="0"/>
          <w:szCs w:val="20"/>
        </w:rPr>
        <w:t>formattedDate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6A3E3E"/>
          <w:kern w:val="0"/>
          <w:szCs w:val="20"/>
        </w:rPr>
        <w:t>model</w:t>
      </w:r>
      <w:r w:rsidRPr="00747EB0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747EB0">
        <w:rPr>
          <w:rFonts w:ascii="Consolas" w:hAnsi="Consolas" w:cs="Consolas"/>
          <w:color w:val="2A00FF"/>
          <w:kern w:val="0"/>
          <w:szCs w:val="20"/>
        </w:rPr>
        <w:t>"greeting"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747EB0">
        <w:rPr>
          <w:rFonts w:ascii="Consolas" w:hAnsi="Consolas" w:cs="Consolas"/>
          <w:color w:val="2A00FF"/>
          <w:kern w:val="0"/>
          <w:szCs w:val="20"/>
        </w:rPr>
        <w:t>"</w:t>
      </w:r>
      <w:r w:rsidRPr="00747EB0">
        <w:rPr>
          <w:rFonts w:ascii="Consolas" w:hAnsi="Consolas" w:cs="Consolas"/>
          <w:color w:val="000000"/>
          <w:kern w:val="0"/>
          <w:szCs w:val="20"/>
        </w:rPr>
        <w:t>);</w:t>
      </w:r>
    </w:p>
    <w:p w:rsidR="00747EB0" w:rsidRPr="00747EB0" w:rsidRDefault="00747EB0" w:rsidP="00747E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color w:val="000000"/>
          <w:kern w:val="0"/>
          <w:szCs w:val="20"/>
        </w:rPr>
        <w:tab/>
      </w:r>
      <w:r w:rsidRPr="00747EB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47E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47EB0">
        <w:rPr>
          <w:rFonts w:ascii="Consolas" w:hAnsi="Consolas" w:cs="Consolas"/>
          <w:color w:val="2A00FF"/>
          <w:kern w:val="0"/>
          <w:szCs w:val="20"/>
        </w:rPr>
        <w:t>"home"</w:t>
      </w:r>
      <w:r w:rsidRPr="00747EB0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747EB0" w:rsidP="00747EB0">
      <w:pPr>
        <w:spacing w:after="0"/>
      </w:pPr>
      <w:r w:rsidRPr="00747E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</w:t>
      </w:r>
      <w:r w:rsidR="006E5782">
        <w:rPr>
          <w:rFonts w:eastAsiaTheme="minorHAnsi" w:hint="eastAsia"/>
          <w:szCs w:val="20"/>
        </w:rPr>
        <w:t>lec</w:t>
      </w:r>
      <w:r>
        <w:rPr>
          <w:rFonts w:eastAsiaTheme="minorHAnsi" w:hint="eastAsia"/>
          <w:szCs w:val="20"/>
        </w:rPr>
        <w:t>.ch0</w:t>
      </w:r>
      <w:r w:rsidR="006E5782">
        <w:rPr>
          <w:rFonts w:eastAsiaTheme="minorHAnsi"/>
          <w:szCs w:val="20"/>
        </w:rPr>
        <w:t>6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r>
        <w:rPr>
          <w:rFonts w:hint="eastAsia"/>
          <w:b/>
          <w:color w:val="FF0000"/>
          <w:szCs w:val="20"/>
        </w:rPr>
        <w:t>컨트롤러 :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src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lastRenderedPageBreak/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webapp</w:t>
      </w:r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resources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classes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appServlet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root-context.xm</w:t>
      </w:r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r w:rsidR="003A54AA" w:rsidRPr="003A54AA">
        <w:rPr>
          <w:rFonts w:eastAsiaTheme="minorHAnsi" w:hint="eastAsia"/>
          <w:color w:val="FF0000"/>
          <w:szCs w:val="20"/>
        </w:rPr>
        <w:t>뷰</w:t>
      </w:r>
      <w:r w:rsidR="003A54AA">
        <w:rPr>
          <w:rFonts w:eastAsiaTheme="minorHAnsi" w:hint="eastAsia"/>
          <w:color w:val="FF0000"/>
          <w:szCs w:val="20"/>
        </w:rPr>
        <w:t>(.jsp)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r w:rsidR="003A54AA">
        <w:rPr>
          <w:rFonts w:eastAsiaTheme="minorHAnsi" w:hint="eastAsia"/>
          <w:color w:val="FF0000"/>
          <w:szCs w:val="20"/>
        </w:rPr>
        <w:t xml:space="preserve">DispatcherServlet 서블릿 맵핑.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r w:rsidR="00435B66">
        <w:rPr>
          <w:rFonts w:hint="eastAsia"/>
        </w:rPr>
        <w:t>org.springframework.web.servlet.DispatcherServlet으로 보내라고 했으나, 스프링 프레임워크의 클래스이기 때문에 내가 신경쓸 일이 없다. DispatcherServlet는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&lt;context:com</w:t>
      </w:r>
      <w:r w:rsidR="002752D1">
        <w:t>ponent-scan base-package="com.lec</w:t>
      </w:r>
      <w:r w:rsidRPr="00435B66">
        <w:t>.ch0</w:t>
      </w:r>
      <w:r w:rsidR="002752D1">
        <w:t>6</w:t>
      </w:r>
      <w:r w:rsidRPr="00435B66">
        <w:t>" /&gt;</w:t>
      </w:r>
      <w:r>
        <w:t>에</w:t>
      </w:r>
      <w:r>
        <w:rPr>
          <w:rFonts w:hint="eastAsia"/>
        </w:rPr>
        <w:t xml:space="preserve"> 명시된</w:t>
      </w:r>
      <w:r w:rsidR="00432A0C">
        <w:rPr>
          <w:rFonts w:hint="eastAsia"/>
        </w:rPr>
        <w:t xml:space="preserve"> com.lec</w:t>
      </w:r>
      <w:r>
        <w:rPr>
          <w:rFonts w:hint="eastAsia"/>
        </w:rPr>
        <w:t>.ch0</w:t>
      </w:r>
      <w:r w:rsidR="00432A0C">
        <w:t>6</w:t>
      </w:r>
      <w:r>
        <w:rPr>
          <w:rFonts w:hint="eastAsia"/>
        </w:rPr>
        <w:t xml:space="preserve">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js이나 css도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>이미지를 webapp아래의 resources폴더에 이미지를 copy해서 넣고</w:t>
      </w:r>
      <w:r>
        <w:rPr>
          <w:rFonts w:hint="eastAsia"/>
        </w:rPr>
        <w:t xml:space="preserve">, </w:t>
      </w:r>
      <w:r>
        <w:t>home.jsp에</w:t>
      </w:r>
      <w:r>
        <w:rPr>
          <w:rFonts w:hint="eastAsia"/>
        </w:rPr>
        <w:t xml:space="preserve"> </w:t>
      </w:r>
      <w:r w:rsidR="003F3200">
        <w:t>“&lt;p&gt; &lt;img src="/ch06</w:t>
      </w:r>
      <w:r>
        <w:t>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webapp아래에 </w:t>
      </w:r>
      <w:r w:rsidR="00FF15F1">
        <w:rPr>
          <w:rFonts w:hint="eastAsia"/>
        </w:rPr>
        <w:t>img</w:t>
      </w:r>
      <w:r>
        <w:t>라는 폴더를 만들고 이미지를 copy해서 넣고</w:t>
      </w:r>
      <w:r>
        <w:rPr>
          <w:rFonts w:hint="eastAsia"/>
        </w:rPr>
        <w:t xml:space="preserve"> </w:t>
      </w:r>
      <w:r>
        <w:t>home.jsp에</w:t>
      </w:r>
      <w:r>
        <w:rPr>
          <w:rFonts w:hint="eastAsia"/>
        </w:rPr>
        <w:t xml:space="preserve"> </w:t>
      </w:r>
      <w:r>
        <w:t>“&lt;p&gt; &lt;img src="/ch08_1/</w:t>
      </w:r>
      <w:r w:rsidR="00FF15F1">
        <w:rPr>
          <w:rFonts w:hint="eastAsia"/>
        </w:rPr>
        <w:t>img</w:t>
      </w:r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web.xml에 있듯이, '/'가 들어오면 DispatcherServlet으로 보내고 그 DispatcherServlet은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어노테이션이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그안의</w:t>
      </w:r>
      <w:r>
        <w:t xml:space="preserve"> @requestMapping(요청을 매핑하는 어노테이션)대로 메소드를 수행하고 "home"을 뷰의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servlet-context.xml의 prefix와 surfix로 뷰의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>"/"로 시작하는 경우, 요청이 들어온 건 DispatcherServlet이 가로채라라고 했</w:t>
      </w:r>
      <w:r>
        <w:rPr>
          <w:rFonts w:hint="eastAsia"/>
        </w:rPr>
        <w:t>으므로</w:t>
      </w:r>
      <w:r>
        <w:t>, DispatcherServlet에서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 xml:space="preserve">&lt;!-- Handles HTTP GET requests for /resources/** by efficiently 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lastRenderedPageBreak/>
        <w:t>serving up static resources in the ${webappRoot}/resources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911425" w:rsidRPr="00911425" w:rsidRDefault="00911425" w:rsidP="00911425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css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r w:rsidR="00FF15F1">
        <w:rPr>
          <w:rFonts w:hint="eastAsia"/>
        </w:rPr>
        <w:t>img</w:t>
      </w:r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한다</w:t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Cs w:val="20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r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>
        <w:rPr>
          <w:rFonts w:ascii="Consolas" w:hAnsi="Consolas" w:cs="Consolas"/>
          <w:color w:val="000000"/>
          <w:kern w:val="0"/>
          <w:szCs w:val="20"/>
        </w:rPr>
        <w:t>(DateFormat.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"serverTime"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0C" w:rsidRPr="00BF7E0C" w:rsidRDefault="00866B90" w:rsidP="00BF7E0C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${greeting }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 time on the server is ${serverTime}. ${conPath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"img/noImg.png"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7E0C" w:rsidRDefault="00BF7E0C" w:rsidP="00BF7E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lec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.ch0</w:t>
      </w:r>
      <w:r w:rsidR="002D4628">
        <w:rPr>
          <w:rFonts w:ascii="Consolas" w:hAnsi="Consolas" w:cs="Consolas"/>
          <w:i/>
          <w:iCs/>
          <w:color w:val="2A00FF"/>
          <w:kern w:val="0"/>
          <w:szCs w:val="20"/>
        </w:rPr>
        <w:t>6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D89" w:rsidRDefault="00E75D89" w:rsidP="00F55390">
      <w:pPr>
        <w:spacing w:after="0" w:line="240" w:lineRule="auto"/>
      </w:pPr>
      <w:r>
        <w:separator/>
      </w:r>
    </w:p>
  </w:endnote>
  <w:endnote w:type="continuationSeparator" w:id="0">
    <w:p w:rsidR="00E75D89" w:rsidRDefault="00E75D8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6E6" w:rsidRPr="006E06E6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D89" w:rsidRDefault="00E75D89" w:rsidP="00F55390">
      <w:pPr>
        <w:spacing w:after="0" w:line="240" w:lineRule="auto"/>
      </w:pPr>
      <w:r>
        <w:separator/>
      </w:r>
    </w:p>
  </w:footnote>
  <w:footnote w:type="continuationSeparator" w:id="0">
    <w:p w:rsidR="00E75D89" w:rsidRDefault="00E75D8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1464B"/>
    <w:multiLevelType w:val="hybridMultilevel"/>
    <w:tmpl w:val="C1FA2B2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2D68"/>
    <w:rsid w:val="001533AF"/>
    <w:rsid w:val="001644CF"/>
    <w:rsid w:val="00167757"/>
    <w:rsid w:val="00167A09"/>
    <w:rsid w:val="00173348"/>
    <w:rsid w:val="00175671"/>
    <w:rsid w:val="001A13B6"/>
    <w:rsid w:val="001A1463"/>
    <w:rsid w:val="001C14D3"/>
    <w:rsid w:val="001D2B9E"/>
    <w:rsid w:val="001D68D7"/>
    <w:rsid w:val="001E6B51"/>
    <w:rsid w:val="00202B9F"/>
    <w:rsid w:val="0025178D"/>
    <w:rsid w:val="00257A0D"/>
    <w:rsid w:val="00263600"/>
    <w:rsid w:val="002752D1"/>
    <w:rsid w:val="00276C22"/>
    <w:rsid w:val="00293140"/>
    <w:rsid w:val="002A2EB9"/>
    <w:rsid w:val="002B2A14"/>
    <w:rsid w:val="002D4628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77F2A"/>
    <w:rsid w:val="003863F8"/>
    <w:rsid w:val="003A32AA"/>
    <w:rsid w:val="003A54AA"/>
    <w:rsid w:val="003B57BA"/>
    <w:rsid w:val="003E3CBF"/>
    <w:rsid w:val="003E4054"/>
    <w:rsid w:val="003E4115"/>
    <w:rsid w:val="003E6342"/>
    <w:rsid w:val="003F11D4"/>
    <w:rsid w:val="003F3200"/>
    <w:rsid w:val="003F36FB"/>
    <w:rsid w:val="003F3C6A"/>
    <w:rsid w:val="003F4C87"/>
    <w:rsid w:val="00432A0C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B6A46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06E6"/>
    <w:rsid w:val="006E4186"/>
    <w:rsid w:val="006E5782"/>
    <w:rsid w:val="006E6ED6"/>
    <w:rsid w:val="006F4E83"/>
    <w:rsid w:val="00701652"/>
    <w:rsid w:val="00703BD0"/>
    <w:rsid w:val="007209B2"/>
    <w:rsid w:val="00720D65"/>
    <w:rsid w:val="00747EB0"/>
    <w:rsid w:val="00753AAC"/>
    <w:rsid w:val="00766CAF"/>
    <w:rsid w:val="007725B7"/>
    <w:rsid w:val="007772B3"/>
    <w:rsid w:val="00781461"/>
    <w:rsid w:val="007C6E22"/>
    <w:rsid w:val="007D2B3C"/>
    <w:rsid w:val="007E09D9"/>
    <w:rsid w:val="007E2481"/>
    <w:rsid w:val="007F354D"/>
    <w:rsid w:val="007F4756"/>
    <w:rsid w:val="0080282B"/>
    <w:rsid w:val="008357D5"/>
    <w:rsid w:val="00866B90"/>
    <w:rsid w:val="00870F37"/>
    <w:rsid w:val="00887A68"/>
    <w:rsid w:val="00893D59"/>
    <w:rsid w:val="00897FB2"/>
    <w:rsid w:val="008B0BF5"/>
    <w:rsid w:val="008C0A6C"/>
    <w:rsid w:val="008C7BCA"/>
    <w:rsid w:val="008D1E2B"/>
    <w:rsid w:val="008E0618"/>
    <w:rsid w:val="00911425"/>
    <w:rsid w:val="00917373"/>
    <w:rsid w:val="0092497E"/>
    <w:rsid w:val="00964AAD"/>
    <w:rsid w:val="009866F5"/>
    <w:rsid w:val="009B63DF"/>
    <w:rsid w:val="009F0540"/>
    <w:rsid w:val="009F5A74"/>
    <w:rsid w:val="009F7390"/>
    <w:rsid w:val="00A02D4F"/>
    <w:rsid w:val="00A15E53"/>
    <w:rsid w:val="00A25725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3771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A640C"/>
    <w:rsid w:val="00BB16A8"/>
    <w:rsid w:val="00BB78BA"/>
    <w:rsid w:val="00BC0E06"/>
    <w:rsid w:val="00BE3BD2"/>
    <w:rsid w:val="00BE40A7"/>
    <w:rsid w:val="00BF4706"/>
    <w:rsid w:val="00BF4E44"/>
    <w:rsid w:val="00BF7E0C"/>
    <w:rsid w:val="00C13FBE"/>
    <w:rsid w:val="00C52C5D"/>
    <w:rsid w:val="00C53F15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0896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9B8"/>
    <w:rsid w:val="00E54ACA"/>
    <w:rsid w:val="00E55DC8"/>
    <w:rsid w:val="00E60D43"/>
    <w:rsid w:val="00E65A1F"/>
    <w:rsid w:val="00E66CAE"/>
    <w:rsid w:val="00E66F40"/>
    <w:rsid w:val="00E75D89"/>
    <w:rsid w:val="00E844E7"/>
    <w:rsid w:val="00E849F0"/>
    <w:rsid w:val="00E90172"/>
    <w:rsid w:val="00EE3068"/>
    <w:rsid w:val="00EE4070"/>
    <w:rsid w:val="00EE6DA7"/>
    <w:rsid w:val="00EF01F2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1B631-3C73-4C46-8F60-37CF9F5C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72</cp:revision>
  <dcterms:created xsi:type="dcterms:W3CDTF">2016-06-02T07:42:00Z</dcterms:created>
  <dcterms:modified xsi:type="dcterms:W3CDTF">2023-04-03T14:21:00Z</dcterms:modified>
</cp:coreProperties>
</file>