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645" w:lineRule="atLeast"/>
        <w:ind w:left="1620" w:hanging="1020"/>
        <w:jc w:val="left"/>
        <w:outlineLvl w:val="2"/>
        <w:rPr>
          <w:rFonts w:ascii="Arial" w:eastAsia="굴림" w:hAnsi="Arial" w:cs="Arial"/>
          <w:color w:val="222222"/>
          <w:kern w:val="0"/>
          <w:sz w:val="51"/>
          <w:szCs w:val="51"/>
        </w:rPr>
      </w:pPr>
      <w:r w:rsidRPr="001B100A">
        <w:rPr>
          <w:rFonts w:ascii="Arial" w:eastAsia="굴림" w:hAnsi="Arial" w:cs="Arial"/>
          <w:color w:val="222222"/>
          <w:kern w:val="0"/>
          <w:sz w:val="51"/>
          <w:szCs w:val="51"/>
        </w:rPr>
        <w:t xml:space="preserve">[MySQL] </w:t>
      </w:r>
      <w:proofErr w:type="gramStart"/>
      <w:r w:rsidRPr="001B100A">
        <w:rPr>
          <w:rFonts w:ascii="Arial" w:eastAsia="굴림" w:hAnsi="Arial" w:cs="Arial"/>
          <w:color w:val="222222"/>
          <w:kern w:val="0"/>
          <w:sz w:val="51"/>
          <w:szCs w:val="51"/>
        </w:rPr>
        <w:t>조인</w:t>
      </w:r>
      <w:r w:rsidRPr="001B100A">
        <w:rPr>
          <w:rFonts w:ascii="Arial" w:eastAsia="굴림" w:hAnsi="Arial" w:cs="Arial"/>
          <w:color w:val="222222"/>
          <w:kern w:val="0"/>
          <w:sz w:val="51"/>
          <w:szCs w:val="51"/>
        </w:rPr>
        <w:t xml:space="preserve"> :</w:t>
      </w:r>
      <w:proofErr w:type="gramEnd"/>
      <w:r w:rsidRPr="001B100A">
        <w:rPr>
          <w:rFonts w:ascii="Arial" w:eastAsia="굴림" w:hAnsi="Arial" w:cs="Arial"/>
          <w:color w:val="222222"/>
          <w:kern w:val="0"/>
          <w:sz w:val="51"/>
          <w:szCs w:val="51"/>
        </w:rPr>
        <w:t xml:space="preserve"> JOIN (INNER, LEFT, RIGHT)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조인은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관계형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데이터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베이스에서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일반적으로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많이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사용하며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,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충분한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이해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없이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사용하기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쉬운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내용이다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이번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시간에는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여러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조인의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종류가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그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사용하는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예에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대해서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공부해보자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="360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INNER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조인</w:t>
      </w:r>
    </w:p>
    <w:p w:rsidR="001B100A" w:rsidRPr="001B100A" w:rsidRDefault="001B100A" w:rsidP="001B10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="360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LEFT OUTER, RIGHT OUTER, OUTER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조인</w:t>
      </w:r>
    </w:p>
    <w:p w:rsidR="001B100A" w:rsidRPr="001B100A" w:rsidRDefault="001B100A" w:rsidP="001B10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="360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proofErr w:type="spellStart"/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카티전</w:t>
      </w:r>
      <w:proofErr w:type="spellEnd"/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조인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(CROSS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조인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)</w:t>
      </w:r>
    </w:p>
    <w:p w:rsidR="001B100A" w:rsidRPr="001B100A" w:rsidRDefault="001B100A" w:rsidP="001B10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="360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proofErr w:type="spellStart"/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셀프</w:t>
      </w:r>
      <w:proofErr w:type="spellEnd"/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조인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우선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JOIN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을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할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두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테이블을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생성하자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"/>
        <w:gridCol w:w="8828"/>
      </w:tblGrid>
      <w:tr w:rsidR="001B100A" w:rsidRPr="001B100A" w:rsidTr="001B100A">
        <w:tc>
          <w:tcPr>
            <w:tcW w:w="198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B100A" w:rsidRPr="001B100A" w:rsidRDefault="001B100A" w:rsidP="001B10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C5C5C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CREATE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TABLE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girl_group</w:t>
            </w:r>
            <w:proofErr w:type="spellEnd"/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 _id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INT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PRIMARY KEY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AUTO_INCREMENT,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 name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VARCHAR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32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NOT NULL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,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 debut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DATE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NOT NULL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,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INT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CREATE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TABLE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song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 _id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INT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PRIMARY KEY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AUTO_INCREMENT,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 title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VARCHAR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32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NOT NULL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,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 lyrics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VARCHAR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32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(_id, 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101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'Tell Me'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'tell me tell me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tetetete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tel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me'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'Gee'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'GEE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GEE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GEE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GEE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GEE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BABY BABY'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미스터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이름이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뭐야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미스터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'Abracadabra'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이러다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미쳐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내가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여리여리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'8282'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'Give me a call Baby baby'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기대해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기대해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'I Don\'t car'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다른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여자들의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다리를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'Bad Girl Good Girl'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앞에선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한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마디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말도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피노키오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뉴예삐오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별빛달빛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너는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내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별빛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내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마음의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별빛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'A'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'A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워오우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워오우워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우우우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나혼자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나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혼자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밥을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먹고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나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혼자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영화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보고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'LUV'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설레이나요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짧은치마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짧은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치마를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입고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내가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길을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걸으면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위아래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위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아래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위위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아래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(title, lyrics)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'Dumb </w:t>
            </w:r>
            <w:proofErr w:type="spellStart"/>
            <w:proofErr w:type="gram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Dumb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,</w:t>
            </w:r>
            <w:proofErr w:type="gram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너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땜에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하루종일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(name, debut,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) 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원더걸스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'2007-09-12'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101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(name, debut,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) 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소녀시대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'2009-06-03'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102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(name, debut,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) 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카라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'2009-07-30'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103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(name, debut,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) 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브라운아이드걸스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'2008-01-17'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104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(name, debut,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) 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다비치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'2009-02-27'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105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(name, debut,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) 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'2NE1'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'2009-07-08'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107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(name, debut,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) 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'f(x)'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'2011-04-20'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109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(name, debut,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) 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시크릿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'2011-01-06'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110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(name, debut,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) 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레인보우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'2010-08-12'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111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(name, debut) 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에프터</w:t>
            </w:r>
            <w:proofErr w:type="spellEnd"/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스쿨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'2009-11-25'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1B100A" w:rsidRPr="001B100A" w:rsidTr="001B100A">
        <w:tc>
          <w:tcPr>
            <w:tcW w:w="198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INSERT INTO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(name, debut) </w:t>
            </w:r>
          </w:p>
        </w:tc>
      </w:tr>
      <w:tr w:rsidR="001B100A" w:rsidRPr="001B100A" w:rsidTr="001B100A">
        <w:tc>
          <w:tcPr>
            <w:tcW w:w="198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VALUES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(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포미닛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'2009-08-28'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);</w:t>
            </w:r>
          </w:p>
        </w:tc>
      </w:tr>
    </w:tbl>
    <w:p w:rsidR="001B100A" w:rsidRPr="001B100A" w:rsidRDefault="001B100A" w:rsidP="001B100A">
      <w:pPr>
        <w:widowControl/>
        <w:shd w:val="clear" w:color="auto" w:fill="F7F7F7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hyperlink r:id="rId5" w:history="1">
        <w:r w:rsidRPr="001B100A">
          <w:rPr>
            <w:rFonts w:ascii="Segoe UI" w:eastAsia="굴림" w:hAnsi="Segoe UI" w:cs="Segoe UI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view raw</w:t>
        </w:r>
      </w:hyperlink>
      <w:hyperlink r:id="rId6" w:anchor="file-mysql_36-sql" w:history="1">
        <w:r w:rsidRPr="001B100A">
          <w:rPr>
            <w:rFonts w:ascii="Segoe UI" w:eastAsia="굴림" w:hAnsi="Segoe UI" w:cs="Segoe UI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mysql_36.sql </w:t>
        </w:r>
      </w:hyperlink>
      <w:r w:rsidRPr="001B100A">
        <w:rPr>
          <w:rFonts w:ascii="Segoe UI" w:eastAsia="굴림" w:hAnsi="Segoe UI" w:cs="Segoe UI"/>
          <w:color w:val="333333"/>
          <w:kern w:val="0"/>
          <w:sz w:val="18"/>
          <w:szCs w:val="18"/>
        </w:rPr>
        <w:t xml:space="preserve">hosted with </w:t>
      </w:r>
      <w:r w:rsidRPr="001B100A">
        <w:rPr>
          <w:rFonts w:ascii="Segoe UI Symbol" w:eastAsia="굴림" w:hAnsi="Segoe UI Symbol" w:cs="Segoe UI Symbol"/>
          <w:color w:val="333333"/>
          <w:kern w:val="0"/>
          <w:sz w:val="18"/>
          <w:szCs w:val="18"/>
        </w:rPr>
        <w:t>❤</w:t>
      </w:r>
      <w:r w:rsidRPr="001B100A">
        <w:rPr>
          <w:rFonts w:ascii="Segoe UI" w:eastAsia="굴림" w:hAnsi="Segoe UI" w:cs="Segoe UI"/>
          <w:color w:val="333333"/>
          <w:kern w:val="0"/>
          <w:sz w:val="18"/>
          <w:szCs w:val="18"/>
        </w:rPr>
        <w:t xml:space="preserve"> by </w:t>
      </w:r>
      <w:hyperlink r:id="rId7" w:history="1">
        <w:r w:rsidRPr="001B100A">
          <w:rPr>
            <w:rFonts w:ascii="Segoe UI" w:eastAsia="굴림" w:hAnsi="Segoe UI" w:cs="Segoe UI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아래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사진과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같이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테이블이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만들어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진다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br/>
        <w:t> 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center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center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noProof/>
          <w:color w:val="5C5C5C"/>
          <w:kern w:val="0"/>
          <w:sz w:val="24"/>
          <w:szCs w:val="24"/>
        </w:rPr>
        <w:lastRenderedPageBreak/>
        <w:drawing>
          <wp:inline distT="0" distB="0" distL="0" distR="0">
            <wp:extent cx="6730975" cy="6585923"/>
            <wp:effectExtent l="0" t="0" r="0" b="5715"/>
            <wp:docPr id="7" name="그림 7" descr="https://t1.daumcdn.net/cfile/tistory/23660A34583405E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3660A34583405E9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664" cy="659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center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 xml:space="preserve">1. INNER </w:t>
      </w:r>
      <w:r w:rsidRPr="001B100A">
        <w:rPr>
          <w:rFonts w:ascii="Arial" w:eastAsia="굴림" w:hAnsi="Arial" w:cs="Arial"/>
          <w:b/>
          <w:bCs/>
          <w:color w:val="5C5C5C"/>
          <w:kern w:val="0"/>
          <w:sz w:val="21"/>
          <w:szCs w:val="21"/>
        </w:rPr>
        <w:t>조인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lastRenderedPageBreak/>
        <w:t xml:space="preserve">INNER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조인은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우리가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생각하는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일반적인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용도에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사용한다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center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noProof/>
          <w:color w:val="5C5C5C"/>
          <w:kern w:val="0"/>
          <w:sz w:val="24"/>
          <w:szCs w:val="24"/>
        </w:rPr>
        <w:drawing>
          <wp:inline distT="0" distB="0" distL="0" distR="0">
            <wp:extent cx="5250920" cy="3712539"/>
            <wp:effectExtent l="0" t="0" r="6985" b="2540"/>
            <wp:docPr id="6" name="그림 6" descr="https://t1.daumcdn.net/cfile/tistory/2423D048583406A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2423D048583406AD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27" cy="371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068"/>
      </w:tblGrid>
      <w:tr w:rsidR="001B100A" w:rsidRPr="001B100A" w:rsidTr="001B100A">
        <w:tc>
          <w:tcPr>
            <w:tcW w:w="99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B100A" w:rsidRPr="001B100A" w:rsidRDefault="001B100A" w:rsidP="001B10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C5C5C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SELECT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gg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gg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name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title</w:t>
            </w:r>
            <w:proofErr w:type="spellEnd"/>
          </w:p>
        </w:tc>
      </w:tr>
      <w:tr w:rsidR="001B100A" w:rsidRPr="001B100A" w:rsidTr="001B100A">
        <w:tc>
          <w:tcPr>
            <w:tcW w:w="99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FROM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AS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gg</w:t>
            </w:r>
          </w:p>
        </w:tc>
        <w:bookmarkStart w:id="0" w:name="_GoBack"/>
        <w:bookmarkEnd w:id="0"/>
      </w:tr>
      <w:tr w:rsidR="001B100A" w:rsidRPr="001B100A" w:rsidTr="001B100A">
        <w:tc>
          <w:tcPr>
            <w:tcW w:w="99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JOIN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AS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</w:t>
            </w:r>
          </w:p>
        </w:tc>
      </w:tr>
      <w:tr w:rsidR="001B100A" w:rsidRPr="001B100A" w:rsidTr="001B100A">
        <w:tc>
          <w:tcPr>
            <w:tcW w:w="99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ON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=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gg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;</w:t>
            </w:r>
          </w:p>
        </w:tc>
      </w:tr>
    </w:tbl>
    <w:p w:rsidR="001B100A" w:rsidRPr="001B100A" w:rsidRDefault="001B100A" w:rsidP="001B100A">
      <w:pPr>
        <w:widowControl/>
        <w:shd w:val="clear" w:color="auto" w:fill="F7F7F7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hyperlink r:id="rId10" w:history="1">
        <w:r w:rsidRPr="001B100A">
          <w:rPr>
            <w:rFonts w:ascii="Segoe UI" w:eastAsia="굴림" w:hAnsi="Segoe UI" w:cs="Segoe UI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view raw</w:t>
        </w:r>
      </w:hyperlink>
      <w:hyperlink r:id="rId11" w:anchor="file-mysql_37-sql" w:history="1">
        <w:r w:rsidRPr="001B100A">
          <w:rPr>
            <w:rFonts w:ascii="Segoe UI" w:eastAsia="굴림" w:hAnsi="Segoe UI" w:cs="Segoe UI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mysql_37.sql </w:t>
        </w:r>
      </w:hyperlink>
      <w:r w:rsidRPr="001B100A">
        <w:rPr>
          <w:rFonts w:ascii="Segoe UI" w:eastAsia="굴림" w:hAnsi="Segoe UI" w:cs="Segoe UI"/>
          <w:color w:val="333333"/>
          <w:kern w:val="0"/>
          <w:sz w:val="18"/>
          <w:szCs w:val="18"/>
        </w:rPr>
        <w:t xml:space="preserve">hosted with </w:t>
      </w:r>
      <w:r w:rsidRPr="001B100A">
        <w:rPr>
          <w:rFonts w:ascii="Segoe UI Symbol" w:eastAsia="굴림" w:hAnsi="Segoe UI Symbol" w:cs="Segoe UI Symbol"/>
          <w:color w:val="333333"/>
          <w:kern w:val="0"/>
          <w:sz w:val="18"/>
          <w:szCs w:val="18"/>
        </w:rPr>
        <w:t>❤</w:t>
      </w:r>
      <w:r w:rsidRPr="001B100A">
        <w:rPr>
          <w:rFonts w:ascii="Segoe UI" w:eastAsia="굴림" w:hAnsi="Segoe UI" w:cs="Segoe UI"/>
          <w:color w:val="333333"/>
          <w:kern w:val="0"/>
          <w:sz w:val="18"/>
          <w:szCs w:val="18"/>
        </w:rPr>
        <w:t xml:space="preserve"> by </w:t>
      </w:r>
      <w:hyperlink r:id="rId12" w:history="1">
        <w:r w:rsidRPr="001B100A">
          <w:rPr>
            <w:rFonts w:ascii="Segoe UI" w:eastAsia="굴림" w:hAnsi="Segoe UI" w:cs="Segoe UI"/>
            <w:color w:val="666666"/>
            <w:kern w:val="0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* ON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대신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WHERE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를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쓸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수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있다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INNER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조인은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MySQL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에서는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간략히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JOIN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으로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나타낸다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.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일반적으로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사용하는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JOIN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이다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. 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 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핵심은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JOIN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뒤에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ON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인데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,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두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테이블이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결합하는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조건을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나타낸다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. 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두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테이블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모두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 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노래의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_id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를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가지고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있으며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,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서로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모두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포함하는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레코드를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합쳐서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표현한다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. 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Cs w:val="20"/>
        </w:rPr>
        <w:t> '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위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아래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'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라는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곡의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id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는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115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인데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이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값은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proofErr w:type="spellStart"/>
      <w:r w:rsidRPr="001B100A">
        <w:rPr>
          <w:rFonts w:ascii="Arial" w:eastAsia="굴림" w:hAnsi="Arial" w:cs="Arial"/>
          <w:color w:val="5C5C5C"/>
          <w:kern w:val="0"/>
          <w:szCs w:val="20"/>
        </w:rPr>
        <w:t>girl_group</w:t>
      </w:r>
      <w:proofErr w:type="spellEnd"/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테이블에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존재하지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않기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때문에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나오지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않는다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집합으로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표현하자면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아래와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같다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 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center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noProof/>
          <w:color w:val="5C5C5C"/>
          <w:kern w:val="0"/>
          <w:sz w:val="24"/>
          <w:szCs w:val="24"/>
        </w:rPr>
        <w:lastRenderedPageBreak/>
        <w:drawing>
          <wp:inline distT="0" distB="0" distL="0" distR="0">
            <wp:extent cx="4346928" cy="2933933"/>
            <wp:effectExtent l="0" t="0" r="0" b="0"/>
            <wp:docPr id="5" name="그림 5" descr="https://t1.daumcdn.net/cfile/tistory/243BF43A58340E0A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243BF43A58340E0A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60" cy="29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center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b/>
          <w:bCs/>
          <w:color w:val="5C5C5C"/>
          <w:kern w:val="0"/>
          <w:sz w:val="24"/>
          <w:szCs w:val="24"/>
        </w:rPr>
        <w:t>2. LEFT OUTER, RIGHT OUTER </w:t>
      </w:r>
      <w:r w:rsidRPr="001B100A">
        <w:rPr>
          <w:rFonts w:ascii="Arial" w:eastAsia="굴림" w:hAnsi="Arial" w:cs="Arial"/>
          <w:b/>
          <w:bCs/>
          <w:color w:val="5C5C5C"/>
          <w:kern w:val="0"/>
          <w:sz w:val="24"/>
          <w:szCs w:val="24"/>
        </w:rPr>
        <w:t>조인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히트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곡이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저장되어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있지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않은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proofErr w:type="spellStart"/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에프터</w:t>
      </w:r>
      <w:proofErr w:type="spellEnd"/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스쿨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,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포미닛의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경우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,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곡이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표시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되지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않더라도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보이고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싶을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때는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하나의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테이블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기준으로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합치는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조인을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사용할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수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있다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center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noProof/>
          <w:color w:val="5C5C5C"/>
          <w:kern w:val="0"/>
          <w:sz w:val="24"/>
          <w:szCs w:val="24"/>
        </w:rPr>
        <w:lastRenderedPageBreak/>
        <w:drawing>
          <wp:inline distT="0" distB="0" distL="0" distR="0">
            <wp:extent cx="5589339" cy="4381266"/>
            <wp:effectExtent l="0" t="0" r="0" b="635"/>
            <wp:docPr id="4" name="그림 4" descr="https://t1.daumcdn.net/cfile/tistory/2642763458340BB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2642763458340BB3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85" cy="438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위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사진과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같이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일치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하지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않는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값을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가지고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있더라도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표시할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수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있게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된다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3068"/>
      </w:tblGrid>
      <w:tr w:rsidR="001B100A" w:rsidRPr="001B100A" w:rsidTr="001B100A">
        <w:tc>
          <w:tcPr>
            <w:tcW w:w="115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SELECT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gg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gg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name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title</w:t>
            </w:r>
            <w:proofErr w:type="spellEnd"/>
          </w:p>
        </w:tc>
      </w:tr>
      <w:tr w:rsidR="001B100A" w:rsidRPr="001B100A" w:rsidTr="001B100A">
        <w:tc>
          <w:tcPr>
            <w:tcW w:w="115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FROM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AS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gg</w:t>
            </w:r>
          </w:p>
        </w:tc>
      </w:tr>
      <w:tr w:rsidR="001B100A" w:rsidRPr="001B100A" w:rsidTr="001B100A">
        <w:tc>
          <w:tcPr>
            <w:tcW w:w="115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LEFT OUTER JOIN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AS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</w:t>
            </w:r>
          </w:p>
        </w:tc>
      </w:tr>
      <w:tr w:rsidR="001B100A" w:rsidRPr="001B100A" w:rsidTr="001B100A">
        <w:tc>
          <w:tcPr>
            <w:tcW w:w="115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ON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=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gg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1B100A" w:rsidRPr="001B100A" w:rsidTr="001B100A">
        <w:tc>
          <w:tcPr>
            <w:tcW w:w="115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B100A" w:rsidRPr="001B100A" w:rsidTr="001B100A">
        <w:tc>
          <w:tcPr>
            <w:tcW w:w="115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SELECT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title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gg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name</w:t>
            </w:r>
          </w:p>
        </w:tc>
      </w:tr>
      <w:tr w:rsidR="001B100A" w:rsidRPr="001B100A" w:rsidTr="001B100A">
        <w:tc>
          <w:tcPr>
            <w:tcW w:w="115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FROM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girl_group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AS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gg</w:t>
            </w:r>
          </w:p>
        </w:tc>
      </w:tr>
      <w:tr w:rsidR="001B100A" w:rsidRPr="001B100A" w:rsidTr="001B100A">
        <w:tc>
          <w:tcPr>
            <w:tcW w:w="115" w:type="dxa"/>
            <w:shd w:val="clear" w:color="auto" w:fill="auto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RIGHT OUTER JOIN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song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AS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s</w:t>
            </w:r>
          </w:p>
        </w:tc>
      </w:tr>
      <w:tr w:rsidR="001B100A" w:rsidRPr="001B100A" w:rsidTr="001B100A">
        <w:tc>
          <w:tcPr>
            <w:tcW w:w="115" w:type="dxa"/>
            <w:noWrap/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B100A" w:rsidRPr="001B100A" w:rsidRDefault="001B100A" w:rsidP="001B10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ON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s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B100A">
              <w:rPr>
                <w:rFonts w:ascii="Consolas" w:eastAsia="굴림" w:hAnsi="Consolas" w:cs="굴림"/>
                <w:color w:val="D73A49"/>
                <w:kern w:val="0"/>
                <w:sz w:val="18"/>
                <w:szCs w:val="18"/>
              </w:rPr>
              <w:t>=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gg</w:t>
            </w:r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.</w:t>
            </w:r>
            <w:r w:rsidRPr="001B100A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hit_song_id</w:t>
            </w:r>
            <w:proofErr w:type="spellEnd"/>
            <w:r w:rsidRPr="001B100A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;</w:t>
            </w:r>
          </w:p>
        </w:tc>
      </w:tr>
    </w:tbl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두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번째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쿼리는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song table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을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기준으로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조인을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하였다</w:t>
      </w:r>
      <w:r w:rsidRPr="001B100A">
        <w:rPr>
          <w:rFonts w:ascii="Arial" w:eastAsia="굴림" w:hAnsi="Arial" w:cs="Arial"/>
          <w:color w:val="5C5C5C"/>
          <w:kern w:val="0"/>
          <w:sz w:val="21"/>
          <w:szCs w:val="21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center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noProof/>
          <w:color w:val="5C5C5C"/>
          <w:kern w:val="0"/>
          <w:sz w:val="24"/>
          <w:szCs w:val="24"/>
        </w:rPr>
        <w:lastRenderedPageBreak/>
        <w:drawing>
          <wp:inline distT="0" distB="0" distL="0" distR="0">
            <wp:extent cx="6213976" cy="5525668"/>
            <wp:effectExtent l="0" t="0" r="0" b="0"/>
            <wp:docPr id="3" name="그림 3" descr="https://t1.daumcdn.net/cfile/tistory/264FBB3558340C3A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64FBB3558340C3A0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579" cy="553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* A LEFT JOIN B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와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B RIGHT JOIN A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는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완전히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같은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식이다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. 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* LEFT OUTER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대신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LEFT, RIGHT OUTER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대신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RIGHT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만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입력해도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같은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기능을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수행한다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LEFT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조인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 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과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RIGHT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조인을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집합으로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표현하면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center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noProof/>
          <w:color w:val="5C5C5C"/>
          <w:kern w:val="0"/>
          <w:sz w:val="24"/>
          <w:szCs w:val="24"/>
        </w:rPr>
        <w:drawing>
          <wp:inline distT="0" distB="0" distL="0" distR="0">
            <wp:extent cx="5188811" cy="2691245"/>
            <wp:effectExtent l="0" t="0" r="0" b="0"/>
            <wp:docPr id="2" name="그림 2" descr="https://t1.daumcdn.net/cfile/tistory/26310B3458340C9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1.daumcdn.net/cfile/tistory/26310B3458340C9F1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88" cy="26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MySQL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에서는</w:t>
      </w:r>
      <w:r w:rsidRPr="001B100A">
        <w:rPr>
          <w:rFonts w:ascii="Arial" w:eastAsia="굴림" w:hAnsi="Arial" w:cs="Arial"/>
          <w:color w:val="5C5C5C"/>
          <w:kern w:val="0"/>
          <w:sz w:val="24"/>
          <w:szCs w:val="24"/>
        </w:rPr>
        <w:t> 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OUTER JOIN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을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 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지원하지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않지만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,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유사한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처리를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할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수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있다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.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아래는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OUTER JOIN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의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 xml:space="preserve"> 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범위다</w:t>
      </w:r>
      <w:r w:rsidRPr="001B100A">
        <w:rPr>
          <w:rFonts w:ascii="Arial" w:eastAsia="굴림" w:hAnsi="Arial" w:cs="Arial"/>
          <w:color w:val="5C5C5C"/>
          <w:kern w:val="0"/>
          <w:szCs w:val="20"/>
        </w:rPr>
        <w:t>.</w:t>
      </w: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1B100A" w:rsidRPr="001B100A" w:rsidRDefault="001B100A" w:rsidP="001B100A">
      <w:pPr>
        <w:widowControl/>
        <w:shd w:val="clear" w:color="auto" w:fill="FFFFFF"/>
        <w:wordWrap/>
        <w:autoSpaceDE/>
        <w:autoSpaceDN/>
        <w:spacing w:after="420" w:line="420" w:lineRule="atLeast"/>
        <w:jc w:val="center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1B100A">
        <w:rPr>
          <w:rFonts w:ascii="Arial" w:eastAsia="굴림" w:hAnsi="Arial" w:cs="Arial"/>
          <w:noProof/>
          <w:color w:val="5C5C5C"/>
          <w:kern w:val="0"/>
          <w:sz w:val="24"/>
          <w:szCs w:val="24"/>
        </w:rPr>
        <w:lastRenderedPageBreak/>
        <w:drawing>
          <wp:inline distT="0" distB="0" distL="0" distR="0">
            <wp:extent cx="5503545" cy="3865245"/>
            <wp:effectExtent l="0" t="0" r="1905" b="1905"/>
            <wp:docPr id="1" name="그림 1" descr="https://t1.daumcdn.net/cfile/tistory/2121D43658340EA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1.daumcdn.net/cfile/tistory/2121D43658340EA7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C2" w:rsidRDefault="00B11C29"/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713CD"/>
    <w:multiLevelType w:val="multilevel"/>
    <w:tmpl w:val="C94A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0A"/>
    <w:rsid w:val="001B100A"/>
    <w:rsid w:val="00B11C29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9D41"/>
  <w15:chartTrackingRefBased/>
  <w15:docId w15:val="{4E4D94B1-E122-4FAE-9309-B15A63F6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B10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B100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infopost">
    <w:name w:val="info_post"/>
    <w:basedOn w:val="a0"/>
    <w:rsid w:val="001B100A"/>
  </w:style>
  <w:style w:type="paragraph" w:styleId="a3">
    <w:name w:val="Normal (Web)"/>
    <w:basedOn w:val="a"/>
    <w:uiPriority w:val="99"/>
    <w:semiHidden/>
    <w:unhideWhenUsed/>
    <w:rsid w:val="001B10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-k">
    <w:name w:val="pl-k"/>
    <w:basedOn w:val="a0"/>
    <w:rsid w:val="001B100A"/>
  </w:style>
  <w:style w:type="character" w:customStyle="1" w:styleId="pl-en">
    <w:name w:val="pl-en"/>
    <w:basedOn w:val="a0"/>
    <w:rsid w:val="001B100A"/>
  </w:style>
  <w:style w:type="character" w:customStyle="1" w:styleId="pl-c1">
    <w:name w:val="pl-c1"/>
    <w:basedOn w:val="a0"/>
    <w:rsid w:val="001B100A"/>
  </w:style>
  <w:style w:type="character" w:customStyle="1" w:styleId="pl-s">
    <w:name w:val="pl-s"/>
    <w:basedOn w:val="a0"/>
    <w:rsid w:val="001B100A"/>
  </w:style>
  <w:style w:type="character" w:customStyle="1" w:styleId="pl-pds">
    <w:name w:val="pl-pds"/>
    <w:basedOn w:val="a0"/>
    <w:rsid w:val="001B100A"/>
  </w:style>
  <w:style w:type="character" w:customStyle="1" w:styleId="pl-cce">
    <w:name w:val="pl-cce"/>
    <w:basedOn w:val="a0"/>
    <w:rsid w:val="001B100A"/>
  </w:style>
  <w:style w:type="character" w:styleId="a4">
    <w:name w:val="Hyperlink"/>
    <w:basedOn w:val="a0"/>
    <w:uiPriority w:val="99"/>
    <w:semiHidden/>
    <w:unhideWhenUsed/>
    <w:rsid w:val="001B1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26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1" w:color="EFEFEF"/>
            <w:right w:val="none" w:sz="0" w:space="0" w:color="auto"/>
          </w:divBdr>
        </w:div>
        <w:div w:id="2062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366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0528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44219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4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125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55509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8177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5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5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2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609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0391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56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7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0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7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st.github.com/tmmoond8/fc8ba6f4d046aec117968bb80e97a294" TargetMode="External"/><Relationship Id="rId11" Type="http://schemas.openxmlformats.org/officeDocument/2006/relationships/hyperlink" Target="https://gist.github.com/tmmoond8/19b38c368566382e170eef83bafa6fcb" TargetMode="External"/><Relationship Id="rId5" Type="http://schemas.openxmlformats.org/officeDocument/2006/relationships/hyperlink" Target="https://gist.github.com/tmmoond8/fc8ba6f4d046aec117968bb80e97a294/raw/7777ccd0c42a0134d6ac693f7dc305a0797c004b/mysql_36.sq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st.github.com/tmmoond8/19b38c368566382e170eef83bafa6fcb/raw/4693fd562552a7b14745080de6e20f2bc82ac34a/mysql_37.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2023-07-12T01:43:00Z</dcterms:created>
  <dcterms:modified xsi:type="dcterms:W3CDTF">2023-07-12T01:43:00Z</dcterms:modified>
</cp:coreProperties>
</file>