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B1434" w14:textId="4CD160E0" w:rsidR="00277CC9" w:rsidRDefault="00277CC9" w:rsidP="00277CC9">
      <w:pPr>
        <w:pStyle w:val="Title"/>
      </w:pPr>
      <w:r>
        <w:t>Hw4 Q2</w:t>
      </w:r>
    </w:p>
    <w:p w14:paraId="33CF2C0A" w14:textId="45F1DB60" w:rsidR="00277CC9" w:rsidRDefault="00277CC9" w:rsidP="00277CC9">
      <w:pPr>
        <w:pStyle w:val="BodyText"/>
        <w:jc w:val="right"/>
      </w:pPr>
      <w:proofErr w:type="spellStart"/>
      <w:r>
        <w:t>Insu</w:t>
      </w:r>
      <w:proofErr w:type="spellEnd"/>
      <w:r>
        <w:t xml:space="preserve"> Yoon, 1003180933</w:t>
      </w:r>
    </w:p>
    <w:p w14:paraId="7CA1BC3C" w14:textId="5438A6D0" w:rsidR="00277CC9" w:rsidRDefault="00277CC9" w:rsidP="00277CC9">
      <w:pPr>
        <w:pStyle w:val="BodyText"/>
        <w:jc w:val="both"/>
      </w:pPr>
      <w:r>
        <w:t>Introduction</w:t>
      </w:r>
    </w:p>
    <w:p w14:paraId="15036692" w14:textId="59DA164E" w:rsidR="00277CC9" w:rsidRDefault="00277CC9" w:rsidP="003B0E3B">
      <w:pPr>
        <w:pStyle w:val="BodyText"/>
        <w:ind w:firstLine="720"/>
        <w:jc w:val="both"/>
        <w:rPr>
          <w:lang w:val="en-CA" w:eastAsia="ko-KR"/>
        </w:rPr>
      </w:pPr>
      <w:r>
        <w:rPr>
          <w:lang w:val="en-CA" w:eastAsia="ko-KR"/>
        </w:rPr>
        <w:t>In this paper,</w:t>
      </w:r>
      <w:r w:rsidR="007A4720">
        <w:rPr>
          <w:lang w:val="en-CA" w:eastAsia="ko-KR"/>
        </w:rPr>
        <w:t xml:space="preserve"> we use the data from UK that number of cases of COVID-19 is related to what factors so that </w:t>
      </w:r>
      <w:r>
        <w:rPr>
          <w:lang w:val="en-CA" w:eastAsia="ko-KR"/>
        </w:rPr>
        <w:t xml:space="preserve">we will investigate that </w:t>
      </w:r>
      <w:r w:rsidR="00ED45C6">
        <w:rPr>
          <w:lang w:val="en-CA" w:eastAsia="ko-KR"/>
        </w:rPr>
        <w:t xml:space="preserve">hypothesis </w:t>
      </w:r>
    </w:p>
    <w:p w14:paraId="382E5ACF" w14:textId="25797098" w:rsidR="00ED45C6" w:rsidRDefault="00ED45C6" w:rsidP="00ED45C6">
      <w:pPr>
        <w:pStyle w:val="BodyText"/>
        <w:numPr>
          <w:ilvl w:val="0"/>
          <w:numId w:val="2"/>
        </w:numPr>
        <w:jc w:val="both"/>
        <w:rPr>
          <w:lang w:val="en-CA" w:eastAsia="ko-KR"/>
        </w:rPr>
      </w:pPr>
      <w:r>
        <w:rPr>
          <w:lang w:val="en-CA" w:eastAsia="ko-KR"/>
        </w:rPr>
        <w:t>Air pollution would positively influence in increase in COVID-19</w:t>
      </w:r>
      <w:r w:rsidR="00380636">
        <w:rPr>
          <w:lang w:val="en-CA" w:eastAsia="ko-KR"/>
        </w:rPr>
        <w:t xml:space="preserve"> cases</w:t>
      </w:r>
    </w:p>
    <w:p w14:paraId="78D7EA9C" w14:textId="05E7B78E" w:rsidR="00ED45C6" w:rsidRDefault="00380636" w:rsidP="00ED45C6">
      <w:pPr>
        <w:pStyle w:val="BodyText"/>
        <w:numPr>
          <w:ilvl w:val="0"/>
          <w:numId w:val="2"/>
        </w:numPr>
        <w:jc w:val="both"/>
        <w:rPr>
          <w:lang w:val="en-CA" w:eastAsia="ko-KR"/>
        </w:rPr>
      </w:pPr>
      <w:r>
        <w:rPr>
          <w:lang w:val="en-CA" w:eastAsia="ko-KR"/>
        </w:rPr>
        <w:t xml:space="preserve">The area with high unemployment results in more cases of COVID-19 </w:t>
      </w:r>
    </w:p>
    <w:p w14:paraId="05B82ECA" w14:textId="3C2BF802" w:rsidR="00380636" w:rsidRDefault="00380636" w:rsidP="00ED45C6">
      <w:pPr>
        <w:pStyle w:val="BodyText"/>
        <w:numPr>
          <w:ilvl w:val="0"/>
          <w:numId w:val="2"/>
        </w:numPr>
        <w:jc w:val="both"/>
        <w:rPr>
          <w:lang w:val="en-CA" w:eastAsia="ko-KR"/>
        </w:rPr>
      </w:pPr>
      <w:r>
        <w:rPr>
          <w:lang w:val="en-CA" w:eastAsia="ko-KR"/>
        </w:rPr>
        <w:t>Ethnically minorities are more likely to get infected by COVID-19.</w:t>
      </w:r>
    </w:p>
    <w:p w14:paraId="7DD6272F" w14:textId="31F43D12" w:rsidR="00380636" w:rsidRDefault="00380636" w:rsidP="00380636">
      <w:pPr>
        <w:pStyle w:val="BodyText"/>
        <w:jc w:val="both"/>
        <w:rPr>
          <w:lang w:val="en-CA" w:eastAsia="ko-KR"/>
        </w:rPr>
      </w:pPr>
      <w:r>
        <w:rPr>
          <w:lang w:val="en-CA" w:eastAsia="ko-KR"/>
        </w:rPr>
        <w:t>Method</w:t>
      </w:r>
    </w:p>
    <w:p w14:paraId="2507F543" w14:textId="5DDB5FD1" w:rsidR="00534A9D" w:rsidRDefault="00380636" w:rsidP="00380636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eastAsia="Batang" w:hAnsi="Batang" w:cs="Batang"/>
          </w:rPr>
          <m:t>Poisson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Batang" w:hAnsi="Batang" w:cs="Batang"/>
              </w:rPr>
            </m:ctrlPr>
          </m:sSubPr>
          <m:e>
            <m:r>
              <m:rPr>
                <m:sty m:val="p"/>
              </m:rPr>
              <w:rPr>
                <w:rFonts w:ascii="Cambria Math" w:eastAsia="Batang" w:hAnsi="Batang" w:cs="Batang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Batang" w:hAnsi="Batang" w:cs="Batang"/>
              </w:rPr>
              <m:t>i</m:t>
            </m:r>
          </m:sub>
        </m:sSub>
        <m:sSub>
          <m:sSubPr>
            <m:ctrlPr>
              <w:rPr>
                <w:rFonts w:ascii="Cambria Math" w:eastAsia="Batang" w:hAnsi="Batang" w:cs="Batang"/>
              </w:rPr>
            </m:ctrlPr>
          </m:sSubPr>
          <m:e>
            <m:r>
              <m:rPr>
                <m:sty m:val="p"/>
              </m:rPr>
              <w:rPr>
                <w:rFonts w:ascii="Cambria Math" w:eastAsia="Batang" w:hAnsi="Batang" w:cs="Batang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Batang" w:hAnsi="Batang" w:cs="Batang"/>
              </w:rPr>
              <m:t>i</m:t>
            </m:r>
          </m:sub>
        </m:sSub>
      </m:oMath>
      <w:r>
        <w:t>)</w:t>
      </w:r>
    </w:p>
    <w:p w14:paraId="2A2BA865" w14:textId="1FE74A37" w:rsidR="00380636" w:rsidRPr="00F571BB" w:rsidRDefault="00380636" w:rsidP="00380636">
      <w:pPr>
        <w:pStyle w:val="NormalWeb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7E7E31C" w14:textId="0F73F7BB" w:rsidR="00380636" w:rsidRPr="00534A9D" w:rsidRDefault="00380636" w:rsidP="00380636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=BYM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EF37E26" w14:textId="3CB8F71A" w:rsidR="00534A9D" w:rsidRPr="00534A9D" w:rsidRDefault="00534A9D" w:rsidP="00380636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8123808" w14:textId="19D80C0B" w:rsidR="00534A9D" w:rsidRPr="00F571BB" w:rsidRDefault="00534A9D" w:rsidP="00534A9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1D7A798" w14:textId="4EE23D6F" w:rsidR="00380636" w:rsidRDefault="00534A9D" w:rsidP="00380636">
      <w:pPr>
        <w:pStyle w:val="BodyText"/>
        <w:jc w:val="both"/>
        <w:rPr>
          <w:lang w:val="en-CA" w:eastAsia="ko-KR"/>
        </w:rPr>
      </w:pPr>
      <w:r>
        <w:rPr>
          <w:lang w:val="en-CA" w:eastAsia="ko-KR"/>
        </w:rPr>
        <w:t xml:space="preserve">Prior distributions on </w:t>
      </w:r>
      <m:oMath>
        <m:sSub>
          <m:sSubPr>
            <m:ctrlPr>
              <w:rPr>
                <w:rFonts w:ascii="Cambria Math" w:hAnsi="Cambria Math"/>
                <w:i/>
                <w:lang w:val="en-C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 w:eastAsia="ko-KR"/>
              </w:rPr>
              <m:t>θ</m:t>
            </m:r>
            <m:ctrlPr>
              <w:rPr>
                <w:rFonts w:ascii="Cambria Math" w:hAnsi="Cambria Math"/>
                <w:lang w:val="en-CA" w:eastAsia="ko-KR"/>
              </w:rPr>
            </m:ctrlPr>
          </m:e>
          <m:sub>
            <m:r>
              <w:rPr>
                <w:rFonts w:ascii="Cambria Math" w:hAnsi="Cambria Math"/>
                <w:lang w:val="en-CA" w:eastAsia="ko-KR"/>
              </w:rPr>
              <m:t>1</m:t>
            </m:r>
          </m:sub>
        </m:sSub>
      </m:oMath>
      <w:r>
        <w:rPr>
          <w:lang w:val="en-CA"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 w:eastAsia="ko-KR"/>
              </w:rPr>
              <m:t>θ</m:t>
            </m:r>
            <m:ctrlPr>
              <w:rPr>
                <w:rFonts w:ascii="Cambria Math" w:hAnsi="Cambria Math"/>
                <w:lang w:val="en-CA" w:eastAsia="ko-KR"/>
              </w:rPr>
            </m:ctrlPr>
          </m:e>
          <m:sub>
            <m:r>
              <w:rPr>
                <w:rFonts w:ascii="Cambria Math" w:hAnsi="Cambria Math"/>
                <w:lang w:val="en-CA" w:eastAsia="ko-KR"/>
              </w:rPr>
              <m:t>2</m:t>
            </m:r>
          </m:sub>
        </m:sSub>
      </m:oMath>
    </w:p>
    <w:p w14:paraId="676B2E8C" w14:textId="08112E84" w:rsidR="007A4720" w:rsidRDefault="007A4720" w:rsidP="00380636">
      <w:pPr>
        <w:pStyle w:val="BodyText"/>
        <w:jc w:val="both"/>
        <w:rPr>
          <w:lang w:val="en-CA" w:eastAsia="ko-KR"/>
        </w:rPr>
      </w:pPr>
      <m:oMath>
        <m:sSub>
          <m:sSubPr>
            <m:ctrlPr>
              <w:rPr>
                <w:rFonts w:ascii="Cambria Math" w:hAnsi="Cambria Math"/>
                <w:i/>
                <w:lang w:val="en-CA" w:eastAsia="ko-KR"/>
              </w:rPr>
            </m:ctrlPr>
          </m:sSubPr>
          <m:e>
            <m:r>
              <w:rPr>
                <w:rFonts w:ascii="Cambria Math" w:hAnsi="Cambria Math"/>
                <w:lang w:val="en-CA" w:eastAsia="ko-KR"/>
              </w:rPr>
              <m:t>Y</m:t>
            </m:r>
          </m:e>
          <m:sub>
            <m:r>
              <w:rPr>
                <w:rFonts w:ascii="Cambria Math" w:hAnsi="Cambria Math"/>
                <w:lang w:val="en-CA" w:eastAsia="ko-KR"/>
              </w:rPr>
              <m:t>i</m:t>
            </m:r>
          </m:sub>
        </m:sSub>
      </m:oMath>
      <w:r>
        <w:rPr>
          <w:lang w:val="en-CA" w:eastAsia="ko-KR"/>
        </w:rPr>
        <w:t xml:space="preserve">: Case count </w:t>
      </w:r>
    </w:p>
    <w:p w14:paraId="71EA47D3" w14:textId="5F1D2595" w:rsidR="007A4720" w:rsidRPr="007A4720" w:rsidRDefault="007A4720" w:rsidP="00380636">
      <w:pPr>
        <w:pStyle w:val="BodyText"/>
        <w:jc w:val="both"/>
        <w:rPr>
          <w:lang w:val="en-CA" w:eastAsia="ko-KR"/>
        </w:rPr>
      </w:pPr>
      <m:oMath>
        <m:sSub>
          <m:sSubPr>
            <m:ctrlPr>
              <w:rPr>
                <w:rFonts w:ascii="Cambria Math" w:hAnsi="Cambria Math"/>
                <w:i/>
                <w:lang w:val="en-CA" w:eastAsia="ko-KR"/>
              </w:rPr>
            </m:ctrlPr>
          </m:sSubPr>
          <m:e>
            <m:r>
              <w:rPr>
                <w:rFonts w:ascii="Cambria Math" w:hAnsi="Cambria Math"/>
                <w:lang w:val="en-CA" w:eastAsia="ko-KR"/>
              </w:rPr>
              <m:t>E</m:t>
            </m:r>
          </m:e>
          <m:sub>
            <m:r>
              <w:rPr>
                <w:rFonts w:ascii="Cambria Math" w:hAnsi="Cambria Math"/>
                <w:lang w:val="en-CA" w:eastAsia="ko-KR"/>
              </w:rPr>
              <m:t>i</m:t>
            </m:r>
          </m:sub>
        </m:sSub>
      </m:oMath>
      <w:r>
        <w:rPr>
          <w:lang w:val="en-CA" w:eastAsia="ko-KR"/>
        </w:rPr>
        <w:t>: expected count</w:t>
      </w:r>
    </w:p>
    <w:p w14:paraId="1C58AF03" w14:textId="767D60EE" w:rsidR="004C5C4A" w:rsidRDefault="00534A9D" w:rsidP="00534A9D">
      <w:pPr>
        <w:pStyle w:val="NormalWe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vector that includes </w:t>
      </w:r>
    </w:p>
    <w:p w14:paraId="31B77AF0" w14:textId="3F002AEA" w:rsidR="004C5C4A" w:rsidRDefault="004C5C4A" w:rsidP="00534A9D">
      <w:pPr>
        <w:pStyle w:val="NormalWeb"/>
        <w:numPr>
          <w:ilvl w:val="0"/>
          <w:numId w:val="4"/>
        </w:numPr>
      </w:pPr>
      <w:r>
        <w:t>Pmmodelled25 refers to the concentration of fine particular matter in the health authority.</w:t>
      </w:r>
    </w:p>
    <w:p w14:paraId="78EE320D" w14:textId="434235A4" w:rsidR="00534A9D" w:rsidRDefault="004C5C4A" w:rsidP="00534A9D">
      <w:pPr>
        <w:pStyle w:val="NormalWeb"/>
        <w:numPr>
          <w:ilvl w:val="0"/>
          <w:numId w:val="4"/>
        </w:numPr>
      </w:pPr>
      <w:r>
        <w:t>Ethnicity refers to the percentage of ethnicity minorities</w:t>
      </w:r>
    </w:p>
    <w:p w14:paraId="75FB4DE5" w14:textId="42FC8BB6" w:rsidR="004C5C4A" w:rsidRDefault="004C5C4A" w:rsidP="007A4720">
      <w:pPr>
        <w:pStyle w:val="NormalWeb"/>
        <w:numPr>
          <w:ilvl w:val="0"/>
          <w:numId w:val="4"/>
        </w:numPr>
      </w:pPr>
      <w:r>
        <w:t>Unemployment refers to the percentage of unemployment</w:t>
      </w:r>
    </w:p>
    <w:p w14:paraId="1950A6BC" w14:textId="77777777" w:rsidR="007A4720" w:rsidRDefault="007A4720" w:rsidP="007A4720">
      <w:pPr>
        <w:pStyle w:val="NormalWeb"/>
      </w:pPr>
    </w:p>
    <w:p w14:paraId="4517BA3A" w14:textId="77777777" w:rsidR="00534A9D" w:rsidRPr="00534A9D" w:rsidRDefault="00534A9D" w:rsidP="00380636">
      <w:pPr>
        <w:pStyle w:val="BodyText"/>
        <w:jc w:val="both"/>
        <w:rPr>
          <w:lang w:val="en-CA" w:eastAsia="ko-KR"/>
        </w:rPr>
      </w:pPr>
    </w:p>
    <w:p w14:paraId="1175DF4C" w14:textId="77777777" w:rsidR="00534A9D" w:rsidRPr="00534A9D" w:rsidRDefault="00534A9D" w:rsidP="00380636">
      <w:pPr>
        <w:pStyle w:val="BodyText"/>
        <w:jc w:val="both"/>
        <w:rPr>
          <w:lang w:val="en-CA" w:eastAsia="ko-KR"/>
        </w:rPr>
      </w:pPr>
    </w:p>
    <w:p w14:paraId="36E1D617" w14:textId="77777777" w:rsidR="00534A9D" w:rsidRDefault="00534A9D" w:rsidP="00380636">
      <w:pPr>
        <w:pStyle w:val="BodyText"/>
        <w:jc w:val="both"/>
        <w:rPr>
          <w:lang w:val="en-CA" w:eastAsia="ko-KR"/>
        </w:rPr>
      </w:pPr>
    </w:p>
    <w:p w14:paraId="210A4B1B" w14:textId="3A5BE6A1" w:rsidR="00380636" w:rsidRPr="00277CC9" w:rsidRDefault="002D27A3" w:rsidP="00380636">
      <w:pPr>
        <w:pStyle w:val="BodyText"/>
        <w:jc w:val="both"/>
        <w:rPr>
          <w:rFonts w:hint="eastAsia"/>
          <w:lang w:val="en-CA" w:eastAsia="ko-KR"/>
        </w:rPr>
      </w:pPr>
      <w:r>
        <w:rPr>
          <w:noProof/>
        </w:rPr>
        <w:lastRenderedPageBreak/>
        <w:drawing>
          <wp:inline distT="0" distB="0" distL="0" distR="0" wp14:anchorId="15CC4245" wp14:editId="2B70DEC0">
            <wp:extent cx="2626468" cy="3021218"/>
            <wp:effectExtent l="0" t="0" r="2540" b="1905"/>
            <wp:docPr id="9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34" cy="305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7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1B12F" wp14:editId="48E5A342">
            <wp:extent cx="3261995" cy="3021696"/>
            <wp:effectExtent l="0" t="0" r="1905" b="1270"/>
            <wp:docPr id="8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14" cy="303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756B3" w14:textId="77777777" w:rsidR="002D27A3" w:rsidRDefault="002D27A3" w:rsidP="002D27A3">
      <w:pPr>
        <w:pStyle w:val="SourceCode"/>
      </w:pPr>
      <w:r>
        <w:rPr>
          <w:rStyle w:val="VerbatimChar"/>
        </w:rPr>
        <w:t>##                  mean 0.025</w:t>
      </w:r>
      <w:proofErr w:type="gramStart"/>
      <w:r>
        <w:rPr>
          <w:rStyle w:val="VerbatimChar"/>
        </w:rPr>
        <w:t>quant  0</w:t>
      </w:r>
      <w:proofErr w:type="gramEnd"/>
      <w:r>
        <w:rPr>
          <w:rStyle w:val="VerbatimChar"/>
        </w:rPr>
        <w:t>.5quant 0.975quant</w:t>
      </w:r>
      <w:r>
        <w:br/>
      </w:r>
      <w:r>
        <w:rPr>
          <w:rStyle w:val="VerbatimChar"/>
        </w:rPr>
        <w:t>## (Intercept)  0.363934  0.2169813 0.3640466  0.6091025</w:t>
      </w:r>
      <w:r>
        <w:br/>
      </w:r>
      <w:r>
        <w:rPr>
          <w:rStyle w:val="VerbatimChar"/>
        </w:rPr>
        <w:t>## Ethnicity    1.012085  1.0080907 1.0120831  1.0160997</w:t>
      </w:r>
      <w:r>
        <w:br/>
      </w:r>
      <w:r>
        <w:rPr>
          <w:rStyle w:val="VerbatimChar"/>
        </w:rPr>
        <w:t>## modelledpm25 1.057811  0.9958948 1.0577659  1.1237733</w:t>
      </w:r>
      <w:r>
        <w:br/>
      </w:r>
      <w:r>
        <w:rPr>
          <w:rStyle w:val="VerbatimChar"/>
        </w:rPr>
        <w:t>## Unemployment 1.119875  1.0593063 1.1198742  1.1838485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           1.342307  1.2951449 1.3408408  1.4002772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propSpatial</w:t>
      </w:r>
      <w:proofErr w:type="spellEnd"/>
      <w:r>
        <w:rPr>
          <w:rStyle w:val="VerbatimChar"/>
        </w:rPr>
        <w:t xml:space="preserve">  2.455652  2.1572621 2.4778800  2.6526043</w:t>
      </w:r>
    </w:p>
    <w:p w14:paraId="3DD424BF" w14:textId="0E928211" w:rsidR="00277CC9" w:rsidRDefault="00277CC9" w:rsidP="00277CC9">
      <w:pPr>
        <w:pStyle w:val="BodyText"/>
        <w:jc w:val="both"/>
      </w:pPr>
    </w:p>
    <w:p w14:paraId="25946F03" w14:textId="4A739FB4" w:rsidR="00277CC9" w:rsidRDefault="00277CC9" w:rsidP="00277CC9">
      <w:pPr>
        <w:pStyle w:val="BodyText"/>
        <w:jc w:val="both"/>
      </w:pPr>
    </w:p>
    <w:p w14:paraId="50C29F85" w14:textId="556E9711" w:rsidR="00277CC9" w:rsidRDefault="00277CC9" w:rsidP="00277CC9">
      <w:pPr>
        <w:pStyle w:val="BodyText"/>
        <w:jc w:val="both"/>
      </w:pPr>
    </w:p>
    <w:p w14:paraId="0EA65AA5" w14:textId="1EF01BE6" w:rsidR="00277CC9" w:rsidRDefault="00277CC9" w:rsidP="00277CC9">
      <w:pPr>
        <w:pStyle w:val="BodyText"/>
        <w:jc w:val="both"/>
      </w:pPr>
    </w:p>
    <w:p w14:paraId="7C6B039E" w14:textId="3076C607" w:rsidR="00277CC9" w:rsidRDefault="00277CC9" w:rsidP="00277CC9">
      <w:pPr>
        <w:pStyle w:val="BodyText"/>
        <w:jc w:val="both"/>
      </w:pPr>
    </w:p>
    <w:p w14:paraId="5797B74F" w14:textId="72603773" w:rsidR="00277CC9" w:rsidRDefault="00277CC9" w:rsidP="00277CC9">
      <w:pPr>
        <w:pStyle w:val="BodyText"/>
        <w:jc w:val="both"/>
      </w:pPr>
    </w:p>
    <w:p w14:paraId="703C2A3D" w14:textId="4F2D62EA" w:rsidR="00277CC9" w:rsidRDefault="00277CC9" w:rsidP="00277CC9">
      <w:pPr>
        <w:pStyle w:val="BodyText"/>
        <w:jc w:val="both"/>
      </w:pPr>
    </w:p>
    <w:p w14:paraId="1B38957C" w14:textId="64CB6DCB" w:rsidR="00277CC9" w:rsidRDefault="00277CC9" w:rsidP="00277CC9">
      <w:pPr>
        <w:pStyle w:val="BodyText"/>
        <w:jc w:val="both"/>
      </w:pPr>
    </w:p>
    <w:p w14:paraId="6B3FE3FA" w14:textId="0D19E8DB" w:rsidR="00277CC9" w:rsidRDefault="00277CC9" w:rsidP="00277CC9">
      <w:pPr>
        <w:pStyle w:val="BodyText"/>
        <w:jc w:val="both"/>
      </w:pPr>
    </w:p>
    <w:p w14:paraId="3606D6ED" w14:textId="77777777" w:rsidR="00277CC9" w:rsidRDefault="00277CC9" w:rsidP="00277CC9">
      <w:pPr>
        <w:pStyle w:val="BodyText"/>
        <w:jc w:val="both"/>
        <w:rPr>
          <w:rFonts w:hint="eastAsia"/>
          <w:lang w:eastAsia="ko-KR"/>
        </w:rPr>
      </w:pPr>
    </w:p>
    <w:p w14:paraId="721DD920" w14:textId="200C0880" w:rsidR="00FF1C1D" w:rsidRDefault="002D27A3">
      <w:pPr>
        <w:pStyle w:val="Title"/>
      </w:pPr>
      <w:r>
        <w:t>Appendix</w:t>
      </w:r>
    </w:p>
    <w:p w14:paraId="7E1F8D58" w14:textId="77777777" w:rsidR="00FF1C1D" w:rsidRDefault="00B81493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"../Hw4/data/England_shp.RData"</w:t>
      </w:r>
      <w:r>
        <w:rPr>
          <w:rStyle w:val="NormalTok"/>
        </w:rPr>
        <w:t>))</w:t>
      </w:r>
    </w:p>
    <w:p w14:paraId="1B7E5864" w14:textId="77777777" w:rsidR="00FF1C1D" w:rsidRDefault="00B81493">
      <w:pPr>
        <w:pStyle w:val="SourceCode"/>
      </w:pPr>
      <w:r>
        <w:rPr>
          <w:rStyle w:val="VerbatimChar"/>
        </w:rPr>
        <w:lastRenderedPageBreak/>
        <w:t>## [1] "UK_shp"</w:t>
      </w:r>
    </w:p>
    <w:p w14:paraId="5911ABB3" w14:textId="77777777" w:rsidR="00FF1C1D" w:rsidRDefault="00B81493">
      <w:pPr>
        <w:pStyle w:val="SourceCode"/>
      </w:pPr>
      <w:r>
        <w:rPr>
          <w:rStyle w:val="NormalTok"/>
        </w:rPr>
        <w:t>UK_shp</w:t>
      </w:r>
      <w:r>
        <w:rPr>
          <w:rStyle w:val="OperatorTok"/>
        </w:rPr>
        <w:t>$</w:t>
      </w:r>
      <w:r>
        <w:rPr>
          <w:rStyle w:val="NormalTok"/>
        </w:rPr>
        <w:t>logExpected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(UK_shp</w:t>
      </w:r>
      <w:r>
        <w:rPr>
          <w:rStyle w:val="OperatorTok"/>
        </w:rPr>
        <w:t>$</w:t>
      </w:r>
      <w:r>
        <w:rPr>
          <w:rStyle w:val="NormalTok"/>
        </w:rPr>
        <w:t>E)</w:t>
      </w:r>
    </w:p>
    <w:p w14:paraId="15F4D4C9" w14:textId="77777777" w:rsidR="00FF1C1D" w:rsidRDefault="00B81493">
      <w:pPr>
        <w:pStyle w:val="SourceCode"/>
      </w:pPr>
      <w:r>
        <w:rPr>
          <w:rStyle w:val="VerbatimChar"/>
        </w:rPr>
        <w:t>## Loading required package: sp</w:t>
      </w:r>
    </w:p>
    <w:p w14:paraId="6C93E5EE" w14:textId="725E2FC4" w:rsidR="00FF1C1D" w:rsidRDefault="00B81493">
      <w:pPr>
        <w:pStyle w:val="SourceCode"/>
        <w:rPr>
          <w:rStyle w:val="NormalTok"/>
        </w:rPr>
      </w:pPr>
      <w:r>
        <w:rPr>
          <w:rStyle w:val="CommentTok"/>
        </w:rPr>
        <w:t># remove an island</w:t>
      </w:r>
      <w:r>
        <w:br/>
      </w:r>
      <w:r>
        <w:rPr>
          <w:rStyle w:val="NormalTok"/>
        </w:rPr>
        <w:t>UK2 =</w:t>
      </w:r>
      <w:r>
        <w:rPr>
          <w:rStyle w:val="StringTok"/>
        </w:rPr>
        <w:t xml:space="preserve"> </w:t>
      </w:r>
      <w:r>
        <w:rPr>
          <w:rStyle w:val="NormalTok"/>
        </w:rPr>
        <w:t>UK_</w:t>
      </w:r>
      <w:proofErr w:type="gramStart"/>
      <w:r>
        <w:rPr>
          <w:rStyle w:val="NormalTok"/>
        </w:rPr>
        <w:t>shp[</w:t>
      </w:r>
      <w:proofErr w:type="gramEnd"/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"Wight"</w:t>
      </w:r>
      <w:r>
        <w:rPr>
          <w:rStyle w:val="NormalTok"/>
        </w:rPr>
        <w:t>, UK_shp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DataTypeTok"/>
        </w:rPr>
        <w:t>invert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englandRes =</w:t>
      </w:r>
      <w:r>
        <w:rPr>
          <w:rStyle w:val="StringTok"/>
        </w:rPr>
        <w:t xml:space="preserve"> </w:t>
      </w:r>
      <w:r>
        <w:rPr>
          <w:rStyle w:val="NormalTok"/>
        </w:rPr>
        <w:t>diseasemapping</w:t>
      </w:r>
      <w:r>
        <w:rPr>
          <w:rStyle w:val="OperatorTok"/>
        </w:rPr>
        <w:t>::</w:t>
      </w:r>
      <w:r>
        <w:rPr>
          <w:rStyle w:val="KeywordTok"/>
        </w:rPr>
        <w:t>bym</w:t>
      </w:r>
      <w:r>
        <w:rPr>
          <w:rStyle w:val="NormalTok"/>
        </w:rPr>
        <w:t xml:space="preserve">(cases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offset</w:t>
      </w:r>
      <w:r>
        <w:rPr>
          <w:rStyle w:val="NormalTok"/>
        </w:rPr>
        <w:t xml:space="preserve">(logExpected)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Ethnicity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modelledpm25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Unemployment, </w:t>
      </w:r>
      <w:r>
        <w:rPr>
          <w:rStyle w:val="DataTypeTok"/>
        </w:rPr>
        <w:t>prior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propSpatial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UK2)</w:t>
      </w:r>
    </w:p>
    <w:p w14:paraId="287D5A53" w14:textId="77777777" w:rsidR="002D27A3" w:rsidRDefault="002D27A3" w:rsidP="002D27A3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proofErr w:type="gramStart"/>
      <w:r>
        <w:rPr>
          <w:rStyle w:val="NormalTok"/>
        </w:rPr>
        <w:t>summary</w:t>
      </w:r>
      <w:proofErr w:type="spellEnd"/>
      <w:r>
        <w:rPr>
          <w:rStyle w:val="NormalTok"/>
        </w:rPr>
        <w:t>)[</w:t>
      </w:r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225B6D50" w14:textId="77777777" w:rsidR="002D27A3" w:rsidRDefault="002D27A3">
      <w:pPr>
        <w:pStyle w:val="SourceCode"/>
      </w:pPr>
    </w:p>
    <w:p w14:paraId="00E8BD2C" w14:textId="77777777" w:rsidR="00FF1C1D" w:rsidRDefault="00B81493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inla.model</w:t>
      </w:r>
      <w:proofErr w:type="gramEnd"/>
      <w:r>
        <w:rPr>
          <w:rStyle w:val="VerbatimChar"/>
        </w:rPr>
        <w:t>.properties.generic(inla.trim.family(model), mm[names(mm) == : Model 'bym2' in section 'latent' is marked as 'experimental'; changes may appear at any time.</w:t>
      </w:r>
      <w:r>
        <w:br/>
      </w:r>
      <w:r>
        <w:rPr>
          <w:rStyle w:val="VerbatimChar"/>
        </w:rPr>
        <w:t>##   Use this model with extra care!!! Further warnings are disabled.</w:t>
      </w:r>
    </w:p>
    <w:p w14:paraId="7BADEF10" w14:textId="77777777" w:rsidR="00FF1C1D" w:rsidRDefault="00B81493">
      <w:pPr>
        <w:pStyle w:val="SourceCode"/>
      </w:pP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NormalTok"/>
        </w:rPr>
        <w:t xml:space="preserve">englandRes,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"../data/englandRes.RData"</w:t>
      </w:r>
      <w:r>
        <w:rPr>
          <w:rStyle w:val="NormalTok"/>
        </w:rPr>
        <w:t>)</w:t>
      </w:r>
    </w:p>
    <w:p w14:paraId="5AB92DDA" w14:textId="77777777" w:rsidR="00FF1C1D" w:rsidRDefault="00B81493">
      <w:pPr>
        <w:pStyle w:val="SourceCode"/>
      </w:pPr>
      <w:r>
        <w:rPr>
          <w:rStyle w:val="NormalTok"/>
        </w:rPr>
        <w:t>casesCol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cases,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"Spectral"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DataTypeTok"/>
        </w:rPr>
        <w:t>rev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E, </w:t>
      </w:r>
      <w:r>
        <w:rPr>
          <w:rStyle w:val="DataTypeTok"/>
        </w:rPr>
        <w:t>breaks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>breaks,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 xml:space="preserve">col,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pmCol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modelledpm25,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ethCol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Ethnicity,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(UK2</w:t>
      </w:r>
      <w:r>
        <w:rPr>
          <w:rStyle w:val="OperatorTok"/>
        </w:rPr>
        <w:t>$</w:t>
      </w:r>
      <w:r>
        <w:rPr>
          <w:rStyle w:val="NormalTok"/>
        </w:rPr>
        <w:t xml:space="preserve">Unemployment,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random.mean,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log10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fCol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colourScale</w:t>
      </w:r>
      <w:r>
        <w:rPr>
          <w:rStyle w:val="NormalTok"/>
        </w:rPr>
        <w:t>(englandRes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fitted.exp,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insetEngland1 =</w:t>
      </w:r>
      <w:r>
        <w:rPr>
          <w:rStyle w:val="StringTok"/>
        </w:rPr>
        <w:t xml:space="preserve"> </w:t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openmap</w:t>
      </w:r>
      <w:r>
        <w:rPr>
          <w:rStyle w:val="NormalTok"/>
        </w:rPr>
        <w:t xml:space="preserve">(UK2,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fact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"waze"</w:t>
      </w:r>
      <w:r>
        <w:rPr>
          <w:rStyle w:val="NormalTok"/>
        </w:rPr>
        <w:t xml:space="preserve">, </w:t>
      </w:r>
      <w:r>
        <w:rPr>
          <w:rStyle w:val="DataTypeTok"/>
        </w:rPr>
        <w:t>crs =</w:t>
      </w:r>
      <w:r>
        <w:rPr>
          <w:rStyle w:val="NormalTok"/>
        </w:rPr>
        <w:t xml:space="preserve"> </w:t>
      </w:r>
      <w:r>
        <w:rPr>
          <w:rStyle w:val="KeywordTok"/>
        </w:rPr>
        <w:t>CRS</w:t>
      </w:r>
      <w:r>
        <w:rPr>
          <w:rStyle w:val="NormalTok"/>
        </w:rPr>
        <w:t>(</w:t>
      </w:r>
      <w:r>
        <w:rPr>
          <w:rStyle w:val="StringTok"/>
        </w:rPr>
        <w:t>"+init=epsg:3035"</w:t>
      </w:r>
      <w:r>
        <w:rPr>
          <w:rStyle w:val="NormalTok"/>
        </w:rPr>
        <w:t>))</w:t>
      </w:r>
    </w:p>
    <w:p w14:paraId="0D20DEF0" w14:textId="77777777" w:rsidR="00FF1C1D" w:rsidRDefault="00B81493">
      <w:pPr>
        <w:pStyle w:val="SourceCode"/>
      </w:pPr>
      <w:r>
        <w:rPr>
          <w:rStyle w:val="VerbatimChar"/>
        </w:rPr>
        <w:t>## Warning in showSRID(uprojargs, format = "PROJ", multiline = "NO", prefer_proj = prefer_proj): Discarded datum Unknown based on GRS80 ellipsoid in CR</w:t>
      </w:r>
      <w:r>
        <w:rPr>
          <w:rStyle w:val="VerbatimChar"/>
        </w:rPr>
        <w:t>S definition,</w:t>
      </w:r>
      <w:r>
        <w:br/>
      </w:r>
      <w:r>
        <w:rPr>
          <w:rStyle w:val="VerbatimChar"/>
        </w:rPr>
        <w:t>##  but +towgs84= values preserved</w:t>
      </w:r>
    </w:p>
    <w:p w14:paraId="41154F64" w14:textId="77777777" w:rsidR="00FF1C1D" w:rsidRDefault="00B81493">
      <w:pPr>
        <w:pStyle w:val="SourceCode"/>
      </w:pPr>
      <w:r>
        <w:rPr>
          <w:rStyle w:val="VerbatimChar"/>
        </w:rPr>
        <w:t>## Warning in spTransform(x, crsOut): NULL source CRS comment, falling back to PROJ</w:t>
      </w:r>
      <w:r>
        <w:br/>
      </w:r>
      <w:r>
        <w:rPr>
          <w:rStyle w:val="VerbatimChar"/>
        </w:rPr>
        <w:t>## string</w:t>
      </w:r>
    </w:p>
    <w:p w14:paraId="69937DA0" w14:textId="77777777" w:rsidR="00FF1C1D" w:rsidRDefault="00B81493">
      <w:pPr>
        <w:pStyle w:val="SourceCode"/>
      </w:pPr>
      <w:r>
        <w:rPr>
          <w:rStyle w:val="VerbatimChar"/>
        </w:rPr>
        <w:t>## Warning in wkt(obj): CRS object has no comment</w:t>
      </w:r>
    </w:p>
    <w:p w14:paraId="5A475C35" w14:textId="77777777" w:rsidR="00FF1C1D" w:rsidRDefault="00B81493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"raster"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insetEngland =</w:t>
      </w:r>
      <w:r>
        <w:rPr>
          <w:rStyle w:val="StringTok"/>
        </w:rPr>
        <w:t xml:space="preserve"> </w:t>
      </w:r>
      <w:r>
        <w:rPr>
          <w:rStyle w:val="NormalTok"/>
        </w:rPr>
        <w:t>raster</w:t>
      </w:r>
      <w:r>
        <w:rPr>
          <w:rStyle w:val="OperatorTok"/>
        </w:rPr>
        <w:t>::</w:t>
      </w:r>
      <w:r>
        <w:rPr>
          <w:rStyle w:val="KeywordTok"/>
        </w:rPr>
        <w:t>crop</w:t>
      </w:r>
      <w:r>
        <w:rPr>
          <w:rStyle w:val="NormalTok"/>
        </w:rPr>
        <w:t xml:space="preserve">(insetEngland1, </w:t>
      </w:r>
      <w:r>
        <w:rPr>
          <w:rStyle w:val="KeywordTok"/>
        </w:rPr>
        <w:t>ex</w:t>
      </w:r>
      <w:r>
        <w:rPr>
          <w:rStyle w:val="KeywordTok"/>
        </w:rPr>
        <w:t>tend</w:t>
      </w:r>
      <w:r>
        <w:rPr>
          <w:rStyle w:val="NormalTok"/>
        </w:rPr>
        <w:t>(</w:t>
      </w:r>
      <w:r>
        <w:rPr>
          <w:rStyle w:val="KeywordTok"/>
        </w:rPr>
        <w:t>extent</w:t>
      </w:r>
      <w:r>
        <w:rPr>
          <w:rStyle w:val="NormalTok"/>
        </w:rPr>
        <w:t>(insetEngland1),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9.5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7EA94B78" w14:textId="77777777" w:rsidR="00FF1C1D" w:rsidRDefault="00B81493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3FC14237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insetMap</w:t>
      </w:r>
      <w:r>
        <w:rPr>
          <w:rStyle w:val="NormalTok"/>
        </w:rPr>
        <w:t xml:space="preserve">(UK_shp, </w:t>
      </w:r>
      <w:r>
        <w:rPr>
          <w:rStyle w:val="StringTok"/>
        </w:rPr>
        <w:t>"topright"</w:t>
      </w:r>
      <w:r>
        <w:rPr>
          <w:rStyle w:val="NormalTok"/>
        </w:rPr>
        <w:t xml:space="preserve">, insetEngland,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</w:p>
    <w:p w14:paraId="74160920" w14:textId="77777777" w:rsidR="00FF1C1D" w:rsidRDefault="00B81493">
      <w:pPr>
        <w:pStyle w:val="SourceCode"/>
      </w:pPr>
      <w:r>
        <w:rPr>
          <w:rStyle w:val="VerbatimChar"/>
        </w:rPr>
        <w:t>## Warning in wkt(pfrom): CRS object has no comment</w:t>
      </w:r>
    </w:p>
    <w:p w14:paraId="0C6905F7" w14:textId="77777777" w:rsidR="00FF1C1D" w:rsidRDefault="00B81493">
      <w:pPr>
        <w:pStyle w:val="SourceCode"/>
      </w:pPr>
      <w:r>
        <w:rPr>
          <w:rStyle w:val="VerbatimChar"/>
        </w:rPr>
        <w:t>## Warning in rgdal::rawTransform(projfrom, projto, nrow(xy), xy[, 1], xy[, : Using</w:t>
      </w:r>
      <w:r>
        <w:br/>
      </w:r>
      <w:r>
        <w:rPr>
          <w:rStyle w:val="VerbatimChar"/>
        </w:rPr>
        <w:t>## PROJ not WKT2 strings</w:t>
      </w:r>
    </w:p>
    <w:p w14:paraId="34169997" w14:textId="77777777" w:rsidR="00FF1C1D" w:rsidRDefault="00B81493">
      <w:pPr>
        <w:pStyle w:val="SourceCode"/>
      </w:pPr>
      <w:r>
        <w:rPr>
          <w:rStyle w:val="VerbatimChar"/>
        </w:rPr>
        <w:t>## Warning in spTransform(xsp, CRSobj = crs(mapOrig)): NULL source</w:t>
      </w:r>
      <w:r>
        <w:rPr>
          <w:rStyle w:val="VerbatimChar"/>
        </w:rPr>
        <w:t xml:space="preserve"> CRS comment,</w:t>
      </w:r>
      <w:r>
        <w:br/>
      </w:r>
      <w:r>
        <w:rPr>
          <w:rStyle w:val="VerbatimChar"/>
        </w:rPr>
        <w:t>## falling back to PROJ string</w:t>
      </w:r>
    </w:p>
    <w:p w14:paraId="620F0CEC" w14:textId="362AE1A4" w:rsidR="00FF1C1D" w:rsidRDefault="00B81493">
      <w:pPr>
        <w:pStyle w:val="SourceCode"/>
        <w:rPr>
          <w:rStyle w:val="VerbatimChar"/>
        </w:rPr>
      </w:pPr>
      <w:r>
        <w:rPr>
          <w:rStyle w:val="VerbatimChar"/>
        </w:rPr>
        <w:t>## Warning in wkt(obj): CRS object has no comment</w:t>
      </w:r>
    </w:p>
    <w:p w14:paraId="1288F51E" w14:textId="77777777" w:rsidR="002D27A3" w:rsidRDefault="002D27A3" w:rsidP="002D27A3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sd</w:t>
      </w:r>
      <w:r>
        <w:rPr>
          <w:rStyle w:val="OperatorTok"/>
        </w:rPr>
        <w:t>$</w:t>
      </w:r>
      <w:r>
        <w:rPr>
          <w:rStyle w:val="NormalTok"/>
        </w:rPr>
        <w:t>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"prop spatial"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and Post distribution of </w:t>
      </w:r>
      <w:proofErr w:type="spellStart"/>
      <w:r>
        <w:rPr>
          <w:rStyle w:val="StringTok"/>
        </w:rPr>
        <w:t>sd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sd</w:t>
      </w:r>
      <w:r>
        <w:rPr>
          <w:rStyle w:val="OperatorTok"/>
        </w:rPr>
        <w:t>$</w:t>
      </w:r>
      <w:r>
        <w:rPr>
          <w:rStyle w:val="NormalTok"/>
        </w:rPr>
        <w:t>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prior"</w:t>
      </w:r>
      <w:r>
        <w:rPr>
          <w:rStyle w:val="NormalTok"/>
        </w:rPr>
        <w:t>,</w:t>
      </w:r>
      <w:r>
        <w:rPr>
          <w:rStyle w:val="StringTok"/>
        </w:rPr>
        <w:t>"posterior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bty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2B3042A9" w14:textId="7D16D3DC" w:rsidR="002D27A3" w:rsidRDefault="002D27A3" w:rsidP="002D27A3">
      <w:pPr>
        <w:pStyle w:val="FirstParagraph"/>
      </w:pPr>
    </w:p>
    <w:p w14:paraId="757A2129" w14:textId="77777777" w:rsidR="002D27A3" w:rsidRDefault="002D27A3" w:rsidP="002D27A3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propSpatial</w:t>
      </w:r>
      <w:r>
        <w:rPr>
          <w:rStyle w:val="OperatorTok"/>
        </w:rPr>
        <w:t>$</w:t>
      </w:r>
      <w:r>
        <w:rPr>
          <w:rStyle w:val="NormalTok"/>
        </w:rPr>
        <w:t>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"prop spatial"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"Prior and Post distribution of spatial proportion"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englandRes</w:t>
      </w:r>
      <w:r>
        <w:rPr>
          <w:rStyle w:val="OperatorTok"/>
        </w:rPr>
        <w:t>$</w:t>
      </w:r>
      <w:r>
        <w:rPr>
          <w:rStyle w:val="NormalTok"/>
        </w:rPr>
        <w:t>parameters</w:t>
      </w:r>
      <w:r>
        <w:rPr>
          <w:rStyle w:val="OperatorTok"/>
        </w:rPr>
        <w:t>$</w:t>
      </w:r>
      <w:r>
        <w:rPr>
          <w:rStyle w:val="NormalTok"/>
        </w:rPr>
        <w:t>propSpatial</w:t>
      </w:r>
      <w:r>
        <w:rPr>
          <w:rStyle w:val="OperatorTok"/>
        </w:rPr>
        <w:t>$</w:t>
      </w:r>
      <w:r>
        <w:rPr>
          <w:rStyle w:val="NormalTok"/>
        </w:rPr>
        <w:t>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prior"</w:t>
      </w:r>
      <w:r>
        <w:rPr>
          <w:rStyle w:val="NormalTok"/>
        </w:rPr>
        <w:t>,</w:t>
      </w:r>
      <w:r>
        <w:rPr>
          <w:rStyle w:val="StringTok"/>
        </w:rPr>
        <w:t>"posterior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bty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695724F1" w14:textId="48576ED7" w:rsidR="002D27A3" w:rsidRDefault="002D27A3" w:rsidP="002D27A3">
      <w:pPr>
        <w:pStyle w:val="FirstParagraph"/>
      </w:pPr>
    </w:p>
    <w:p w14:paraId="261F1C2F" w14:textId="77777777" w:rsidR="002D27A3" w:rsidRDefault="002D27A3">
      <w:pPr>
        <w:pStyle w:val="SourceCode"/>
      </w:pPr>
    </w:p>
    <w:p w14:paraId="766F961E" w14:textId="77777777" w:rsidR="00FF1C1D" w:rsidRDefault="00B81493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UK2, </w:t>
      </w:r>
      <w:r>
        <w:rPr>
          <w:rStyle w:val="DataTypeTok"/>
        </w:rPr>
        <w:t>col =</w:t>
      </w:r>
      <w:r>
        <w:rPr>
          <w:rStyle w:val="NormalTok"/>
        </w:rPr>
        <w:t xml:space="preserve"> casesCol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casesCol,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31DEFBAE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56B65112" wp14:editId="2B51052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A0293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47F19C5D" w14:textId="77777777" w:rsidR="00FF1C1D" w:rsidRDefault="00B81493">
      <w:pPr>
        <w:pStyle w:val="SourceCode"/>
      </w:pPr>
      <w:r>
        <w:rPr>
          <w:rStyle w:val="VerbatimChar"/>
        </w:rPr>
        <w:t>## Warning in wkt(obj): CRS obje</w:t>
      </w:r>
      <w:r>
        <w:rPr>
          <w:rStyle w:val="VerbatimChar"/>
        </w:rPr>
        <w:t>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1B088942" w14:textId="77777777" w:rsidR="00FF1C1D" w:rsidRDefault="00B814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Ecol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casesCol,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31866AEA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5E3F1B9B" wp14:editId="3612E7DE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066DB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4C369CD9" w14:textId="77777777" w:rsidR="00FF1C1D" w:rsidRDefault="00B81493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662C20FF" w14:textId="77777777" w:rsidR="00FF1C1D" w:rsidRDefault="00B814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pmCol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pmCol,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45FAD39E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0E561255" wp14:editId="170A02D3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52D57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6FF92D62" w14:textId="77777777" w:rsidR="00FF1C1D" w:rsidRDefault="00B81493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454EED15" w14:textId="77777777" w:rsidR="00FF1C1D" w:rsidRDefault="00B814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ethCol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ethCol,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7FEA086E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761B181D" wp14:editId="08790AF9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260F1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035DD67F" w14:textId="77777777" w:rsidR="00FF1C1D" w:rsidRDefault="00B81493">
      <w:pPr>
        <w:pStyle w:val="SourceCode"/>
      </w:pPr>
      <w:r>
        <w:rPr>
          <w:rStyle w:val="VerbatimChar"/>
        </w:rPr>
        <w:t>## Warning in wkt(obj): CRS ob</w:t>
      </w:r>
      <w:r>
        <w:rPr>
          <w:rStyle w:val="VerbatimChar"/>
        </w:rPr>
        <w:t>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41FA6A8D" w14:textId="77777777" w:rsidR="00FF1C1D" w:rsidRDefault="00B814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uCol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uCol,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3ED687B4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26A69E71" wp14:editId="6119206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0CE1F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50904AE9" w14:textId="77777777" w:rsidR="00FF1C1D" w:rsidRDefault="00B81493">
      <w:pPr>
        <w:pStyle w:val="SourceCode"/>
      </w:pPr>
      <w:r>
        <w:rPr>
          <w:rStyle w:val="VerbatimChar"/>
        </w:rPr>
        <w:t>## Warning in wkt(obj): CRS object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4A96A9B5" w14:textId="77777777" w:rsidR="00FF1C1D" w:rsidRDefault="00B814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rCol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rCol,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10F94F29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1BFDEB76" wp14:editId="773EDCFD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E9988" w14:textId="77777777" w:rsidR="00FF1C1D" w:rsidRDefault="00B81493">
      <w:pPr>
        <w:pStyle w:val="SourceCode"/>
      </w:pP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map.new</w:t>
      </w:r>
      <w:r>
        <w:rPr>
          <w:rStyle w:val="NormalTok"/>
        </w:rPr>
        <w:t>(UK2)</w:t>
      </w:r>
    </w:p>
    <w:p w14:paraId="1334D4BE" w14:textId="77777777" w:rsidR="00FF1C1D" w:rsidRDefault="00B81493">
      <w:pPr>
        <w:pStyle w:val="SourceCode"/>
      </w:pPr>
      <w:r>
        <w:rPr>
          <w:rStyle w:val="VerbatimChar"/>
        </w:rPr>
        <w:t>## Warning in wkt(obj): CRS object</w:t>
      </w:r>
      <w:r>
        <w:rPr>
          <w:rStyle w:val="VerbatimChar"/>
        </w:rPr>
        <w:t xml:space="preserve"> has no comment</w:t>
      </w:r>
      <w:r>
        <w:br/>
      </w:r>
      <w:r>
        <w:br/>
      </w:r>
      <w:r>
        <w:rPr>
          <w:rStyle w:val="VerbatimChar"/>
        </w:rPr>
        <w:t>## Warning in wkt(obj): CRS object has no comment</w:t>
      </w:r>
    </w:p>
    <w:p w14:paraId="6CD24ACC" w14:textId="77777777" w:rsidR="00FF1C1D" w:rsidRDefault="00B8149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(UK2, </w:t>
      </w:r>
      <w:r>
        <w:rPr>
          <w:rStyle w:val="DataTypeTok"/>
        </w:rPr>
        <w:t>col =</w:t>
      </w:r>
      <w:r>
        <w:rPr>
          <w:rStyle w:val="NormalTok"/>
        </w:rPr>
        <w:t xml:space="preserve"> fCol</w:t>
      </w:r>
      <w:r>
        <w:rPr>
          <w:rStyle w:val="OperatorTok"/>
        </w:rPr>
        <w:t>$</w:t>
      </w:r>
      <w:r>
        <w:rPr>
          <w:rStyle w:val="NormalTok"/>
        </w:rPr>
        <w:t xml:space="preserve">plot,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mapmisc</w:t>
      </w:r>
      <w:r>
        <w:rPr>
          <w:rStyle w:val="OperatorTok"/>
        </w:rPr>
        <w:t>::</w:t>
      </w:r>
      <w:r>
        <w:rPr>
          <w:rStyle w:val="KeywordTok"/>
        </w:rPr>
        <w:t>legendBreaks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, fCol,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5A8C62C7" w14:textId="77777777" w:rsidR="00FF1C1D" w:rsidRDefault="00B81493">
      <w:pPr>
        <w:pStyle w:val="FirstParagraph"/>
      </w:pPr>
      <w:r>
        <w:rPr>
          <w:noProof/>
        </w:rPr>
        <w:lastRenderedPageBreak/>
        <w:drawing>
          <wp:inline distT="0" distB="0" distL="0" distR="0" wp14:anchorId="41B0CEEB" wp14:editId="36FEF4B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C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CC01E" w14:textId="77777777" w:rsidR="00B81493" w:rsidRDefault="00B81493">
      <w:pPr>
        <w:spacing w:after="0"/>
      </w:pPr>
      <w:r>
        <w:separator/>
      </w:r>
    </w:p>
  </w:endnote>
  <w:endnote w:type="continuationSeparator" w:id="0">
    <w:p w14:paraId="446F75A0" w14:textId="77777777" w:rsidR="00B81493" w:rsidRDefault="00B81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EE490" w14:textId="77777777" w:rsidR="00B81493" w:rsidRDefault="00B81493">
      <w:r>
        <w:separator/>
      </w:r>
    </w:p>
  </w:footnote>
  <w:footnote w:type="continuationSeparator" w:id="0">
    <w:p w14:paraId="523A3B4A" w14:textId="77777777" w:rsidR="00B81493" w:rsidRDefault="00B8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F5C"/>
    <w:multiLevelType w:val="hybridMultilevel"/>
    <w:tmpl w:val="B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1AE401"/>
    <w:multiLevelType w:val="multilevel"/>
    <w:tmpl w:val="922AD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55D7613"/>
    <w:multiLevelType w:val="hybridMultilevel"/>
    <w:tmpl w:val="26782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203644"/>
    <w:multiLevelType w:val="hybridMultilevel"/>
    <w:tmpl w:val="FD1A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261F"/>
    <w:rsid w:val="00277CC9"/>
    <w:rsid w:val="002D27A3"/>
    <w:rsid w:val="00380636"/>
    <w:rsid w:val="003B0E3B"/>
    <w:rsid w:val="004C5C4A"/>
    <w:rsid w:val="004E29B3"/>
    <w:rsid w:val="00534A9D"/>
    <w:rsid w:val="00590D07"/>
    <w:rsid w:val="00784D58"/>
    <w:rsid w:val="007A4720"/>
    <w:rsid w:val="008D6863"/>
    <w:rsid w:val="00B81493"/>
    <w:rsid w:val="00B86B75"/>
    <w:rsid w:val="00BC48D5"/>
    <w:rsid w:val="00C36279"/>
    <w:rsid w:val="00E315A3"/>
    <w:rsid w:val="00ED45C6"/>
    <w:rsid w:val="00FF1C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DD302"/>
  <w15:docId w15:val="{5893623C-9E4E-3049-9BA4-60C405A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3806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ko-KR"/>
    </w:rPr>
  </w:style>
  <w:style w:type="character" w:styleId="PlaceholderText">
    <w:name w:val="Placeholder Text"/>
    <w:basedOn w:val="DefaultParagraphFont"/>
    <w:semiHidden/>
    <w:rsid w:val="00534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Insu Yoon</cp:lastModifiedBy>
  <cp:revision>3</cp:revision>
  <dcterms:created xsi:type="dcterms:W3CDTF">2020-12-14T02:51:00Z</dcterms:created>
  <dcterms:modified xsi:type="dcterms:W3CDTF">2020-12-14T02:51:00Z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