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34" w:rsidRDefault="00C60E80" w:rsidP="00C60E80">
      <w:pPr>
        <w:pStyle w:val="Heading1"/>
      </w:pPr>
      <w:r>
        <w:t xml:space="preserve">Schema Wizard </w:t>
      </w:r>
      <w:r w:rsidR="00F67DEC">
        <w:t xml:space="preserve">Server-Side </w:t>
      </w:r>
      <w:r>
        <w:t>Logging Standards</w:t>
      </w:r>
      <w:r w:rsidR="00362413">
        <w:t xml:space="preserve"> and Strategy</w:t>
      </w:r>
    </w:p>
    <w:p w:rsidR="002B0DEF" w:rsidRDefault="002B0DEF" w:rsidP="00C60E80"/>
    <w:p w:rsidR="00C60E80" w:rsidRDefault="00F346A5" w:rsidP="00C60E80">
      <w:r>
        <w:t xml:space="preserve">The </w:t>
      </w:r>
      <w:r w:rsidR="00C60E80">
        <w:t>Schema Wizard</w:t>
      </w:r>
      <w:r>
        <w:t xml:space="preserve"> server</w:t>
      </w:r>
      <w:r w:rsidR="00C60E80">
        <w:t xml:space="preserve"> utilizes logging in Java and Python.  Logs are managed by configuration files and use project-level appenders. </w:t>
      </w:r>
    </w:p>
    <w:p w:rsidR="008359B8" w:rsidRDefault="008359B8" w:rsidP="00C60E80"/>
    <w:p w:rsidR="008359B8" w:rsidRDefault="008359B8" w:rsidP="008359B8">
      <w:pPr>
        <w:pStyle w:val="Heading2"/>
      </w:pPr>
      <w:r>
        <w:t>Problem</w:t>
      </w:r>
    </w:p>
    <w:p w:rsidR="002B0DEF" w:rsidRDefault="008359B8" w:rsidP="00C60E80">
      <w:r>
        <w:t xml:space="preserve">During external test deployments, it was reported that </w:t>
      </w:r>
      <w:r w:rsidR="00736CF7">
        <w:t xml:space="preserve">the </w:t>
      </w:r>
      <w:r>
        <w:t>Schema Wizard</w:t>
      </w:r>
      <w:r w:rsidR="00736CF7">
        <w:t xml:space="preserve"> server</w:t>
      </w:r>
      <w:bookmarkStart w:id="0" w:name="_GoBack"/>
      <w:bookmarkEnd w:id="0"/>
      <w:r>
        <w:t xml:space="preserve">’s log files generated too much content, which quickly depleted free disk space. </w:t>
      </w:r>
    </w:p>
    <w:p w:rsidR="00C60E80" w:rsidRDefault="00C60E80" w:rsidP="00C60E80">
      <w:pPr>
        <w:pStyle w:val="Heading2"/>
      </w:pPr>
      <w:r>
        <w:t>Strategy</w:t>
      </w:r>
    </w:p>
    <w:p w:rsidR="00C60E80" w:rsidRDefault="00F67DEC" w:rsidP="00C60E80">
      <w:r>
        <w:t xml:space="preserve">The </w:t>
      </w:r>
      <w:r w:rsidR="008359B8">
        <w:t>Schema Wizard</w:t>
      </w:r>
      <w:r>
        <w:t xml:space="preserve"> server</w:t>
      </w:r>
      <w:r w:rsidR="008359B8">
        <w:t xml:space="preserve"> now</w:t>
      </w:r>
      <w:r w:rsidR="00C60E80">
        <w:t xml:space="preserve"> log</w:t>
      </w:r>
      <w:r w:rsidR="008359B8">
        <w:t>s</w:t>
      </w:r>
      <w:r w:rsidR="00C60E80">
        <w:t xml:space="preserve"> up to the </w:t>
      </w:r>
      <w:r w:rsidR="00C60E80">
        <w:rPr>
          <w:i/>
        </w:rPr>
        <w:t xml:space="preserve">INFO </w:t>
      </w:r>
      <w:r w:rsidR="00C60E80">
        <w:t>level to Standard Output, and log</w:t>
      </w:r>
      <w:r w:rsidR="008359B8">
        <w:t>s</w:t>
      </w:r>
      <w:r w:rsidR="00C60E80">
        <w:t xml:space="preserve"> up to the </w:t>
      </w:r>
      <w:r w:rsidR="00C60E80">
        <w:rPr>
          <w:i/>
        </w:rPr>
        <w:t xml:space="preserve">DEBUG </w:t>
      </w:r>
      <w:r w:rsidR="00C60E80">
        <w:t>level to a file located on the local filesystem.</w:t>
      </w:r>
      <w:r w:rsidR="00DC5472">
        <w:t xml:space="preserve"> This generates useful and non-superfluous logging in the console and </w:t>
      </w:r>
      <w:r w:rsidR="008359B8">
        <w:t>limits the storage space taken up by log files.</w:t>
      </w:r>
    </w:p>
    <w:p w:rsidR="00866CED" w:rsidRDefault="00866CED" w:rsidP="00866CED">
      <w:pPr>
        <w:pStyle w:val="Heading2"/>
      </w:pPr>
      <w:r>
        <w:t>Constraints</w:t>
      </w:r>
    </w:p>
    <w:p w:rsidR="00866CED" w:rsidRPr="00866CED" w:rsidRDefault="00866CED" w:rsidP="00965125">
      <w:pPr>
        <w:pStyle w:val="ListParagraph"/>
        <w:numPr>
          <w:ilvl w:val="0"/>
          <w:numId w:val="3"/>
        </w:numPr>
      </w:pPr>
      <w:r>
        <w:t>Log files will be rolling – only one log file will be created per logger.</w:t>
      </w:r>
    </w:p>
    <w:p w:rsidR="00866CED" w:rsidRPr="00866CED" w:rsidRDefault="00866CED" w:rsidP="00965125">
      <w:pPr>
        <w:pStyle w:val="ListParagraph"/>
        <w:numPr>
          <w:ilvl w:val="0"/>
          <w:numId w:val="3"/>
        </w:numPr>
      </w:pPr>
      <w:r>
        <w:t>The file size for individual logs will be limited to 10MB.</w:t>
      </w:r>
    </w:p>
    <w:p w:rsidR="00C60E80" w:rsidRDefault="00C60E80" w:rsidP="00C60E80">
      <w:pPr>
        <w:pStyle w:val="Heading2"/>
      </w:pPr>
      <w:r>
        <w:t>Versions</w:t>
      </w:r>
    </w:p>
    <w:p w:rsidR="00C60E80" w:rsidRPr="00C60E80" w:rsidRDefault="00C60E80" w:rsidP="00C60E80">
      <w:r>
        <w:t>The packages and versions of logging are listed below:</w:t>
      </w:r>
    </w:p>
    <w:p w:rsidR="00C60E80" w:rsidRDefault="00C60E80" w:rsidP="00C60E80">
      <w:pPr>
        <w:ind w:firstLine="720"/>
      </w:pPr>
      <w:r>
        <w:t>Java: log4j 1.2.17</w:t>
      </w:r>
    </w:p>
    <w:p w:rsidR="00C60E80" w:rsidRDefault="00C60E80" w:rsidP="00C60E80">
      <w:r>
        <w:tab/>
        <w:t>Python: logging</w:t>
      </w:r>
      <w:r>
        <w:t xml:space="preserve"> (built-in)</w:t>
      </w:r>
      <w:r>
        <w:t xml:space="preserve"> PEP 282</w:t>
      </w:r>
    </w:p>
    <w:p w:rsidR="007B2E18" w:rsidRDefault="008359B8" w:rsidP="007B2E18">
      <w:pPr>
        <w:pStyle w:val="Heading2"/>
      </w:pPr>
      <w:r>
        <w:t>Considerations</w:t>
      </w:r>
    </w:p>
    <w:p w:rsidR="007B2E18" w:rsidRDefault="007B2E18" w:rsidP="007A37ED">
      <w:pPr>
        <w:pStyle w:val="ListParagraph"/>
        <w:numPr>
          <w:ilvl w:val="0"/>
          <w:numId w:val="4"/>
        </w:numPr>
        <w:spacing w:after="120"/>
      </w:pPr>
      <w:r>
        <w:t xml:space="preserve">Docker and Docker Compose logs </w:t>
      </w:r>
      <w:r w:rsidR="00776F69">
        <w:t>echo</w:t>
      </w:r>
      <w:r>
        <w:t xml:space="preserve"> standard output, so they will only display up to the </w:t>
      </w:r>
      <w:r w:rsidRPr="007A37ED">
        <w:rPr>
          <w:i/>
        </w:rPr>
        <w:t>INFO</w:t>
      </w:r>
      <w:r>
        <w:t xml:space="preserve"> level when using commands such as:</w:t>
      </w:r>
    </w:p>
    <w:p w:rsidR="007B2E18" w:rsidRPr="007B2E18" w:rsidRDefault="007B2E18" w:rsidP="007A37ED">
      <w:pPr>
        <w:pStyle w:val="HTMLPreformatted"/>
        <w:shd w:val="clear" w:color="auto" w:fill="EFF0F1"/>
        <w:spacing w:after="80"/>
        <w:ind w:left="720"/>
        <w:rPr>
          <w:rFonts w:ascii="Consolas" w:hAnsi="Consolas" w:cs="Consolas"/>
          <w:color w:val="242729"/>
        </w:rPr>
      </w:pPr>
      <w:r>
        <w:t>docker logs &lt;container&gt;</w:t>
      </w:r>
    </w:p>
    <w:p w:rsidR="007B2E18" w:rsidRDefault="007B2E18" w:rsidP="007A37ED">
      <w:pPr>
        <w:spacing w:after="120"/>
        <w:ind w:left="720"/>
      </w:pPr>
      <w:r>
        <w:t>or</w:t>
      </w:r>
    </w:p>
    <w:p w:rsidR="007B2E18" w:rsidRPr="0046636D" w:rsidRDefault="007B2E18" w:rsidP="007A37ED">
      <w:pPr>
        <w:pStyle w:val="HTMLPreformatted"/>
        <w:shd w:val="clear" w:color="auto" w:fill="EFF0F1"/>
        <w:spacing w:after="80"/>
        <w:ind w:left="720"/>
        <w:rPr>
          <w:color w:val="242729"/>
        </w:rPr>
      </w:pPr>
      <w:r w:rsidRPr="0046636D">
        <w:rPr>
          <w:color w:val="242729"/>
        </w:rPr>
        <w:t>docker-compose logs &lt;container&gt;</w:t>
      </w:r>
    </w:p>
    <w:p w:rsidR="007B2E18" w:rsidRDefault="00776F69" w:rsidP="007A37ED">
      <w:pPr>
        <w:ind w:left="720"/>
      </w:pPr>
      <w:r>
        <w:t xml:space="preserve">or parsing the docker logs files. </w:t>
      </w:r>
    </w:p>
    <w:p w:rsidR="007A37ED" w:rsidRDefault="007A37ED" w:rsidP="007B2E18"/>
    <w:p w:rsidR="007A37ED" w:rsidRDefault="007A37ED" w:rsidP="007A37ED">
      <w:pPr>
        <w:pStyle w:val="ListParagraph"/>
        <w:numPr>
          <w:ilvl w:val="0"/>
          <w:numId w:val="4"/>
        </w:numPr>
        <w:spacing w:after="120"/>
      </w:pPr>
      <w:r>
        <w:t xml:space="preserve">Docker log files are limited by a run-time configuration option specified on the command-line or the docker-compose file. That command is: </w:t>
      </w:r>
    </w:p>
    <w:p w:rsidR="007A37ED" w:rsidRPr="0046636D" w:rsidRDefault="007A37ED" w:rsidP="007A37ED">
      <w:pPr>
        <w:pStyle w:val="HTMLPreformatted"/>
        <w:shd w:val="clear" w:color="auto" w:fill="EFF0F1"/>
        <w:spacing w:after="80"/>
        <w:ind w:left="720"/>
        <w:rPr>
          <w:color w:val="242729"/>
        </w:rPr>
      </w:pPr>
      <w:r>
        <w:rPr>
          <w:color w:val="242729"/>
        </w:rPr>
        <w:t>--log-opt max-size=10m</w:t>
      </w:r>
    </w:p>
    <w:p w:rsidR="007A37ED" w:rsidRPr="007B2E18" w:rsidRDefault="007A37ED" w:rsidP="007A37ED">
      <w:pPr>
        <w:pStyle w:val="ListParagraph"/>
        <w:ind w:left="1440"/>
      </w:pPr>
    </w:p>
    <w:p w:rsidR="007A37ED" w:rsidRPr="00114AC3" w:rsidRDefault="00114AC3" w:rsidP="00114AC3">
      <w:pPr>
        <w:pStyle w:val="Heading2"/>
      </w:pPr>
      <w:r>
        <w:t>Development</w:t>
      </w:r>
    </w:p>
    <w:p w:rsidR="004324FD" w:rsidRDefault="00114AC3" w:rsidP="00114AC3">
      <w:r>
        <w:t xml:space="preserve">Developers who would like to use the </w:t>
      </w:r>
      <w:r>
        <w:rPr>
          <w:i/>
        </w:rPr>
        <w:t>DEBUG</w:t>
      </w:r>
      <w:r>
        <w:t xml:space="preserve"> logs may either refer to the </w:t>
      </w:r>
      <w:r w:rsidR="004324FD">
        <w:t>generated log file</w:t>
      </w:r>
      <w:r w:rsidR="000C6043">
        <w:t>s</w:t>
      </w:r>
      <w:r w:rsidR="004324FD">
        <w:t xml:space="preserve"> or modify the console output log level in the log properties files. These files are located at</w:t>
      </w:r>
      <w:r w:rsidR="00FE0C9F">
        <w:t>:</w:t>
      </w:r>
    </w:p>
    <w:p w:rsidR="005D3AAA" w:rsidRDefault="005D3AAA" w:rsidP="00114AC3"/>
    <w:p w:rsidR="004324FD" w:rsidRDefault="000C6043" w:rsidP="004324FD">
      <w:pPr>
        <w:ind w:left="720"/>
      </w:pPr>
      <w:r w:rsidRPr="004324FD">
        <w:t>digitaledge_datamodeltoolkit</w:t>
      </w:r>
      <w:r w:rsidRPr="004324FD">
        <w:t xml:space="preserve"> </w:t>
      </w:r>
      <w:r>
        <w:t>\</w:t>
      </w:r>
      <w:r w:rsidR="004324FD" w:rsidRPr="004324FD">
        <w:t>interpretation-engine\src\main\python</w:t>
      </w:r>
      <w:r w:rsidR="004324FD">
        <w:t>\logging.conf</w:t>
      </w:r>
    </w:p>
    <w:p w:rsidR="007A37ED" w:rsidRPr="004324FD" w:rsidRDefault="004324FD" w:rsidP="004324FD">
      <w:pPr>
        <w:ind w:left="720"/>
      </w:pPr>
      <w:r w:rsidRPr="004324FD">
        <w:t>digitaledge_datamodeltoolkit\schema-wizard\src\main\resources</w:t>
      </w:r>
      <w:r>
        <w:t>\log4j.properties</w:t>
      </w:r>
    </w:p>
    <w:p w:rsidR="00C60E80" w:rsidRDefault="00C60E80" w:rsidP="00C60E80">
      <w:pPr>
        <w:pStyle w:val="Heading2"/>
      </w:pPr>
      <w:r>
        <w:lastRenderedPageBreak/>
        <w:t>Appendix</w:t>
      </w:r>
    </w:p>
    <w:p w:rsidR="00C60E80" w:rsidRDefault="00C60E80" w:rsidP="00C60E80">
      <w:r>
        <w:t>Log levels (lowest level first):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WARN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TRACE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OFF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INFO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FATAL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ERROR</w:t>
      </w:r>
    </w:p>
    <w:p w:rsidR="00C60E80" w:rsidRDefault="00C60E80" w:rsidP="00C60E80">
      <w:pPr>
        <w:pStyle w:val="ListParagraph"/>
        <w:numPr>
          <w:ilvl w:val="0"/>
          <w:numId w:val="1"/>
        </w:numPr>
      </w:pPr>
      <w:r>
        <w:t>DEBUG</w:t>
      </w:r>
    </w:p>
    <w:p w:rsidR="00C60E80" w:rsidRPr="00C60E80" w:rsidRDefault="00C60E80" w:rsidP="00C60E80">
      <w:pPr>
        <w:pStyle w:val="ListParagraph"/>
        <w:numPr>
          <w:ilvl w:val="0"/>
          <w:numId w:val="1"/>
        </w:numPr>
      </w:pPr>
      <w:r>
        <w:t>ALL</w:t>
      </w:r>
    </w:p>
    <w:sectPr w:rsidR="00C60E80" w:rsidRPr="00C6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824"/>
    <w:multiLevelType w:val="hybridMultilevel"/>
    <w:tmpl w:val="C3D0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3232"/>
    <w:multiLevelType w:val="hybridMultilevel"/>
    <w:tmpl w:val="DD6E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41AEA"/>
    <w:multiLevelType w:val="hybridMultilevel"/>
    <w:tmpl w:val="7A0EE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766F1"/>
    <w:multiLevelType w:val="hybridMultilevel"/>
    <w:tmpl w:val="E0025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80"/>
    <w:rsid w:val="000C6043"/>
    <w:rsid w:val="00114AC3"/>
    <w:rsid w:val="002B0DEF"/>
    <w:rsid w:val="00362413"/>
    <w:rsid w:val="003A5631"/>
    <w:rsid w:val="004324FD"/>
    <w:rsid w:val="0046636D"/>
    <w:rsid w:val="005D3AAA"/>
    <w:rsid w:val="00736CF7"/>
    <w:rsid w:val="00776F69"/>
    <w:rsid w:val="007A37ED"/>
    <w:rsid w:val="007B2E18"/>
    <w:rsid w:val="008359B8"/>
    <w:rsid w:val="00866CED"/>
    <w:rsid w:val="00965125"/>
    <w:rsid w:val="00A153E0"/>
    <w:rsid w:val="00C60E80"/>
    <w:rsid w:val="00DC5472"/>
    <w:rsid w:val="00F346A5"/>
    <w:rsid w:val="00F50734"/>
    <w:rsid w:val="00F61F36"/>
    <w:rsid w:val="00F67DEC"/>
    <w:rsid w:val="00F94755"/>
    <w:rsid w:val="00F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E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2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E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E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2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Yoon, John</dc:creator>
  <cp:lastModifiedBy>Yoon, John</cp:lastModifiedBy>
  <cp:revision>33</cp:revision>
  <cp:lastPrinted>2016-07-13T15:19:00Z</cp:lastPrinted>
  <dcterms:created xsi:type="dcterms:W3CDTF">2016-07-13T13:32:00Z</dcterms:created>
  <dcterms:modified xsi:type="dcterms:W3CDTF">2016-07-13T15:53:00Z</dcterms:modified>
</cp:coreProperties>
</file>