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viewport ;</w:t>
      </w:r>
      <w:proofErr w:type="gramEnd"/>
      <w:r>
        <w:rPr>
          <w:rFonts w:hint="eastAsia"/>
        </w:rPr>
        <w:t xml:space="preserve">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</w:t>
      </w:r>
      <w:proofErr w:type="spellStart"/>
      <w:r w:rsidR="003825ED">
        <w:rPr>
          <w:rFonts w:hint="eastAsia"/>
        </w:rPr>
        <w:t>특정정보를</w:t>
      </w:r>
      <w:proofErr w:type="spellEnd"/>
      <w:r w:rsidR="003825ED">
        <w:rPr>
          <w:rFonts w:hint="eastAsia"/>
        </w:rPr>
        <w:t xml:space="preserve">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</w:t>
      </w:r>
      <w:proofErr w:type="spellStart"/>
      <w:r>
        <w:t>뷰포트</w:t>
      </w:r>
      <w:proofErr w:type="spellEnd"/>
      <w:r>
        <w:t xml:space="preserve"> meta 태그를 사용 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뷰폰트의</w:t>
      </w:r>
      <w:proofErr w:type="spellEnd"/>
      <w:r>
        <w:rPr>
          <w:rFonts w:hint="eastAsia"/>
        </w:rPr>
        <w:t xml:space="preserve">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뷰포트</w:t>
      </w:r>
      <w:proofErr w:type="spellEnd"/>
      <w:r>
        <w:t xml:space="preserve"> 속성들</w:t>
      </w:r>
    </w:p>
    <w:p w14:paraId="3CD1865C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bookmarkStart w:id="0" w:name="_GoBack"/>
      <w:proofErr w:type="gramStart"/>
      <w:r>
        <w:t>width :</w:t>
      </w:r>
      <w:proofErr w:type="gramEnd"/>
      <w:r>
        <w:t xml:space="preserve"> 화면의 너비</w:t>
      </w:r>
    </w:p>
    <w:p w14:paraId="4D1C4B44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proofErr w:type="gramStart"/>
      <w:r>
        <w:t>height :</w:t>
      </w:r>
      <w:proofErr w:type="gramEnd"/>
      <w:r>
        <w:t xml:space="preserve"> 화면의 높이</w:t>
      </w:r>
    </w:p>
    <w:p w14:paraId="5180535B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</w:t>
      </w:r>
      <w:proofErr w:type="gramStart"/>
      <w:r>
        <w:t>scale :</w:t>
      </w:r>
      <w:proofErr w:type="gramEnd"/>
      <w:r>
        <w:t xml:space="preserve"> 초기 확대 비율</w:t>
      </w:r>
    </w:p>
    <w:p w14:paraId="430ABA3A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</w:t>
      </w:r>
      <w:proofErr w:type="gramStart"/>
      <w:r w:rsidRPr="00A50CDE">
        <w:rPr>
          <w:u w:val="words"/>
        </w:rPr>
        <w:t>scalable</w:t>
      </w:r>
      <w:r>
        <w:t xml:space="preserve"> :</w:t>
      </w:r>
      <w:proofErr w:type="gramEnd"/>
      <w:r>
        <w:t xml:space="preserve"> 확대 및 축소 가능 여부</w:t>
      </w:r>
    </w:p>
    <w:p w14:paraId="0D9719B1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</w:t>
      </w:r>
      <w:proofErr w:type="gramStart"/>
      <w:r>
        <w:t>scale :</w:t>
      </w:r>
      <w:proofErr w:type="gramEnd"/>
      <w:r>
        <w:t xml:space="preserve"> 최소 비율</w:t>
      </w:r>
    </w:p>
    <w:p w14:paraId="78C14DE0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</w:t>
      </w:r>
      <w:proofErr w:type="gramStart"/>
      <w:r>
        <w:t>scale :</w:t>
      </w:r>
      <w:proofErr w:type="gramEnd"/>
      <w:r>
        <w:t xml:space="preserve"> 최대 비율</w:t>
      </w:r>
    </w:p>
    <w:bookmarkEnd w:id="0"/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</w:t>
      </w:r>
      <w:proofErr w:type="gramStart"/>
      <w:r>
        <w:rPr>
          <w:rFonts w:hint="eastAsia"/>
        </w:rPr>
        <w:t>제작 :</w:t>
      </w:r>
      <w:proofErr w:type="gramEnd"/>
      <w:r>
        <w:rPr>
          <w:rFonts w:hint="eastAsia"/>
        </w:rPr>
        <w:t xml:space="preserve">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61AFA422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55CF1284">
            <wp:extent cx="2438400" cy="406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811" cy="4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1F7A4A">
        <w:rPr>
          <w:noProof/>
        </w:rPr>
        <w:drawing>
          <wp:inline distT="0" distB="0" distL="0" distR="0" wp14:anchorId="2A3892C8" wp14:editId="5763C1BF">
            <wp:extent cx="3365500" cy="4050665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716" cy="40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width,initial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toggle:checked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background-image:url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background-repeat:no-repeat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0;*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section_header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도적」이라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첨지」라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1A5B3DA9" w:rsidR="005C3513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77777777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proofErr w:type="spellStart"/>
      <w:r w:rsidRPr="00736AB5">
        <w:rPr>
          <w:b/>
          <w:sz w:val="22"/>
        </w:rPr>
        <w:t>Ctrl+shift+m</w:t>
      </w:r>
      <w:proofErr w:type="spellEnd"/>
      <w:r w:rsidRPr="00736AB5">
        <w:rPr>
          <w:b/>
          <w:sz w:val="22"/>
        </w:rPr>
        <w:t xml:space="preserve">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myinfo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query_word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7777777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5A5890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86D30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="http://www.w3.org/1999/xhtml"&gt;</w:t>
      </w:r>
    </w:p>
    <w:p w14:paraId="415A3BD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DB746F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meta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="viewport"</w:t>
      </w:r>
    </w:p>
    <w:p w14:paraId="3B2ADFC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="width=device-width, initial-scale=1.0"/&gt;</w:t>
      </w:r>
    </w:p>
    <w:p w14:paraId="76D7B1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D0D8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04769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446AEA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proofErr w:type="gram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-family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Tahoma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Geneva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6A681F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CD60B3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A795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D574A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</w:t>
      </w:r>
      <w:proofErr w:type="spellStart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8CB6F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F7BACA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69C790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BDB2DD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27ABB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9832C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myinfo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83D7E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a.logo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1.5em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3A6D1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E78BB6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8BAAF1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input[type=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text]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4CDC00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F0D794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F2C67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6B511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B7903B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C909BA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2B078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17198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881C6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5B8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7px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FA00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38C945C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C8623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1025C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A98B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2D4BFC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72D65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1.3em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39D33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</w:p>
    <w:p w14:paraId="40D36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0895BF2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3D2A21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2A045C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9A2012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27139DA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36949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7E115F4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B8098B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F6F2B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6F3EF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135px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743256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5FE8E0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19C53F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254D793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82F97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4CA90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24A9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5B7FFD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8px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2F4A3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93DFB3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</w:p>
    <w:p w14:paraId="49DB366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79C3344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0B99BB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7B971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6D7F60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A9F80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421310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861BC5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88352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106FD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74305FF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EDF782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E10503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32E1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0D84F2D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100%-20px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06523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31000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17E86E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span:first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4AD6A26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720A71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B762F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5B90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BD15B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9BFA3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7E3012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AF59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4132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E4839E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span:last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03E33C2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.8em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F874BB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4711B2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22C69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3CE4099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3507B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1A7B6A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6A164E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4D9E2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5C6615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69118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30px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76B94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52E2BC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5158B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C62B6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7B88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</w:t>
      </w:r>
    </w:p>
    <w:p w14:paraId="6D27C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="menu"/&gt;</w:t>
      </w:r>
    </w:p>
    <w:p w14:paraId="297CC4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9501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959CAE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4C9A6F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="search"&gt;</w:t>
      </w:r>
    </w:p>
    <w:p w14:paraId="6716D0D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type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query_word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71564E5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707A2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01BF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D2BD3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</w:t>
      </w:r>
    </w:p>
    <w:p w14:paraId="054C03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2DEE7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lnb1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lnb2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21CC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lnb3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lnb4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4AF4E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lnb5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lnb6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453073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049B5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BC6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54493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="section1"&gt;</w:t>
      </w:r>
    </w:p>
    <w:p w14:paraId="02D4F0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="row1"&gt;</w:t>
      </w:r>
    </w:p>
    <w:p w14:paraId="3E13C4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6C8F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AD9F2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485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="row2"&gt;</w:t>
      </w:r>
    </w:p>
    <w:p w14:paraId="30DE2C8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5F21D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A1228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B7239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="row3"&gt;</w:t>
      </w:r>
    </w:p>
    <w:p w14:paraId="36DDEDD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FA269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9A79F1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E8EF13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CC8F69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="section2"&gt;</w:t>
      </w:r>
    </w:p>
    <w:p w14:paraId="34A7F0D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9D046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62C50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D2933B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0B1E65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3DEA9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01073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234F1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="section3"&gt;</w:t>
      </w:r>
    </w:p>
    <w:p w14:paraId="7431E9E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E68CB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CB248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E9F393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7D629F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903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62A91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A2811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29E1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7B3EFE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084B7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1243CB1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D2969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2E898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1EA3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26A08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8C4865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635F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61CF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C6D7A2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F4417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803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B7FA8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B6A5AC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29C5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EB278D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BE6E4" w14:textId="77777777" w:rsidR="00913DD5" w:rsidRDefault="00913DD5" w:rsidP="002D7849">
      <w:pPr>
        <w:spacing w:after="0" w:line="240" w:lineRule="auto"/>
      </w:pPr>
      <w:r>
        <w:separator/>
      </w:r>
    </w:p>
  </w:endnote>
  <w:endnote w:type="continuationSeparator" w:id="0">
    <w:p w14:paraId="467426C9" w14:textId="77777777" w:rsidR="00913DD5" w:rsidRDefault="00913DD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4219804F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886" w:rsidRPr="00015886">
          <w:rPr>
            <w:noProof/>
            <w:lang w:val="ko-KR"/>
          </w:rPr>
          <w:t>1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50678" w14:textId="77777777" w:rsidR="00913DD5" w:rsidRDefault="00913DD5" w:rsidP="002D7849">
      <w:pPr>
        <w:spacing w:after="0" w:line="240" w:lineRule="auto"/>
      </w:pPr>
      <w:r>
        <w:separator/>
      </w:r>
    </w:p>
  </w:footnote>
  <w:footnote w:type="continuationSeparator" w:id="0">
    <w:p w14:paraId="7AE2085A" w14:textId="77777777" w:rsidR="00913DD5" w:rsidRDefault="00913DD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377E6E"/>
    <w:multiLevelType w:val="hybridMultilevel"/>
    <w:tmpl w:val="3CC2513E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5886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1F7A4A"/>
    <w:rsid w:val="00203430"/>
    <w:rsid w:val="00236D1C"/>
    <w:rsid w:val="00240350"/>
    <w:rsid w:val="002963FA"/>
    <w:rsid w:val="002D4236"/>
    <w:rsid w:val="002D7849"/>
    <w:rsid w:val="002F4246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B0C70"/>
    <w:rsid w:val="008D1F5A"/>
    <w:rsid w:val="0090145A"/>
    <w:rsid w:val="00901AAF"/>
    <w:rsid w:val="00903379"/>
    <w:rsid w:val="00913DD5"/>
    <w:rsid w:val="009301C9"/>
    <w:rsid w:val="009362C4"/>
    <w:rsid w:val="009539E6"/>
    <w:rsid w:val="00954E6C"/>
    <w:rsid w:val="00955341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23361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B3B98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4</cp:revision>
  <cp:lastPrinted>2016-04-03T14:56:00Z</cp:lastPrinted>
  <dcterms:created xsi:type="dcterms:W3CDTF">2021-06-23T03:31:00Z</dcterms:created>
  <dcterms:modified xsi:type="dcterms:W3CDTF">2021-06-23T06:13:00Z</dcterms:modified>
</cp:coreProperties>
</file>