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84FFA">
        <w:rPr>
          <w:rFonts w:ascii="HY헤드라인M" w:eastAsia="HY헤드라인M" w:hAnsi="HY헤드라인M" w:hint="eastAsia"/>
          <w:sz w:val="36"/>
          <w:szCs w:val="36"/>
        </w:rPr>
        <w:t>[ 0</w:t>
      </w:r>
      <w:r w:rsidR="001016CE">
        <w:rPr>
          <w:rFonts w:ascii="HY헤드라인M" w:eastAsia="HY헤드라인M" w:hAnsi="HY헤드라인M"/>
          <w:sz w:val="36"/>
          <w:szCs w:val="36"/>
        </w:rPr>
        <w:t>3</w:t>
      </w:r>
      <w:r w:rsidR="00F96E5C" w:rsidRPr="00784FFA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Pr="00784FFA">
        <w:rPr>
          <w:rFonts w:ascii="HY헤드라인M" w:eastAsia="HY헤드라인M" w:hAnsi="HY헤드라인M" w:hint="eastAsia"/>
          <w:sz w:val="36"/>
          <w:szCs w:val="36"/>
        </w:rPr>
        <w:t>DI(Dependency Injection)</w:t>
      </w:r>
      <w:r w:rsidR="000E03BF" w:rsidRPr="00784FFA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2C5F4B">
        <w:rPr>
          <w:rFonts w:ascii="HY헤드라인M" w:eastAsia="HY헤드라인M" w:hAnsi="HY헤드라인M" w:hint="eastAsia"/>
          <w:sz w:val="36"/>
          <w:szCs w:val="36"/>
        </w:rPr>
        <w:t xml:space="preserve">자동 </w:t>
      </w:r>
      <w:r w:rsidR="004E4E86" w:rsidRPr="00784FFA">
        <w:rPr>
          <w:rFonts w:ascii="HY헤드라인M" w:eastAsia="HY헤드라인M" w:hAnsi="HY헤드라인M" w:hint="eastAsia"/>
          <w:sz w:val="36"/>
          <w:szCs w:val="36"/>
        </w:rPr>
        <w:t>설정</w:t>
      </w:r>
      <w:r w:rsidR="002C5F4B">
        <w:rPr>
          <w:rFonts w:ascii="HY헤드라인M" w:eastAsia="HY헤드라인M" w:hAnsi="HY헤드라인M"/>
          <w:sz w:val="36"/>
          <w:szCs w:val="36"/>
        </w:rPr>
        <w:t xml:space="preserve">과 빈 </w:t>
      </w:r>
      <w:r w:rsidR="002C5F4B">
        <w:rPr>
          <w:rFonts w:ascii="HY헤드라인M" w:eastAsia="HY헤드라인M" w:hAnsi="HY헤드라인M" w:hint="eastAsia"/>
          <w:sz w:val="36"/>
          <w:szCs w:val="36"/>
        </w:rPr>
        <w:t>생명주기와 범위</w:t>
      </w:r>
    </w:p>
    <w:p w:rsidR="003863F8" w:rsidRDefault="003863F8" w:rsidP="00DA679F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3863F8">
        <w:rPr>
          <w:rFonts w:hint="eastAsia"/>
          <w:szCs w:val="20"/>
        </w:rPr>
        <w:t>XML 파일을 이용한 DI 설정방법 ; XML파일을 이용한 DI설정 방법은 그 동안 우리가 살펴본 방식 입니다.</w:t>
      </w:r>
      <w:r>
        <w:rPr>
          <w:rFonts w:hint="eastAsia"/>
          <w:szCs w:val="20"/>
        </w:rPr>
        <w:t xml:space="preserve"> </w:t>
      </w:r>
      <w:r w:rsidRPr="003863F8">
        <w:rPr>
          <w:rFonts w:hint="eastAsia"/>
          <w:szCs w:val="20"/>
        </w:rPr>
        <w:t xml:space="preserve">이미 학습한 기본적인 사항들과 추가적인 새로운 사항들에 대해서 </w:t>
      </w:r>
      <w:r>
        <w:rPr>
          <w:rFonts w:hint="eastAsia"/>
          <w:szCs w:val="20"/>
        </w:rPr>
        <w:t>알아봅니다.</w:t>
      </w:r>
    </w:p>
    <w:p w:rsidR="00031B23" w:rsidRPr="00031B23" w:rsidRDefault="00031B23" w:rsidP="00031B23">
      <w:pPr>
        <w:pStyle w:val="a3"/>
        <w:spacing w:after="0"/>
        <w:ind w:leftChars="0" w:left="360"/>
        <w:rPr>
          <w:rFonts w:ascii="Courier New" w:hAnsi="Courier New" w:cs="Courier New"/>
          <w:color w:val="000000"/>
          <w:kern w:val="0"/>
          <w:szCs w:val="20"/>
        </w:rPr>
      </w:pPr>
      <w:r w:rsidRPr="00031B23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@Autowired </w:t>
      </w:r>
      <w:r w:rsidRPr="00031B23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어노테이션을</w:t>
      </w:r>
      <w:r w:rsidRPr="00031B23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Pr="00031B23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이용한</w:t>
      </w:r>
      <w:r w:rsidRPr="00031B23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Pr="00031B23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객체간</w:t>
      </w:r>
      <w:r w:rsidRPr="00031B23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Pr="00031B23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의존</w:t>
      </w:r>
      <w:r w:rsidRPr="00031B23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Pr="00031B23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자동</w:t>
      </w:r>
      <w:r w:rsidRPr="00031B23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Pr="00031B23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연결</w:t>
      </w:r>
    </w:p>
    <w:p w:rsidR="00031B23" w:rsidRPr="00031B23" w:rsidRDefault="00031B23" w:rsidP="00031B23">
      <w:pPr>
        <w:pStyle w:val="a3"/>
        <w:spacing w:after="0"/>
        <w:ind w:leftChars="0" w:left="360"/>
        <w:rPr>
          <w:rFonts w:ascii="Courier New" w:hAnsi="Courier New" w:cs="Courier New"/>
          <w:color w:val="000000"/>
          <w:kern w:val="0"/>
          <w:szCs w:val="20"/>
        </w:rPr>
      </w:pP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프로젝트의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규모가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조금만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커져도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어플리케이션에서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생성하는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스프링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객체는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수백개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이상으로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증가하게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되는데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경우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스프링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간의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의존관계를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xml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설정이나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자바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기반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설정을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관리하는데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시간을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뺏길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또는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특정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타입의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객체가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개밖에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존재하지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않는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경우가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많아서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의존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객체가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너무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뻔할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때가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만약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일일이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의존관계를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설정할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필요없이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자동으로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프로퍼티나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생성자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파라미터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값으로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동일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타입의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전달해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기능이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있다면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설정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코드가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많이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줄어들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것이다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>.</w:t>
      </w:r>
    </w:p>
    <w:p w:rsidR="00031B23" w:rsidRPr="00031B23" w:rsidRDefault="00031B23" w:rsidP="00031B23">
      <w:pPr>
        <w:pStyle w:val="a3"/>
        <w:spacing w:after="0"/>
        <w:ind w:leftChars="0" w:left="360"/>
        <w:rPr>
          <w:szCs w:val="20"/>
        </w:rPr>
      </w:pPr>
    </w:p>
    <w:p w:rsidR="0030402F" w:rsidRPr="0030402F" w:rsidRDefault="007F58D5" w:rsidP="0030402F">
      <w:pPr>
        <w:pStyle w:val="a3"/>
        <w:spacing w:after="0"/>
        <w:ind w:leftChars="200" w:left="400"/>
        <w:rPr>
          <w:szCs w:val="20"/>
        </w:rPr>
      </w:pPr>
      <w:r w:rsidRPr="0030402F">
        <w:rPr>
          <w:rFonts w:hint="eastAsia"/>
          <w:szCs w:val="20"/>
        </w:rPr>
        <w:t xml:space="preserve"> </w:t>
      </w:r>
      <w:r w:rsidR="0030402F" w:rsidRPr="0030402F">
        <w:rPr>
          <w:rFonts w:hint="eastAsia"/>
          <w:szCs w:val="20"/>
        </w:rPr>
        <w:t>(예제)</w:t>
      </w:r>
    </w:p>
    <w:p w:rsidR="0030402F" w:rsidRPr="0030402F" w:rsidRDefault="0030402F" w:rsidP="0030402F">
      <w:pPr>
        <w:pStyle w:val="a3"/>
        <w:spacing w:after="0"/>
        <w:ind w:leftChars="200" w:left="400"/>
        <w:rPr>
          <w:szCs w:val="20"/>
        </w:rPr>
      </w:pPr>
      <w:r w:rsidRPr="0030402F">
        <w:rPr>
          <w:rFonts w:hint="eastAsia"/>
          <w:szCs w:val="20"/>
        </w:rPr>
        <w:t>Student.java</w:t>
      </w:r>
    </w:p>
    <w:p w:rsidR="00E464B0" w:rsidRDefault="00E464B0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E464B0" w:rsidRDefault="00E464B0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E464B0" w:rsidRDefault="00E464B0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464B0" w:rsidRDefault="00E464B0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464B0" w:rsidRDefault="00E464B0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464B0" w:rsidRDefault="00E464B0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464B0" w:rsidRDefault="00E464B0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464B0" w:rsidRDefault="00E464B0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ArrayList&lt;String&gt;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464B0" w:rsidRDefault="00E464B0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464B0" w:rsidRDefault="00E464B0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464B0" w:rsidRDefault="00E464B0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464B0" w:rsidRDefault="00E464B0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402F" w:rsidRPr="0030402F" w:rsidRDefault="00E464B0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402F" w:rsidRPr="0030402F" w:rsidRDefault="0030402F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0402F">
        <w:rPr>
          <w:rFonts w:ascii="Courier New" w:hAnsi="Courier New" w:cs="Courier New" w:hint="eastAsia"/>
          <w:color w:val="000000"/>
          <w:kern w:val="0"/>
          <w:szCs w:val="20"/>
        </w:rPr>
        <w:t>StudentInfo.java</w:t>
      </w:r>
    </w:p>
    <w:p w:rsidR="00022173" w:rsidRDefault="00022173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022173" w:rsidRDefault="00022173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StudentInfo {</w:t>
      </w:r>
    </w:p>
    <w:p w:rsidR="00022173" w:rsidRDefault="00022173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022173" w:rsidRDefault="00022173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10B48" w:rsidRDefault="00C10B48" w:rsidP="00C10B48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@Autowired</w:t>
      </w:r>
    </w:p>
    <w:p w:rsidR="00C10B48" w:rsidRDefault="00C10B48" w:rsidP="00C10B48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void setStudent(Student student) {</w:t>
      </w:r>
    </w:p>
    <w:p w:rsidR="00C10B48" w:rsidRDefault="00C10B48" w:rsidP="00C10B48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this.student = student;</w:t>
      </w:r>
    </w:p>
    <w:p w:rsidR="00C10B48" w:rsidRDefault="00C10B48" w:rsidP="00C10B4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CF2EAA" w:rsidRDefault="00022173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402F" w:rsidRPr="0030402F" w:rsidRDefault="0030402F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0402F">
        <w:rPr>
          <w:rFonts w:ascii="Courier New" w:hAnsi="Courier New" w:cs="Courier New" w:hint="eastAsia"/>
          <w:color w:val="000000"/>
          <w:kern w:val="0"/>
          <w:szCs w:val="20"/>
        </w:rPr>
        <w:t>Family.java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Family {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papaName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mamiName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sisterName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brotherName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Family(String </w:t>
      </w:r>
      <w:r>
        <w:rPr>
          <w:rFonts w:ascii="Consolas" w:hAnsi="Consolas" w:cs="Consolas"/>
          <w:color w:val="6A3E3E"/>
          <w:kern w:val="0"/>
          <w:szCs w:val="20"/>
        </w:rPr>
        <w:t>papaName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mamiName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papaName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papaName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mamiName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mamiName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402F" w:rsidRPr="0030402F" w:rsidRDefault="00437252" w:rsidP="0043725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402F" w:rsidRPr="0030402F" w:rsidRDefault="00814FD7" w:rsidP="006E202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>ex1/</w:t>
      </w:r>
      <w:r w:rsidR="0030402F" w:rsidRPr="0030402F">
        <w:rPr>
          <w:rFonts w:hint="eastAsia"/>
          <w:szCs w:val="20"/>
        </w:rPr>
        <w:t>applicationCTX1.xml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"http://www.springframework.org/schema/beans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lastRenderedPageBreak/>
        <w:t>http://www.springframework.org/schema/beans/spring-beans.xsd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http://www.springframework.org/schema/context/spring-context-3.0.xsd"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context:annotation-config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"com.lec.ch03.ex1xml.Student"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공기놀이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태권도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height"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180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"com.lec.ch03.ex1xml.StudentInfo"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D49E1" w:rsidRDefault="00ED49E1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02F" w:rsidRPr="0030402F" w:rsidRDefault="00814FD7" w:rsidP="006E202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>ex1/a</w:t>
      </w:r>
      <w:r w:rsidR="0030402F" w:rsidRPr="0030402F">
        <w:rPr>
          <w:rFonts w:hint="eastAsia"/>
          <w:szCs w:val="20"/>
        </w:rPr>
        <w:t>pplicationCTX2.xml</w:t>
      </w:r>
    </w:p>
    <w:p w:rsidR="00814FD7" w:rsidRDefault="00814FD7" w:rsidP="00814FD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814FD7" w:rsidRDefault="00814FD7" w:rsidP="00814FD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814FD7" w:rsidRDefault="00814FD7" w:rsidP="00814FD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814FD7" w:rsidRDefault="00814FD7" w:rsidP="00814FD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"http://www.springframework.org/schema/p"</w:t>
      </w:r>
    </w:p>
    <w:p w:rsidR="00814FD7" w:rsidRDefault="00814FD7" w:rsidP="00814FD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14FD7" w:rsidRDefault="00814FD7" w:rsidP="00814FD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"family"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"com.lec.ch03.ex1xml.Family"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p:sisterName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홍딸램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p:brotherName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홍아들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14FD7" w:rsidRDefault="00814FD7" w:rsidP="00814FD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홍아빠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14FD7" w:rsidRDefault="00814FD7" w:rsidP="00814FD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홍엄마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14FD7" w:rsidRDefault="00814FD7" w:rsidP="00814FD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14FD7" w:rsidRPr="0030402F" w:rsidRDefault="00814FD7" w:rsidP="00814FD7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02F" w:rsidRPr="0030402F" w:rsidRDefault="0030402F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</w:p>
    <w:p w:rsidR="00714F23" w:rsidRDefault="00714F23" w:rsidP="00714F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Method1TestMain {</w:t>
      </w:r>
    </w:p>
    <w:p w:rsidR="00714F23" w:rsidRDefault="00714F23" w:rsidP="00714F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4F23" w:rsidRDefault="00714F23" w:rsidP="00714F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"classpath:ex1/applicationCTX1.xml"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4F23" w:rsidRDefault="00714F23" w:rsidP="00714F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"classpath:ex1/applicationCTX2.xml"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4F23" w:rsidRDefault="00714F23" w:rsidP="00714F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resourceLocation1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resourceLocation2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4F23" w:rsidRDefault="00714F23" w:rsidP="00714F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4F23" w:rsidRDefault="00714F23" w:rsidP="00714F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714F23" w:rsidRDefault="00714F23" w:rsidP="00714F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StudentInfo </w:t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color w:val="000000"/>
          <w:kern w:val="0"/>
          <w:szCs w:val="20"/>
        </w:rPr>
        <w:t>, StudentInfo.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4F23" w:rsidRDefault="00714F23" w:rsidP="00714F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.getStudent();</w:t>
      </w:r>
    </w:p>
    <w:p w:rsidR="00714F23" w:rsidRDefault="00714F23" w:rsidP="00714F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4F23" w:rsidRDefault="00714F23" w:rsidP="00714F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"studentInfo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4F23" w:rsidRDefault="00714F23" w:rsidP="00714F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714F23" w:rsidRDefault="00714F23" w:rsidP="00714F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4F23" w:rsidRDefault="00714F23" w:rsidP="00714F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4F23" w:rsidRDefault="00714F23" w:rsidP="00714F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4F23" w:rsidRDefault="00714F23" w:rsidP="00714F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4F23" w:rsidRDefault="00714F23" w:rsidP="00714F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Family </w:t>
      </w:r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"family"</w:t>
      </w:r>
      <w:r>
        <w:rPr>
          <w:rFonts w:ascii="Consolas" w:hAnsi="Consolas" w:cs="Consolas"/>
          <w:color w:val="000000"/>
          <w:kern w:val="0"/>
          <w:szCs w:val="20"/>
        </w:rPr>
        <w:t>, Family.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4F23" w:rsidRDefault="00714F23" w:rsidP="00714F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4F23" w:rsidRDefault="00714F23" w:rsidP="00714F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4F23" w:rsidRDefault="00714F23" w:rsidP="00714F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402F" w:rsidRPr="0030402F" w:rsidRDefault="00714F23" w:rsidP="00714F23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5176" w:rsidRDefault="00CE5176" w:rsidP="004336E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CE5176" w:rsidRDefault="00CE5176" w:rsidP="00CE5176">
      <w:pPr>
        <w:pStyle w:val="a3"/>
        <w:numPr>
          <w:ilvl w:val="0"/>
          <w:numId w:val="2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스프링 컨테이너 생명 주기</w:t>
      </w:r>
    </w:p>
    <w:p w:rsidR="00CE5176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생성 : GenericXmlApplicationContext ctx = new GenericXmlApplicationContext();</w:t>
      </w:r>
    </w:p>
    <w:p w:rsidR="00CE5176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설정 : ctx.load(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classpath:applicationCTX.xml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); ctx.refresh();</w:t>
      </w:r>
    </w:p>
    <w:p w:rsidR="00CE5176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사용 : Student st = ctx.getBean(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student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,Student.class); st.getName();</w:t>
      </w:r>
    </w:p>
    <w:p w:rsidR="00CE5176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소멸(자원해제) : ctx.close();</w:t>
      </w:r>
    </w:p>
    <w:p w:rsidR="00CE5176" w:rsidRDefault="00CE5176" w:rsidP="00CE5176">
      <w:pPr>
        <w:spacing w:after="0"/>
        <w:ind w:left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(예제)</w:t>
      </w:r>
    </w:p>
    <w:p w:rsidR="00CE5176" w:rsidRPr="00542560" w:rsidRDefault="00CE5176" w:rsidP="00CE5176">
      <w:pPr>
        <w:spacing w:after="0"/>
        <w:ind w:left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Person.</w:t>
      </w:r>
      <w:r w:rsidRPr="00542560">
        <w:rPr>
          <w:rFonts w:hint="eastAsia"/>
          <w:color w:val="000000" w:themeColor="text1"/>
          <w:szCs w:val="20"/>
        </w:rPr>
        <w:t>java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spacing w:after="0"/>
        <w:ind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5176" w:rsidRDefault="00CE5176" w:rsidP="00CE5176">
      <w:pPr>
        <w:spacing w:after="0"/>
        <w:ind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OtherPerson.java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OtherPerson 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Pr="00542560" w:rsidRDefault="00CE5176" w:rsidP="00CE517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5176" w:rsidRPr="00542560" w:rsidRDefault="00CE5176" w:rsidP="00CE517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542560">
        <w:rPr>
          <w:rFonts w:ascii="Courier New" w:hAnsi="Courier New" w:cs="Courier New" w:hint="eastAsia"/>
          <w:color w:val="000000"/>
          <w:kern w:val="0"/>
          <w:szCs w:val="20"/>
        </w:rPr>
        <w:t>applicationCTX.xml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"com.lec.ch03.ex2lifeCycle.Person"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"otherPerson"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"com.lec.ch03.ex2lifeCycle.OtherPerson"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성춘향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"02-555-5555"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spacing w:after="0"/>
        <w:ind w:left="8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Pr="002A75A8" w:rsidRDefault="00CE5176" w:rsidP="00CE5176">
      <w:pPr>
        <w:spacing w:after="0"/>
        <w:ind w:left="8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A75A8">
        <w:rPr>
          <w:rFonts w:ascii="Courier New" w:hAnsi="Courier New" w:cs="Courier New" w:hint="eastAsia"/>
          <w:color w:val="000000" w:themeColor="text1"/>
          <w:kern w:val="0"/>
          <w:szCs w:val="20"/>
        </w:rPr>
        <w:t>MainClass.java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"com.lec.ch03.ex2lifeCycle.Person"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"otherPerson"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"com.lec.ch03.ex2lifeCycle.OtherPerson"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성춘향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"02-555-5555"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Pr="002A75A8" w:rsidRDefault="00CE5176" w:rsidP="00CE5176">
      <w:pPr>
        <w:pStyle w:val="a3"/>
        <w:spacing w:after="0"/>
        <w:ind w:leftChars="380" w:left="76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pStyle w:val="a3"/>
        <w:numPr>
          <w:ilvl w:val="0"/>
          <w:numId w:val="2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빈 생명 주기</w:t>
      </w:r>
    </w:p>
    <w:p w:rsidR="00CE5176" w:rsidRPr="002F5B0D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Implements </w:t>
      </w:r>
      <w:r>
        <w:rPr>
          <w:rFonts w:ascii="Consolas" w:hAnsi="Consolas" w:cs="Consolas"/>
          <w:color w:val="000000"/>
          <w:kern w:val="0"/>
          <w:szCs w:val="20"/>
        </w:rPr>
        <w:t>EnvironmentAware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–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인터페이스를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생명주기</w:t>
      </w:r>
    </w:p>
    <w:p w:rsidR="00CE5176" w:rsidRDefault="00CE5176" w:rsidP="00CE5176">
      <w:pPr>
        <w:pStyle w:val="a3"/>
        <w:numPr>
          <w:ilvl w:val="3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EnvironmentAware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implements</w:t>
      </w:r>
      <w:r>
        <w:rPr>
          <w:rFonts w:ascii="Consolas" w:hAnsi="Consolas" w:cs="Consolas" w:hint="eastAsia"/>
          <w:color w:val="000000"/>
          <w:kern w:val="0"/>
          <w:szCs w:val="20"/>
        </w:rPr>
        <w:t>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오버라이드한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setEnvironment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() </w:t>
      </w:r>
      <w:r>
        <w:rPr>
          <w:rFonts w:ascii="Consolas" w:hAnsi="Consolas" w:cs="Consolas" w:hint="eastAsia"/>
          <w:color w:val="000000"/>
          <w:kern w:val="0"/>
          <w:szCs w:val="20"/>
        </w:rPr>
        <w:t>생성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Cs w:val="20"/>
        </w:rPr>
        <w:t>빈이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만들어지기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–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환경변수에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변경이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시에만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호출됨</w:t>
      </w:r>
    </w:p>
    <w:p w:rsidR="00CE5176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I</w:t>
      </w:r>
      <w:r>
        <w:rPr>
          <w:rFonts w:hint="eastAsia"/>
          <w:color w:val="000000" w:themeColor="text1"/>
          <w:szCs w:val="20"/>
        </w:rPr>
        <w:t xml:space="preserve">mplements InitializingBean, DisposableBean </w:t>
      </w:r>
      <w:r>
        <w:rPr>
          <w:color w:val="000000" w:themeColor="text1"/>
          <w:szCs w:val="20"/>
        </w:rPr>
        <w:t>–</w:t>
      </w:r>
      <w:r>
        <w:rPr>
          <w:rFonts w:hint="eastAsia"/>
          <w:color w:val="000000" w:themeColor="text1"/>
          <w:szCs w:val="20"/>
        </w:rPr>
        <w:t xml:space="preserve"> 인터페이스를 이용한 생명주기 관리 방법</w:t>
      </w:r>
    </w:p>
    <w:p w:rsidR="00CE5176" w:rsidRDefault="00CE5176" w:rsidP="00CE5176">
      <w:pPr>
        <w:pStyle w:val="a3"/>
        <w:numPr>
          <w:ilvl w:val="2"/>
          <w:numId w:val="10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InitializingBean을 implements하면 오라바이드한 afterPropertiesSet() 생성 : 빈 초기화 과정(ctx.refresh())에서 </w:t>
      </w:r>
      <w:r>
        <w:rPr>
          <w:color w:val="000000" w:themeColor="text1"/>
          <w:szCs w:val="20"/>
        </w:rPr>
        <w:t>호출</w:t>
      </w:r>
      <w:r>
        <w:rPr>
          <w:rFonts w:hint="eastAsia"/>
          <w:color w:val="000000" w:themeColor="text1"/>
          <w:szCs w:val="20"/>
        </w:rPr>
        <w:t>됨.</w:t>
      </w:r>
    </w:p>
    <w:p w:rsidR="00CE5176" w:rsidRDefault="00CE5176" w:rsidP="00CE5176">
      <w:pPr>
        <w:pStyle w:val="a3"/>
        <w:numPr>
          <w:ilvl w:val="2"/>
          <w:numId w:val="10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DisposableBean</w:t>
      </w:r>
      <w:r>
        <w:rPr>
          <w:color w:val="000000" w:themeColor="text1"/>
          <w:szCs w:val="20"/>
        </w:rPr>
        <w:t xml:space="preserve"> 을</w:t>
      </w:r>
      <w:r>
        <w:rPr>
          <w:rFonts w:hint="eastAsia"/>
          <w:color w:val="000000" w:themeColor="text1"/>
          <w:szCs w:val="20"/>
        </w:rPr>
        <w:t xml:space="preserve"> implements하면 오버라이드한 destroy() 생성 : </w:t>
      </w:r>
      <w:r>
        <w:rPr>
          <w:color w:val="000000" w:themeColor="text1"/>
          <w:szCs w:val="20"/>
        </w:rPr>
        <w:t>빈</w:t>
      </w:r>
      <w:r>
        <w:rPr>
          <w:rFonts w:hint="eastAsia"/>
          <w:color w:val="000000" w:themeColor="text1"/>
          <w:szCs w:val="20"/>
        </w:rPr>
        <w:t xml:space="preserve"> 소멸과정(ctx.close())에서 호출됨.</w:t>
      </w:r>
    </w:p>
    <w:p w:rsidR="00CE5176" w:rsidRDefault="00CE5176" w:rsidP="00CE5176">
      <w:pPr>
        <w:pStyle w:val="a3"/>
        <w:numPr>
          <w:ilvl w:val="0"/>
          <w:numId w:val="11"/>
        </w:numPr>
        <w:spacing w:after="0"/>
        <w:ind w:leftChars="0"/>
        <w:rPr>
          <w:color w:val="000000" w:themeColor="text1"/>
          <w:szCs w:val="20"/>
        </w:rPr>
      </w:pPr>
      <w:r w:rsidRPr="00542560">
        <w:rPr>
          <w:rFonts w:hint="eastAsia"/>
          <w:color w:val="000000" w:themeColor="text1"/>
          <w:szCs w:val="20"/>
        </w:rPr>
        <w:t xml:space="preserve">ctx.close()의 경우 컨테이너가 소멸 하는 단계. 컨테이너가 소멸 하면, 빈은 자동 소멸 됩니다. </w:t>
      </w:r>
    </w:p>
    <w:p w:rsidR="00CE5176" w:rsidRPr="00436D13" w:rsidRDefault="00CE5176" w:rsidP="00CE5176">
      <w:pPr>
        <w:pStyle w:val="a3"/>
        <w:spacing w:after="0"/>
        <w:ind w:leftChars="0" w:left="1560"/>
        <w:rPr>
          <w:color w:val="000000" w:themeColor="text1"/>
          <w:szCs w:val="20"/>
        </w:rPr>
      </w:pPr>
    </w:p>
    <w:p w:rsidR="00CE5176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@PostConstruct, @preDestroy </w:t>
      </w:r>
      <w:r>
        <w:rPr>
          <w:color w:val="000000" w:themeColor="text1"/>
          <w:szCs w:val="20"/>
        </w:rPr>
        <w:t>–</w:t>
      </w:r>
      <w:r>
        <w:rPr>
          <w:rFonts w:hint="eastAsia"/>
          <w:color w:val="000000" w:themeColor="text1"/>
          <w:szCs w:val="20"/>
        </w:rPr>
        <w:t xml:space="preserve"> 어노테이션을 이용한 생명주기 관리 방법</w:t>
      </w:r>
    </w:p>
    <w:p w:rsidR="00CE5176" w:rsidRDefault="00CE5176" w:rsidP="00CE5176">
      <w:pPr>
        <w:spacing w:after="0"/>
        <w:ind w:left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(예제)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org.springframework.beans.factory.DisposableBean;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org.springframework.beans.factory.InitializingBean;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InitializingBean, DisposableBean{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afterPropertiesSet()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때</w:t>
      </w:r>
      <w:r>
        <w:rPr>
          <w:rFonts w:ascii="Consolas" w:hAnsi="Consolas" w:cs="Consolas"/>
          <w:color w:val="2A00FF"/>
          <w:kern w:val="0"/>
          <w:szCs w:val="20"/>
        </w:rPr>
        <w:t xml:space="preserve">, afterPropertiesSet()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빈이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초기화될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호출되는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destroy()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소멸하는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과정에서</w:t>
      </w:r>
      <w:r>
        <w:rPr>
          <w:rFonts w:ascii="Consolas" w:hAnsi="Consolas" w:cs="Consolas"/>
          <w:color w:val="2A00FF"/>
          <w:kern w:val="0"/>
          <w:szCs w:val="20"/>
        </w:rPr>
        <w:t xml:space="preserve"> destroy()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빈이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과정에서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5176" w:rsidRDefault="00CE5176" w:rsidP="00CE517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5176" w:rsidRDefault="00CE5176" w:rsidP="00CE517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javax.annotation.PostConstruct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javax.annotation.PreDestroy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OtherPerson 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u w:val="single"/>
        </w:rPr>
        <w:t>PostConstruct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initMethod(){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"OtherStudent - initMethod"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u w:val="single"/>
        </w:rPr>
        <w:t>PreDestroy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destroyMethod(){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"OtherStudent - destroyMethod"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5176" w:rsidRDefault="00CE5176" w:rsidP="00CE5176">
      <w:pPr>
        <w:spacing w:after="0"/>
        <w:ind w:left="800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5176" w:rsidRPr="001841A0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  <w:shd w:val="clear" w:color="auto" w:fill="E8F2FE"/>
        </w:rPr>
      </w:pPr>
      <w:r w:rsidRPr="001841A0">
        <w:rPr>
          <w:rFonts w:ascii="Consolas" w:hAnsi="Consolas" w:cs="Consolas"/>
          <w:color w:val="000000" w:themeColor="text1"/>
          <w:kern w:val="0"/>
          <w:szCs w:val="20"/>
          <w:shd w:val="clear" w:color="auto" w:fill="E8F2FE"/>
        </w:rPr>
        <w:t>X</w:t>
      </w:r>
      <w:r w:rsidRPr="001841A0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ml</w:t>
      </w:r>
      <w:r w:rsidRPr="001841A0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에</w:t>
      </w:r>
      <w:r w:rsidRPr="001841A0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 xml:space="preserve"> </w:t>
      </w:r>
      <w:r w:rsidRPr="001841A0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추가</w:t>
      </w:r>
    </w:p>
    <w:p w:rsidR="00CE5176" w:rsidRDefault="00CE5176" w:rsidP="00CE5176">
      <w:pPr>
        <w:spacing w:after="0"/>
        <w:ind w:left="80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context:annotation-config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/&gt;</w:t>
      </w:r>
    </w:p>
    <w:p w:rsidR="00CE5176" w:rsidRDefault="00CE5176" w:rsidP="00CE5176">
      <w:pPr>
        <w:pStyle w:val="a3"/>
        <w:numPr>
          <w:ilvl w:val="0"/>
          <w:numId w:val="2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빈 범위</w:t>
      </w:r>
    </w:p>
    <w:p w:rsidR="00CE5176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스프링 컨테이너가 생성되고, 스프링 빈이 생성될 때, 생성된 스프링 빈은 scope를 가지고 있다. 범위란 객체가 어디까지 영향을 미치는지 결정하는 것.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기본이 </w:t>
      </w:r>
      <w:r w:rsidRPr="003933D1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>=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"singleton"</w:t>
      </w:r>
      <w:r>
        <w:rPr>
          <w:rFonts w:ascii="Courier New" w:hAnsi="Courier New" w:cs="Courier New" w:hint="eastAsia"/>
          <w:color w:val="008080"/>
          <w:kern w:val="0"/>
          <w:szCs w:val="20"/>
        </w:rPr>
        <w:t>(cf.</w:t>
      </w:r>
      <w:r>
        <w:rPr>
          <w:rFonts w:ascii="Courier New" w:hAnsi="Courier New" w:cs="Courier New"/>
          <w:color w:val="008080"/>
          <w:kern w:val="0"/>
          <w:szCs w:val="20"/>
        </w:rPr>
        <w:t xml:space="preserve"> </w:t>
      </w:r>
      <w:r w:rsidRPr="003933D1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>=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0446E9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prototype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 "</w:t>
      </w:r>
      <w:r>
        <w:rPr>
          <w:rFonts w:ascii="Courier New" w:hAnsi="Courier New" w:cs="Courier New" w:hint="eastAsia"/>
          <w:color w:val="008080"/>
          <w:kern w:val="0"/>
          <w:szCs w:val="20"/>
        </w:rPr>
        <w:t>)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(예제) 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"family"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"com.lec.ch03.ex1xml.Family"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"singleton"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홍아빠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홍엄마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sisterName"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홍딸램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brotherName"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홍아들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"familyPrototype"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"com.lec.ch03.ex1xml.Family"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"prototype"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홍아빠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홍엄마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sisterName"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홍딸램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brotherName"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홍아들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pStyle w:val="a3"/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pStyle w:val="a3"/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ScopeTextMain 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GenericXmlApplicationContext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ctx</w:t>
      </w:r>
      <w:r>
        <w:rPr>
          <w:rFonts w:ascii="Consolas" w:hAnsi="Consolas" w:cs="Consolas"/>
          <w:color w:val="3F7F5F"/>
          <w:kern w:val="0"/>
          <w:szCs w:val="20"/>
        </w:rPr>
        <w:t xml:space="preserve"> = new GenericXmlApplicationContext();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ctx.load("classpath:applicationCTX.xml"); //</w:t>
      </w:r>
      <w:r>
        <w:rPr>
          <w:rFonts w:ascii="Consolas" w:hAnsi="Consolas" w:cs="Consolas"/>
          <w:color w:val="3F7F5F"/>
          <w:kern w:val="0"/>
          <w:szCs w:val="20"/>
        </w:rPr>
        <w:t>컨테이너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ctx.refresh();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GenericXmlApplicationContext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GenericXmlApplicationContext(</w:t>
      </w:r>
      <w:r>
        <w:rPr>
          <w:rFonts w:ascii="Consolas" w:hAnsi="Consolas" w:cs="Consolas"/>
          <w:color w:val="2A00FF"/>
          <w:kern w:val="0"/>
          <w:szCs w:val="20"/>
        </w:rPr>
        <w:t>"ex3/applicationCTX.xml"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Family </w:t>
      </w:r>
      <w:r>
        <w:rPr>
          <w:rFonts w:ascii="Consolas" w:hAnsi="Consolas" w:cs="Consolas"/>
          <w:color w:val="6A3E3E"/>
          <w:kern w:val="0"/>
          <w:szCs w:val="20"/>
        </w:rPr>
        <w:t>family1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"familyPrototype"</w:t>
      </w:r>
      <w:r>
        <w:rPr>
          <w:rFonts w:ascii="Consolas" w:hAnsi="Consolas" w:cs="Consolas"/>
          <w:color w:val="000000"/>
          <w:kern w:val="0"/>
          <w:szCs w:val="20"/>
        </w:rPr>
        <w:t>, Family.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Family </w:t>
      </w:r>
      <w:r>
        <w:rPr>
          <w:rFonts w:ascii="Consolas" w:hAnsi="Consolas" w:cs="Consolas"/>
          <w:color w:val="6A3E3E"/>
          <w:kern w:val="0"/>
          <w:szCs w:val="20"/>
        </w:rPr>
        <w:t>family2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"familyPrototype"</w:t>
      </w:r>
      <w:r>
        <w:rPr>
          <w:rFonts w:ascii="Consolas" w:hAnsi="Consolas" w:cs="Consolas"/>
          <w:color w:val="000000"/>
          <w:kern w:val="0"/>
          <w:szCs w:val="20"/>
        </w:rPr>
        <w:t>, Family.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family1</w:t>
      </w:r>
      <w:r>
        <w:rPr>
          <w:rFonts w:ascii="Consolas" w:hAnsi="Consolas" w:cs="Consolas"/>
          <w:color w:val="000000"/>
          <w:kern w:val="0"/>
          <w:szCs w:val="20"/>
        </w:rPr>
        <w:t>.setPapaName(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김아빠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family1</w:t>
      </w:r>
      <w:r>
        <w:rPr>
          <w:rFonts w:ascii="Consolas" w:hAnsi="Consolas" w:cs="Consolas"/>
          <w:color w:val="000000"/>
          <w:kern w:val="0"/>
          <w:szCs w:val="20"/>
        </w:rPr>
        <w:t>.setMamiName(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이엄마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family1</w:t>
      </w:r>
      <w:r>
        <w:rPr>
          <w:rFonts w:ascii="Consolas" w:hAnsi="Consolas" w:cs="Consolas"/>
          <w:color w:val="000000"/>
          <w:kern w:val="0"/>
          <w:szCs w:val="20"/>
        </w:rPr>
        <w:t>.setBrotherName(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김아들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family1</w:t>
      </w:r>
      <w:r>
        <w:rPr>
          <w:rFonts w:ascii="Consolas" w:hAnsi="Consolas" w:cs="Consolas"/>
          <w:color w:val="000000"/>
          <w:kern w:val="0"/>
          <w:szCs w:val="20"/>
        </w:rPr>
        <w:t>.setSisterName(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김딸램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Family </w:t>
      </w:r>
      <w:r>
        <w:rPr>
          <w:rFonts w:ascii="Consolas" w:hAnsi="Consolas" w:cs="Consolas"/>
          <w:color w:val="6A3E3E"/>
          <w:kern w:val="0"/>
          <w:szCs w:val="20"/>
        </w:rPr>
        <w:t>family3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"family"</w:t>
      </w:r>
      <w:r>
        <w:rPr>
          <w:rFonts w:ascii="Consolas" w:hAnsi="Consolas" w:cs="Consolas"/>
          <w:color w:val="000000"/>
          <w:kern w:val="0"/>
          <w:szCs w:val="20"/>
        </w:rPr>
        <w:t>, Family.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Family </w:t>
      </w:r>
      <w:r>
        <w:rPr>
          <w:rFonts w:ascii="Consolas" w:hAnsi="Consolas" w:cs="Consolas"/>
          <w:color w:val="6A3E3E"/>
          <w:kern w:val="0"/>
          <w:szCs w:val="20"/>
        </w:rPr>
        <w:t>family4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"family"</w:t>
      </w:r>
      <w:r>
        <w:rPr>
          <w:rFonts w:ascii="Consolas" w:hAnsi="Consolas" w:cs="Consolas"/>
          <w:color w:val="000000"/>
          <w:kern w:val="0"/>
          <w:szCs w:val="20"/>
        </w:rPr>
        <w:t>, Family.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family3</w:t>
      </w:r>
      <w:r>
        <w:rPr>
          <w:rFonts w:ascii="Consolas" w:hAnsi="Consolas" w:cs="Consolas"/>
          <w:color w:val="000000"/>
          <w:kern w:val="0"/>
          <w:szCs w:val="20"/>
        </w:rPr>
        <w:t>.setPapaName(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김아빠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family3</w:t>
      </w:r>
      <w:r>
        <w:rPr>
          <w:rFonts w:ascii="Consolas" w:hAnsi="Consolas" w:cs="Consolas"/>
          <w:color w:val="000000"/>
          <w:kern w:val="0"/>
          <w:szCs w:val="20"/>
        </w:rPr>
        <w:t>.setMamiName(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이엄마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family3</w:t>
      </w:r>
      <w:r>
        <w:rPr>
          <w:rFonts w:ascii="Consolas" w:hAnsi="Consolas" w:cs="Consolas"/>
          <w:color w:val="000000"/>
          <w:kern w:val="0"/>
          <w:szCs w:val="20"/>
        </w:rPr>
        <w:t>.setBrotherName(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김아들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family3</w:t>
      </w:r>
      <w:r>
        <w:rPr>
          <w:rFonts w:ascii="Consolas" w:hAnsi="Consolas" w:cs="Consolas"/>
          <w:color w:val="000000"/>
          <w:kern w:val="0"/>
          <w:szCs w:val="20"/>
        </w:rPr>
        <w:t>.setSisterName(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김딸램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E5176" w:rsidRPr="008540C2" w:rsidRDefault="00CE5176" w:rsidP="00CE5176">
      <w:pPr>
        <w:pStyle w:val="a3"/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24168A"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0CCAD" wp14:editId="1BC8E157">
                <wp:simplePos x="0" y="0"/>
                <wp:positionH relativeFrom="column">
                  <wp:posOffset>3906693</wp:posOffset>
                </wp:positionH>
                <wp:positionV relativeFrom="paragraph">
                  <wp:posOffset>1211811</wp:posOffset>
                </wp:positionV>
                <wp:extent cx="929640" cy="251460"/>
                <wp:effectExtent l="0" t="0" r="22860" b="1524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176" w:rsidRPr="0000439E" w:rsidRDefault="00CE5176" w:rsidP="00CE51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50CCAD" id="직사각형 12" o:spid="_x0000_s1026" style="position:absolute;left:0;text-align:left;margin-left:307.6pt;margin-top:95.4pt;width:73.2pt;height:19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" fillcolor="white [3212]" strokecolor="#243f60 [1604]" strokeweight="2pt">
                <v:textbox inset="0,0,0,0">
                  <w:txbxContent>
                    <w:p w:rsidR="00CE5176" w:rsidRPr="0000439E" w:rsidRDefault="00CE5176" w:rsidP="00CE51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family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798DF1" wp14:editId="46470708">
                <wp:simplePos x="0" y="0"/>
                <wp:positionH relativeFrom="column">
                  <wp:posOffset>2674620</wp:posOffset>
                </wp:positionH>
                <wp:positionV relativeFrom="paragraph">
                  <wp:posOffset>123190</wp:posOffset>
                </wp:positionV>
                <wp:extent cx="3505200" cy="1424940"/>
                <wp:effectExtent l="0" t="0" r="19050" b="22860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1424940"/>
                          <a:chOff x="0" y="0"/>
                          <a:chExt cx="3505200" cy="1424940"/>
                        </a:xfrm>
                      </wpg:grpSpPr>
                      <wps:wsp>
                        <wps:cNvPr id="11" name="직사각형 11"/>
                        <wps:cNvSpPr/>
                        <wps:spPr>
                          <a:xfrm>
                            <a:off x="83820" y="0"/>
                            <a:ext cx="3261360" cy="731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176" w:rsidRDefault="00CE5176" w:rsidP="00CE51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MainClass</w:t>
                              </w:r>
                            </w:p>
                            <w:p w:rsidR="00CE5176" w:rsidRDefault="00CE5176" w:rsidP="00CE5176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amily</w:t>
                              </w:r>
                              <w: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>family4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선 화살표 연결선 14"/>
                        <wps:cNvCnPr/>
                        <wps:spPr>
                          <a:xfrm flipH="1" flipV="1">
                            <a:off x="1303020" y="563880"/>
                            <a:ext cx="152400" cy="52578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868680"/>
                            <a:ext cx="3505200" cy="5562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176" w:rsidRPr="004A003A" w:rsidRDefault="00CE5176" w:rsidP="00CE5176">
                              <w:pPr>
                                <w:spacing w:after="0" w:line="240" w:lineRule="auto"/>
                                <w:jc w:val="left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4A003A">
                                <w:rPr>
                                  <w:rFonts w:hint="eastAsia"/>
                                  <w:b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  <w:t>IOC 컨테이너</w:t>
                              </w:r>
                            </w:p>
                            <w:p w:rsidR="00CE5176" w:rsidRPr="004A003A" w:rsidRDefault="00CE5176" w:rsidP="00CE5176">
                              <w:pPr>
                                <w:spacing w:after="0" w:line="24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= spring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화살표 연결선 15"/>
                        <wps:cNvCnPr/>
                        <wps:spPr>
                          <a:xfrm flipV="1">
                            <a:off x="1927860" y="563880"/>
                            <a:ext cx="213360" cy="52578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98DF1" id="그룹 19" o:spid="_x0000_s1027" style="position:absolute;left:0;text-align:left;margin-left:210.6pt;margin-top:9.7pt;width:276pt;height:112.2pt;z-index:251659264;mso-height-relative:margin" coordsize="35052,1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">
                <v:rect id="직사각형 11" o:spid="_x0000_s1028" style="position:absolute;left:838;width:3261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  <v:textbox>
                    <w:txbxContent>
                      <w:p w:rsidR="00CE5176" w:rsidRDefault="00CE5176" w:rsidP="00CE51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MainClass</w:t>
                        </w:r>
                      </w:p>
                      <w:p w:rsidR="00CE5176" w:rsidRDefault="00CE5176" w:rsidP="00CE5176">
                        <w:pPr>
                          <w:jc w:val="center"/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amily</w:t>
                        </w:r>
                        <w:r>
                          <w:t>3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t>family4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4" o:spid="_x0000_s1029" type="#_x0000_t32" style="position:absolute;left:13030;top:5638;width:1524;height:52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" strokecolor="red" strokeweight="3pt">
                  <v:stroke endarrow="open"/>
                </v:shape>
                <v:rect id="직사각형 18" o:spid="_x0000_s1030" style="position:absolute;top:8686;width:35052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" filled="f" strokecolor="#243f60 [1604]" strokeweight="2pt">
                  <v:textbox>
                    <w:txbxContent>
                      <w:p w:rsidR="00CE5176" w:rsidRPr="004A003A" w:rsidRDefault="00CE5176" w:rsidP="00CE5176">
                        <w:pPr>
                          <w:spacing w:after="0" w:line="240" w:lineRule="auto"/>
                          <w:jc w:val="left"/>
                          <w:rPr>
                            <w:b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</w:pPr>
                        <w:r w:rsidRPr="004A003A">
                          <w:rPr>
                            <w:rFonts w:hint="eastAsia"/>
                            <w:b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  <w:t>IOC 컨테이너</w:t>
                        </w:r>
                      </w:p>
                      <w:p w:rsidR="00CE5176" w:rsidRPr="004A003A" w:rsidRDefault="00CE5176" w:rsidP="00CE5176">
                        <w:pPr>
                          <w:spacing w:after="0" w:line="24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= spring</w:t>
                        </w:r>
                      </w:p>
                    </w:txbxContent>
                  </v:textbox>
                </v:rect>
                <v:shape id="직선 화살표 연결선 15" o:spid="_x0000_s1031" type="#_x0000_t32" style="position:absolute;left:19278;top:5638;width:2134;height:52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" strokecolor="red" strokeweight="3pt">
                  <v:stroke endarrow="open"/>
                </v:shape>
              </v:group>
            </w:pict>
          </mc:Fallback>
        </mc:AlternateContent>
      </w:r>
    </w:p>
    <w:p w:rsidR="00CE5176" w:rsidRDefault="00CE5176" w:rsidP="004336E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57780D" w:rsidRDefault="0057780D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  <w:bookmarkStart w:id="0" w:name="_GoBack"/>
      <w:bookmarkEnd w:id="0"/>
    </w:p>
    <w:sectPr w:rsidR="0057780D" w:rsidSect="00F55390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7F2" w:rsidRDefault="000D27F2" w:rsidP="00F55390">
      <w:pPr>
        <w:spacing w:after="0" w:line="240" w:lineRule="auto"/>
      </w:pPr>
      <w:r>
        <w:separator/>
      </w:r>
    </w:p>
  </w:endnote>
  <w:endnote w:type="continuationSeparator" w:id="0">
    <w:p w:rsidR="000D27F2" w:rsidRDefault="000D27F2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2DDE" w:rsidRPr="00412DDE">
          <w:rPr>
            <w:noProof/>
            <w:lang w:val="ko-KR"/>
          </w:rPr>
          <w:t>5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7F2" w:rsidRDefault="000D27F2" w:rsidP="00F55390">
      <w:pPr>
        <w:spacing w:after="0" w:line="240" w:lineRule="auto"/>
      </w:pPr>
      <w:r>
        <w:separator/>
      </w:r>
    </w:p>
  </w:footnote>
  <w:footnote w:type="continuationSeparator" w:id="0">
    <w:p w:rsidR="000D27F2" w:rsidRDefault="000D27F2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D5E39DE"/>
    <w:multiLevelType w:val="hybridMultilevel"/>
    <w:tmpl w:val="92E87936"/>
    <w:lvl w:ilvl="0" w:tplc="25A69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D6D40A6"/>
    <w:multiLevelType w:val="hybridMultilevel"/>
    <w:tmpl w:val="7CBE2CB6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11">
      <w:start w:val="1"/>
      <w:numFmt w:val="decimalEnclosedCircle"/>
      <w:lvlText w:val="%4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22173"/>
    <w:rsid w:val="00031B23"/>
    <w:rsid w:val="000856D3"/>
    <w:rsid w:val="000D27F2"/>
    <w:rsid w:val="000E03BF"/>
    <w:rsid w:val="001016CE"/>
    <w:rsid w:val="0010201C"/>
    <w:rsid w:val="00122941"/>
    <w:rsid w:val="00167757"/>
    <w:rsid w:val="00175671"/>
    <w:rsid w:val="001B64F4"/>
    <w:rsid w:val="001C14D3"/>
    <w:rsid w:val="001D2B9E"/>
    <w:rsid w:val="001F5FC3"/>
    <w:rsid w:val="0025178D"/>
    <w:rsid w:val="00257A0D"/>
    <w:rsid w:val="002B07BD"/>
    <w:rsid w:val="002C5F4B"/>
    <w:rsid w:val="002F4EDE"/>
    <w:rsid w:val="0030402F"/>
    <w:rsid w:val="00347BE5"/>
    <w:rsid w:val="003863F8"/>
    <w:rsid w:val="003A2816"/>
    <w:rsid w:val="003A32AA"/>
    <w:rsid w:val="003A6093"/>
    <w:rsid w:val="003B6CB4"/>
    <w:rsid w:val="003E4115"/>
    <w:rsid w:val="003E6342"/>
    <w:rsid w:val="003F3C6A"/>
    <w:rsid w:val="00412DDE"/>
    <w:rsid w:val="0043035A"/>
    <w:rsid w:val="004336EA"/>
    <w:rsid w:val="00437252"/>
    <w:rsid w:val="004452F1"/>
    <w:rsid w:val="004B1A8C"/>
    <w:rsid w:val="004E4E86"/>
    <w:rsid w:val="00500B21"/>
    <w:rsid w:val="00526704"/>
    <w:rsid w:val="0057780D"/>
    <w:rsid w:val="00590709"/>
    <w:rsid w:val="005B5963"/>
    <w:rsid w:val="005F04D5"/>
    <w:rsid w:val="006379AF"/>
    <w:rsid w:val="00650592"/>
    <w:rsid w:val="00652F55"/>
    <w:rsid w:val="006E2023"/>
    <w:rsid w:val="00714F23"/>
    <w:rsid w:val="00723615"/>
    <w:rsid w:val="007772B3"/>
    <w:rsid w:val="00784FFA"/>
    <w:rsid w:val="007E2481"/>
    <w:rsid w:val="007F58D5"/>
    <w:rsid w:val="0080282B"/>
    <w:rsid w:val="00814FD7"/>
    <w:rsid w:val="00823CB8"/>
    <w:rsid w:val="008357D5"/>
    <w:rsid w:val="00870F37"/>
    <w:rsid w:val="008D1E2B"/>
    <w:rsid w:val="008E12BE"/>
    <w:rsid w:val="00906E17"/>
    <w:rsid w:val="0092497E"/>
    <w:rsid w:val="00A15E53"/>
    <w:rsid w:val="00A20D73"/>
    <w:rsid w:val="00A53678"/>
    <w:rsid w:val="00A97330"/>
    <w:rsid w:val="00B011D7"/>
    <w:rsid w:val="00B172CC"/>
    <w:rsid w:val="00B469DF"/>
    <w:rsid w:val="00B53DF2"/>
    <w:rsid w:val="00B66D3D"/>
    <w:rsid w:val="00B76064"/>
    <w:rsid w:val="00B900D9"/>
    <w:rsid w:val="00BA1748"/>
    <w:rsid w:val="00BA509F"/>
    <w:rsid w:val="00BB16A8"/>
    <w:rsid w:val="00BC0E06"/>
    <w:rsid w:val="00BE076D"/>
    <w:rsid w:val="00BE3BD2"/>
    <w:rsid w:val="00C10B48"/>
    <w:rsid w:val="00C33AD7"/>
    <w:rsid w:val="00C9411D"/>
    <w:rsid w:val="00CC1301"/>
    <w:rsid w:val="00CE5176"/>
    <w:rsid w:val="00CF2EAA"/>
    <w:rsid w:val="00CF737F"/>
    <w:rsid w:val="00D07623"/>
    <w:rsid w:val="00D71F9D"/>
    <w:rsid w:val="00D728C6"/>
    <w:rsid w:val="00D96AB1"/>
    <w:rsid w:val="00DA1C1A"/>
    <w:rsid w:val="00DA679F"/>
    <w:rsid w:val="00DB79A6"/>
    <w:rsid w:val="00DC52DF"/>
    <w:rsid w:val="00DE76D5"/>
    <w:rsid w:val="00E16842"/>
    <w:rsid w:val="00E464B0"/>
    <w:rsid w:val="00E51873"/>
    <w:rsid w:val="00E54ACA"/>
    <w:rsid w:val="00E55DC8"/>
    <w:rsid w:val="00E66F40"/>
    <w:rsid w:val="00E844E7"/>
    <w:rsid w:val="00ED49E1"/>
    <w:rsid w:val="00EE3068"/>
    <w:rsid w:val="00EE4070"/>
    <w:rsid w:val="00F10E05"/>
    <w:rsid w:val="00F55390"/>
    <w:rsid w:val="00F55F61"/>
    <w:rsid w:val="00F625FE"/>
    <w:rsid w:val="00F96E5C"/>
    <w:rsid w:val="00FA3BE1"/>
    <w:rsid w:val="00FA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F04A"/>
  <w15:docId w15:val="{45B65ADA-66E3-4EFF-AA21-256641BE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784F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784F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CE144-DA8A-4647-B80F-B3DF99169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44</cp:revision>
  <dcterms:created xsi:type="dcterms:W3CDTF">2016-05-29T05:30:00Z</dcterms:created>
  <dcterms:modified xsi:type="dcterms:W3CDTF">2022-07-03T09:05:00Z</dcterms:modified>
</cp:coreProperties>
</file>