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C07C53" w14:textId="367D70F2" w:rsidR="007F578A" w:rsidRDefault="00261710" w:rsidP="007F578A">
      <w:pPr>
        <w:pStyle w:val="Title"/>
      </w:pPr>
      <w:r>
        <w:t>u</w:t>
      </w:r>
      <w:r w:rsidR="006C3376">
        <w:t>se case description</w:t>
      </w:r>
    </w:p>
    <w:p w14:paraId="1F6E43B6" w14:textId="3C7283BB" w:rsidR="007F578A" w:rsidRDefault="007F578A" w:rsidP="007F578A">
      <w:pPr>
        <w:rPr>
          <w:i/>
          <w:iCs/>
        </w:rPr>
      </w:pPr>
      <w:r>
        <w:rPr>
          <w:i/>
          <w:iCs/>
        </w:rPr>
        <w:t>&lt;</w:t>
      </w:r>
      <w:r w:rsidR="00261710">
        <w:rPr>
          <w:i/>
          <w:iCs/>
        </w:rPr>
        <w:t xml:space="preserve">Place your use </w:t>
      </w:r>
      <w:r w:rsidR="006C3376">
        <w:rPr>
          <w:i/>
          <w:iCs/>
        </w:rPr>
        <w:t>case descriptions here</w:t>
      </w:r>
      <w:r w:rsidR="00261710">
        <w:rPr>
          <w:i/>
          <w:iCs/>
        </w:rPr>
        <w:t xml:space="preserve">. </w:t>
      </w:r>
      <w:r w:rsidR="006C3376">
        <w:rPr>
          <w:i/>
          <w:iCs/>
        </w:rPr>
        <w:t>One use case will turn into one table</w:t>
      </w:r>
      <w:r w:rsidR="002F4CA3">
        <w:rPr>
          <w:i/>
          <w:iCs/>
        </w:rPr>
        <w:t>. The following table shows an example. Replace it with your own use case</w:t>
      </w:r>
      <w:bookmarkStart w:id="0" w:name="_GoBack"/>
      <w:bookmarkEnd w:id="0"/>
      <w:r>
        <w:rPr>
          <w:i/>
          <w:iCs/>
        </w:rPr>
        <w:t>&gt;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249"/>
        <w:gridCol w:w="441"/>
        <w:gridCol w:w="3100"/>
        <w:gridCol w:w="423"/>
        <w:gridCol w:w="3142"/>
      </w:tblGrid>
      <w:tr w:rsidR="00F679CD" w14:paraId="629DCC33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7FD0DAD7" w14:textId="11EFC65F" w:rsidR="00F679CD" w:rsidRDefault="00F679CD" w:rsidP="00F679CD">
            <w:r>
              <w:t>Use case #</w:t>
            </w:r>
          </w:p>
        </w:tc>
        <w:tc>
          <w:tcPr>
            <w:tcW w:w="7106" w:type="dxa"/>
            <w:gridSpan w:val="4"/>
          </w:tcPr>
          <w:p w14:paraId="0A686956" w14:textId="3699D61F" w:rsidR="00F679CD" w:rsidRDefault="00F679CD" w:rsidP="00F679CD">
            <w:r>
              <w:t>UC01</w:t>
            </w:r>
          </w:p>
        </w:tc>
      </w:tr>
      <w:tr w:rsidR="00F679CD" w14:paraId="52E566DA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69F797D7" w14:textId="0ED8F1E6" w:rsidR="00F679CD" w:rsidRDefault="00F679CD" w:rsidP="00F679CD">
            <w:r>
              <w:t>Use case name</w:t>
            </w:r>
          </w:p>
        </w:tc>
        <w:tc>
          <w:tcPr>
            <w:tcW w:w="7106" w:type="dxa"/>
            <w:gridSpan w:val="4"/>
          </w:tcPr>
          <w:p w14:paraId="5A88F32A" w14:textId="71D164D3" w:rsidR="00F679CD" w:rsidRDefault="00F679CD" w:rsidP="00F679CD">
            <w:r>
              <w:t>Create Employee</w:t>
            </w:r>
          </w:p>
        </w:tc>
      </w:tr>
      <w:tr w:rsidR="00F679CD" w14:paraId="2C2692CE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5AAFB710" w14:textId="46B83229" w:rsidR="00F679CD" w:rsidRDefault="00F679CD" w:rsidP="00F679CD">
            <w:r>
              <w:t>Scenario</w:t>
            </w:r>
          </w:p>
        </w:tc>
        <w:tc>
          <w:tcPr>
            <w:tcW w:w="7106" w:type="dxa"/>
            <w:gridSpan w:val="4"/>
          </w:tcPr>
          <w:p w14:paraId="220EC84A" w14:textId="212DE9D9" w:rsidR="00F679CD" w:rsidRDefault="00F679CD" w:rsidP="00F679CD">
            <w:r>
              <w:t>Person is hired to the faculty</w:t>
            </w:r>
          </w:p>
        </w:tc>
      </w:tr>
      <w:tr w:rsidR="00F679CD" w14:paraId="622CFF31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5EDAAD18" w14:textId="23693300" w:rsidR="00F679CD" w:rsidRDefault="00F679CD" w:rsidP="00F679CD">
            <w:r>
              <w:t>Triggering event</w:t>
            </w:r>
          </w:p>
        </w:tc>
        <w:tc>
          <w:tcPr>
            <w:tcW w:w="7106" w:type="dxa"/>
            <w:gridSpan w:val="4"/>
          </w:tcPr>
          <w:p w14:paraId="062F5DC5" w14:textId="7970DD88" w:rsidR="00F679CD" w:rsidRDefault="00F679CD" w:rsidP="00F679CD">
            <w:r>
              <w:t>Administrator clicks</w:t>
            </w:r>
            <w:r>
              <w:t xml:space="preserve"> on the Create Employee button</w:t>
            </w:r>
          </w:p>
        </w:tc>
      </w:tr>
      <w:tr w:rsidR="00F679CD" w14:paraId="2063F630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7346F694" w14:textId="15D65441" w:rsidR="00F679CD" w:rsidRDefault="00F679CD" w:rsidP="00F679CD">
            <w:r>
              <w:t>Brief description</w:t>
            </w:r>
          </w:p>
        </w:tc>
        <w:tc>
          <w:tcPr>
            <w:tcW w:w="7106" w:type="dxa"/>
            <w:gridSpan w:val="4"/>
          </w:tcPr>
          <w:p w14:paraId="046E8EAB" w14:textId="01A7F4D8" w:rsidR="00F679CD" w:rsidRDefault="00F679CD" w:rsidP="00F679CD">
            <w:r>
              <w:t>The administrator clicks the create employee button, enters the employee’s information and submits</w:t>
            </w:r>
          </w:p>
        </w:tc>
      </w:tr>
      <w:tr w:rsidR="00F679CD" w14:paraId="65CFF5A7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35E84E87" w14:textId="5A6AFF81" w:rsidR="00F679CD" w:rsidRDefault="00F679CD" w:rsidP="00F679CD">
            <w:r>
              <w:t>Actors</w:t>
            </w:r>
          </w:p>
        </w:tc>
        <w:tc>
          <w:tcPr>
            <w:tcW w:w="7106" w:type="dxa"/>
            <w:gridSpan w:val="4"/>
          </w:tcPr>
          <w:p w14:paraId="2C1968A3" w14:textId="2368AC48" w:rsidR="00F679CD" w:rsidRDefault="00F679CD" w:rsidP="00F679CD">
            <w:r>
              <w:t>Administrator</w:t>
            </w:r>
          </w:p>
        </w:tc>
      </w:tr>
      <w:tr w:rsidR="00F679CD" w14:paraId="117C424A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760FE999" w14:textId="492AED28" w:rsidR="00F679CD" w:rsidRDefault="00F679CD" w:rsidP="00F679CD">
            <w:r>
              <w:t>Related use cases</w:t>
            </w:r>
          </w:p>
        </w:tc>
        <w:tc>
          <w:tcPr>
            <w:tcW w:w="7106" w:type="dxa"/>
            <w:gridSpan w:val="4"/>
          </w:tcPr>
          <w:p w14:paraId="5B817BEE" w14:textId="01A60746" w:rsidR="00F679CD" w:rsidRDefault="00F679CD" w:rsidP="00F679CD">
            <w:r>
              <w:t>Create Member, Add/Edit member role</w:t>
            </w:r>
          </w:p>
        </w:tc>
      </w:tr>
      <w:tr w:rsidR="00F679CD" w14:paraId="2DC40CA9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6707C8C7" w14:textId="33C4BA48" w:rsidR="00F679CD" w:rsidRDefault="00F679CD" w:rsidP="00F679CD">
            <w:r>
              <w:t>Pre-conditions</w:t>
            </w:r>
          </w:p>
        </w:tc>
        <w:tc>
          <w:tcPr>
            <w:tcW w:w="7106" w:type="dxa"/>
            <w:gridSpan w:val="4"/>
          </w:tcPr>
          <w:p w14:paraId="30AE6777" w14:textId="5971C17D" w:rsidR="00F679CD" w:rsidRDefault="00F679CD" w:rsidP="00F679CD">
            <w:r>
              <w:t>Member must be created prior to becoming an employee</w:t>
            </w:r>
          </w:p>
        </w:tc>
      </w:tr>
      <w:tr w:rsidR="00F679CD" w14:paraId="75D9B9A7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55266D5C" w14:textId="361E196F" w:rsidR="00F679CD" w:rsidRDefault="00F679CD" w:rsidP="00F679CD">
            <w:r>
              <w:t>Post-conditions</w:t>
            </w:r>
          </w:p>
        </w:tc>
        <w:tc>
          <w:tcPr>
            <w:tcW w:w="7106" w:type="dxa"/>
            <w:gridSpan w:val="4"/>
          </w:tcPr>
          <w:p w14:paraId="3E3E4494" w14:textId="6D42F7B7" w:rsidR="00F679CD" w:rsidRDefault="00F679CD" w:rsidP="00F679CD">
            <w:r>
              <w:t>Member needs to be given a ‘Role’ to give them system privileges</w:t>
            </w:r>
          </w:p>
        </w:tc>
      </w:tr>
      <w:tr w:rsidR="00F679CD" w14:paraId="54ED7E96" w14:textId="77777777" w:rsidTr="00304E8B">
        <w:trPr>
          <w:trHeight w:val="96"/>
        </w:trPr>
        <w:tc>
          <w:tcPr>
            <w:tcW w:w="2249" w:type="dxa"/>
            <w:vMerge w:val="restart"/>
            <w:shd w:val="clear" w:color="auto" w:fill="C9ECFC" w:themeFill="text2" w:themeFillTint="33"/>
            <w:vAlign w:val="center"/>
          </w:tcPr>
          <w:p w14:paraId="37B60C12" w14:textId="3BC2821A" w:rsidR="00F679CD" w:rsidRDefault="00F679CD" w:rsidP="00F679CD">
            <w:r>
              <w:t>Flow of events</w:t>
            </w:r>
          </w:p>
        </w:tc>
        <w:tc>
          <w:tcPr>
            <w:tcW w:w="3541" w:type="dxa"/>
            <w:gridSpan w:val="2"/>
          </w:tcPr>
          <w:p w14:paraId="5227B203" w14:textId="6BDE2277" w:rsidR="00F679CD" w:rsidRDefault="00F679CD" w:rsidP="00F679CD">
            <w:r>
              <w:t>Actor</w:t>
            </w:r>
          </w:p>
        </w:tc>
        <w:tc>
          <w:tcPr>
            <w:tcW w:w="3565" w:type="dxa"/>
            <w:gridSpan w:val="2"/>
          </w:tcPr>
          <w:p w14:paraId="5DF9D858" w14:textId="6DFF4400" w:rsidR="00F679CD" w:rsidRDefault="00F679CD" w:rsidP="00F679CD">
            <w:r>
              <w:t>System</w:t>
            </w:r>
          </w:p>
        </w:tc>
      </w:tr>
      <w:tr w:rsidR="00F679CD" w14:paraId="03FCC497" w14:textId="77777777" w:rsidTr="00304E8B">
        <w:trPr>
          <w:trHeight w:val="93"/>
        </w:trPr>
        <w:tc>
          <w:tcPr>
            <w:tcW w:w="2249" w:type="dxa"/>
            <w:vMerge/>
            <w:shd w:val="clear" w:color="auto" w:fill="C9ECFC" w:themeFill="text2" w:themeFillTint="33"/>
            <w:vAlign w:val="center"/>
          </w:tcPr>
          <w:p w14:paraId="67BDE812" w14:textId="77777777" w:rsidR="00F679CD" w:rsidRDefault="00F679CD" w:rsidP="00F679CD"/>
        </w:tc>
        <w:tc>
          <w:tcPr>
            <w:tcW w:w="441" w:type="dxa"/>
          </w:tcPr>
          <w:p w14:paraId="66BFDE1D" w14:textId="74E0A537" w:rsidR="00F679CD" w:rsidRDefault="00F679CD" w:rsidP="00F679CD">
            <w:r>
              <w:t>1.</w:t>
            </w:r>
          </w:p>
        </w:tc>
        <w:tc>
          <w:tcPr>
            <w:tcW w:w="3100" w:type="dxa"/>
          </w:tcPr>
          <w:p w14:paraId="69B8DA9F" w14:textId="4D712545" w:rsidR="00F679CD" w:rsidRDefault="00F679CD" w:rsidP="00F679CD">
            <w:r>
              <w:t>Admin click Create employee</w:t>
            </w:r>
          </w:p>
        </w:tc>
        <w:tc>
          <w:tcPr>
            <w:tcW w:w="423" w:type="dxa"/>
          </w:tcPr>
          <w:p w14:paraId="73A7E8AA" w14:textId="5E06BC94" w:rsidR="00F679CD" w:rsidRDefault="00F679CD" w:rsidP="00F679CD">
            <w:r>
              <w:t>2.</w:t>
            </w:r>
          </w:p>
        </w:tc>
        <w:tc>
          <w:tcPr>
            <w:tcW w:w="3142" w:type="dxa"/>
          </w:tcPr>
          <w:p w14:paraId="7B7CF62B" w14:textId="572B120F" w:rsidR="00F679CD" w:rsidRDefault="00F679CD" w:rsidP="00F679CD">
            <w:r>
              <w:t>Display Employee Registration form</w:t>
            </w:r>
          </w:p>
        </w:tc>
      </w:tr>
      <w:tr w:rsidR="00F679CD" w14:paraId="1AF28E33" w14:textId="77777777" w:rsidTr="00304E8B">
        <w:trPr>
          <w:trHeight w:val="93"/>
        </w:trPr>
        <w:tc>
          <w:tcPr>
            <w:tcW w:w="2249" w:type="dxa"/>
            <w:vMerge/>
            <w:shd w:val="clear" w:color="auto" w:fill="C9ECFC" w:themeFill="text2" w:themeFillTint="33"/>
            <w:vAlign w:val="center"/>
          </w:tcPr>
          <w:p w14:paraId="130E76CD" w14:textId="77777777" w:rsidR="00F679CD" w:rsidRDefault="00F679CD" w:rsidP="00F679CD"/>
        </w:tc>
        <w:tc>
          <w:tcPr>
            <w:tcW w:w="441" w:type="dxa"/>
          </w:tcPr>
          <w:p w14:paraId="7F94637C" w14:textId="437D5601" w:rsidR="00F679CD" w:rsidRDefault="00F679CD" w:rsidP="00F679CD">
            <w:r>
              <w:t>3.</w:t>
            </w:r>
          </w:p>
        </w:tc>
        <w:tc>
          <w:tcPr>
            <w:tcW w:w="3100" w:type="dxa"/>
          </w:tcPr>
          <w:p w14:paraId="7AB97EC2" w14:textId="4A0C5A76" w:rsidR="00F679CD" w:rsidRDefault="00F679CD" w:rsidP="00F679CD">
            <w:r>
              <w:t>Enter employee information</w:t>
            </w:r>
          </w:p>
        </w:tc>
        <w:tc>
          <w:tcPr>
            <w:tcW w:w="423" w:type="dxa"/>
          </w:tcPr>
          <w:p w14:paraId="3940DC47" w14:textId="3A592ED8" w:rsidR="00F679CD" w:rsidRDefault="00F679CD" w:rsidP="00F679CD">
            <w:r>
              <w:t>4.</w:t>
            </w:r>
          </w:p>
        </w:tc>
        <w:tc>
          <w:tcPr>
            <w:tcW w:w="3142" w:type="dxa"/>
          </w:tcPr>
          <w:p w14:paraId="2CF054D1" w14:textId="65583240" w:rsidR="00F679CD" w:rsidRDefault="00F679CD" w:rsidP="00F679CD">
            <w:r>
              <w:t>Display information for verification</w:t>
            </w:r>
          </w:p>
        </w:tc>
      </w:tr>
      <w:tr w:rsidR="00F679CD" w14:paraId="3F3B6F97" w14:textId="77777777" w:rsidTr="00304E8B">
        <w:trPr>
          <w:trHeight w:val="93"/>
        </w:trPr>
        <w:tc>
          <w:tcPr>
            <w:tcW w:w="2249" w:type="dxa"/>
            <w:vMerge/>
            <w:shd w:val="clear" w:color="auto" w:fill="C9ECFC" w:themeFill="text2" w:themeFillTint="33"/>
            <w:vAlign w:val="center"/>
          </w:tcPr>
          <w:p w14:paraId="6645FDD0" w14:textId="77777777" w:rsidR="00F679CD" w:rsidRDefault="00F679CD" w:rsidP="00F679CD"/>
        </w:tc>
        <w:tc>
          <w:tcPr>
            <w:tcW w:w="441" w:type="dxa"/>
          </w:tcPr>
          <w:p w14:paraId="4FB769A3" w14:textId="0A66DD14" w:rsidR="00F679CD" w:rsidRDefault="00F679CD" w:rsidP="00F679CD">
            <w:r>
              <w:t>5.</w:t>
            </w:r>
          </w:p>
        </w:tc>
        <w:tc>
          <w:tcPr>
            <w:tcW w:w="3100" w:type="dxa"/>
          </w:tcPr>
          <w:p w14:paraId="4A5C8215" w14:textId="038CACB4" w:rsidR="00F679CD" w:rsidRDefault="00F679CD" w:rsidP="00F679CD">
            <w:r>
              <w:t>Verify information is correct</w:t>
            </w:r>
          </w:p>
        </w:tc>
        <w:tc>
          <w:tcPr>
            <w:tcW w:w="423" w:type="dxa"/>
          </w:tcPr>
          <w:p w14:paraId="59F740BC" w14:textId="273BFC1E" w:rsidR="00F679CD" w:rsidRDefault="00F679CD" w:rsidP="00F679CD">
            <w:r>
              <w:t>6.</w:t>
            </w:r>
          </w:p>
        </w:tc>
        <w:tc>
          <w:tcPr>
            <w:tcW w:w="3142" w:type="dxa"/>
          </w:tcPr>
          <w:p w14:paraId="2626F2C0" w14:textId="259041CA" w:rsidR="00F679CD" w:rsidRDefault="00F679CD" w:rsidP="00F679CD">
            <w:r>
              <w:t>Save information, display confirmation</w:t>
            </w:r>
          </w:p>
        </w:tc>
      </w:tr>
      <w:tr w:rsidR="00F679CD" w14:paraId="1E73791A" w14:textId="77777777" w:rsidTr="00304E8B">
        <w:tc>
          <w:tcPr>
            <w:tcW w:w="2249" w:type="dxa"/>
            <w:shd w:val="clear" w:color="auto" w:fill="C9ECFC" w:themeFill="text2" w:themeFillTint="33"/>
            <w:vAlign w:val="center"/>
          </w:tcPr>
          <w:p w14:paraId="49007FAB" w14:textId="300603ED" w:rsidR="00F679CD" w:rsidRDefault="00F679CD" w:rsidP="00F679CD">
            <w:r>
              <w:t>Exceptions</w:t>
            </w:r>
          </w:p>
        </w:tc>
        <w:tc>
          <w:tcPr>
            <w:tcW w:w="7106" w:type="dxa"/>
            <w:gridSpan w:val="4"/>
          </w:tcPr>
          <w:p w14:paraId="332E9E16" w14:textId="03FE8E20" w:rsidR="00F679CD" w:rsidRDefault="00B9071F" w:rsidP="00532EFA">
            <w:pPr>
              <w:keepNext/>
            </w:pPr>
            <w:r>
              <w:t>Employee already exists, show error message</w:t>
            </w:r>
          </w:p>
        </w:tc>
      </w:tr>
    </w:tbl>
    <w:p w14:paraId="03E9DCF8" w14:textId="727729F1" w:rsidR="00050CEC" w:rsidRPr="00532EFA" w:rsidRDefault="00532EFA" w:rsidP="00532EFA">
      <w:pPr>
        <w:pStyle w:val="Caption"/>
      </w:pPr>
      <w:r w:rsidRPr="00532EFA">
        <w:t xml:space="preserve">Table </w:t>
      </w:r>
      <w:fldSimple w:instr=" SEQ Table \* ARABIC ">
        <w:r w:rsidRPr="00532EFA">
          <w:t>1</w:t>
        </w:r>
      </w:fldSimple>
      <w:r w:rsidRPr="00532EFA">
        <w:t>: UC01-Create Employee</w:t>
      </w:r>
    </w:p>
    <w:sectPr w:rsidR="00050CEC" w:rsidRPr="00532EF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9044F" w14:textId="77777777" w:rsidR="00C8397B" w:rsidRDefault="00C8397B">
      <w:pPr>
        <w:spacing w:after="0" w:line="240" w:lineRule="auto"/>
      </w:pPr>
      <w:r>
        <w:separator/>
      </w:r>
    </w:p>
  </w:endnote>
  <w:endnote w:type="continuationSeparator" w:id="0">
    <w:p w14:paraId="164CCCD3" w14:textId="77777777" w:rsidR="00C8397B" w:rsidRDefault="00C83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6091404"/>
      <w:docPartObj>
        <w:docPartGallery w:val="Page Numbers (Bottom of Page)"/>
        <w:docPartUnique/>
      </w:docPartObj>
    </w:sdtPr>
    <w:sdtEndPr>
      <w:rPr>
        <w:i/>
      </w:rPr>
    </w:sdtEndPr>
    <w:sdtContent>
      <w:p w14:paraId="4D1EE379" w14:textId="0D5BCD38" w:rsidR="00B02086" w:rsidRDefault="00B02086" w:rsidP="00752D5C">
        <w:pPr>
          <w:pStyle w:val="Footer"/>
          <w:jc w:val="right"/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675"/>
          <w:gridCol w:w="4675"/>
        </w:tblGrid>
        <w:tr w:rsidR="00B02086" w:rsidRPr="00B02086" w14:paraId="5F41F61C" w14:textId="77777777" w:rsidTr="00B02086">
          <w:tc>
            <w:tcPr>
              <w:tcW w:w="4675" w:type="dxa"/>
            </w:tcPr>
            <w:p w14:paraId="0E98BACB" w14:textId="133FF78D" w:rsidR="00B02086" w:rsidRPr="00B02086" w:rsidRDefault="00261710" w:rsidP="00B02086">
              <w:pPr>
                <w:pStyle w:val="Footer"/>
                <w:rPr>
                  <w:i/>
                </w:rPr>
              </w:pPr>
              <w:r>
                <w:rPr>
                  <w:i/>
                </w:rPr>
                <w:t>Use case diagram</w:t>
              </w:r>
            </w:p>
          </w:tc>
          <w:tc>
            <w:tcPr>
              <w:tcW w:w="4675" w:type="dxa"/>
            </w:tcPr>
            <w:p w14:paraId="1442BC64" w14:textId="7291DEEB" w:rsidR="00B02086" w:rsidRPr="00B02086" w:rsidRDefault="00B02086" w:rsidP="00B02086">
              <w:pPr>
                <w:pStyle w:val="Footer"/>
                <w:jc w:val="right"/>
                <w:rPr>
                  <w:i/>
                </w:rPr>
              </w:pPr>
              <w:r w:rsidRPr="00B02086">
                <w:rPr>
                  <w:i/>
                </w:rPr>
                <w:t xml:space="preserve">Page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PAGE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2F4CA3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  <w:r w:rsidRPr="00B02086">
                <w:rPr>
                  <w:i/>
                </w:rPr>
                <w:t xml:space="preserve"> of 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begin"/>
              </w:r>
              <w:r w:rsidRPr="00B02086">
                <w:rPr>
                  <w:b/>
                  <w:bCs/>
                  <w:i/>
                </w:rPr>
                <w:instrText xml:space="preserve"> NUMPAGES  </w:instrTex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separate"/>
              </w:r>
              <w:r w:rsidR="002F4CA3">
                <w:rPr>
                  <w:b/>
                  <w:bCs/>
                  <w:i/>
                  <w:noProof/>
                </w:rPr>
                <w:t>1</w:t>
              </w:r>
              <w:r w:rsidRPr="00B02086">
                <w:rPr>
                  <w:b/>
                  <w:bCs/>
                  <w:i/>
                  <w:sz w:val="24"/>
                  <w:szCs w:val="24"/>
                </w:rPr>
                <w:fldChar w:fldCharType="end"/>
              </w:r>
            </w:p>
          </w:tc>
        </w:tr>
      </w:tbl>
    </w:sdtContent>
  </w:sdt>
  <w:p w14:paraId="755CCF42" w14:textId="0861208F" w:rsidR="00752D5C" w:rsidRPr="00752D5C" w:rsidRDefault="00752D5C">
    <w:pPr>
      <w:pStyle w:val="Footer"/>
      <w:rPr>
        <w:lang w:val="en-C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3CACDC" w14:textId="77777777" w:rsidR="00C8397B" w:rsidRDefault="00C8397B">
      <w:pPr>
        <w:spacing w:after="0" w:line="240" w:lineRule="auto"/>
      </w:pPr>
      <w:r>
        <w:separator/>
      </w:r>
    </w:p>
  </w:footnote>
  <w:footnote w:type="continuationSeparator" w:id="0">
    <w:p w14:paraId="66E344FE" w14:textId="77777777" w:rsidR="00C8397B" w:rsidRDefault="00C83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9CA19" w14:textId="77777777" w:rsidR="001772A9" w:rsidRPr="00F47BCF" w:rsidRDefault="001772A9" w:rsidP="00F47BCF">
    <w:pPr>
      <w:pStyle w:val="Header"/>
      <w:jc w:val="right"/>
      <w:rPr>
        <w:i/>
        <w:lang w:val="en-CA"/>
      </w:rPr>
    </w:pPr>
    <w:r w:rsidRPr="00F47BCF">
      <w:rPr>
        <w:i/>
        <w:lang w:val="en-CA"/>
      </w:rPr>
      <w:t>PROG3180: Programming Mobile Applications 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AACB2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02E"/>
    <w:multiLevelType w:val="hybridMultilevel"/>
    <w:tmpl w:val="DC5673C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640D80"/>
    <w:multiLevelType w:val="hybridMultilevel"/>
    <w:tmpl w:val="718473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D71468"/>
    <w:multiLevelType w:val="hybridMultilevel"/>
    <w:tmpl w:val="FE20A3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BCF"/>
    <w:rsid w:val="000470DA"/>
    <w:rsid w:val="00050CEC"/>
    <w:rsid w:val="000D18D1"/>
    <w:rsid w:val="001772A9"/>
    <w:rsid w:val="001932BE"/>
    <w:rsid w:val="0023534E"/>
    <w:rsid w:val="00261710"/>
    <w:rsid w:val="002F4CA3"/>
    <w:rsid w:val="0030182B"/>
    <w:rsid w:val="0030329D"/>
    <w:rsid w:val="00304E8B"/>
    <w:rsid w:val="003E370F"/>
    <w:rsid w:val="004554E6"/>
    <w:rsid w:val="004664E6"/>
    <w:rsid w:val="00477F76"/>
    <w:rsid w:val="00503B12"/>
    <w:rsid w:val="00532EFA"/>
    <w:rsid w:val="006C3376"/>
    <w:rsid w:val="00752D5C"/>
    <w:rsid w:val="007A4B12"/>
    <w:rsid w:val="007F578A"/>
    <w:rsid w:val="00917511"/>
    <w:rsid w:val="0094005C"/>
    <w:rsid w:val="00A43068"/>
    <w:rsid w:val="00AD482D"/>
    <w:rsid w:val="00B02086"/>
    <w:rsid w:val="00B37CCE"/>
    <w:rsid w:val="00B9071F"/>
    <w:rsid w:val="00C8397B"/>
    <w:rsid w:val="00CB0BE7"/>
    <w:rsid w:val="00D82ED6"/>
    <w:rsid w:val="00E128DA"/>
    <w:rsid w:val="00EE477D"/>
    <w:rsid w:val="00F3272C"/>
    <w:rsid w:val="00F47BCF"/>
    <w:rsid w:val="00F67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C89B"/>
  <w15:docId w15:val="{51E17270-B033-4230-80B5-96BA0180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BCF"/>
    <w:rPr>
      <w:rFonts w:ascii="Bookman Old Style" w:hAnsi="Bookman Old Style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F47BCF"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7BCF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rsid w:val="00752D5C"/>
    <w:pPr>
      <w:jc w:val="center"/>
    </w:pPr>
    <w:rPr>
      <w:bCs/>
      <w:color w:val="2C2C2C" w:themeColor="text1"/>
      <w:sz w:val="20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BCF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F47BCF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BCF"/>
    <w:rPr>
      <w:rFonts w:ascii="Bookman Old Style" w:hAnsi="Bookman Old Style"/>
    </w:rPr>
  </w:style>
  <w:style w:type="paragraph" w:customStyle="1" w:styleId="TableHeader">
    <w:name w:val="Table Header"/>
    <w:basedOn w:val="Normal"/>
    <w:qFormat/>
    <w:rsid w:val="007F578A"/>
    <w:pPr>
      <w:spacing w:after="120" w:line="240" w:lineRule="auto"/>
    </w:pPr>
    <w:rPr>
      <w:rFonts w:ascii="Corbel" w:hAnsi="Corbel"/>
      <w:caps/>
    </w:rPr>
  </w:style>
  <w:style w:type="paragraph" w:customStyle="1" w:styleId="Hint">
    <w:name w:val="Hint"/>
    <w:basedOn w:val="Normal"/>
    <w:qFormat/>
    <w:rsid w:val="00477F76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bbir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E94EFA-77FC-4786-B352-F13599F4A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49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Sabbir Ahmed</dc:creator>
  <cp:keywords/>
  <cp:lastModifiedBy>Sabbir Ahmed</cp:lastModifiedBy>
  <cp:revision>7</cp:revision>
  <dcterms:created xsi:type="dcterms:W3CDTF">2016-04-10T11:58:00Z</dcterms:created>
  <dcterms:modified xsi:type="dcterms:W3CDTF">2016-04-10T12:47:00Z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