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C60" w:rsidRPr="00F4741F" w:rsidRDefault="00F4741F" w:rsidP="00F4741F">
      <w:pPr>
        <w:jc w:val="center"/>
        <w:rPr>
          <w:b/>
        </w:rPr>
      </w:pPr>
      <w:r w:rsidRPr="00F4741F">
        <w:rPr>
          <w:b/>
        </w:rPr>
        <w:t xml:space="preserve">Concept </w:t>
      </w:r>
      <w:proofErr w:type="spellStart"/>
      <w:r w:rsidRPr="00F4741F">
        <w:rPr>
          <w:b/>
        </w:rPr>
        <w:t>Draft</w:t>
      </w:r>
      <w:proofErr w:type="spellEnd"/>
      <w:r w:rsidRPr="00F4741F">
        <w:rPr>
          <w:b/>
        </w:rPr>
        <w:t xml:space="preserve"> </w:t>
      </w:r>
      <w:proofErr w:type="spellStart"/>
      <w:r w:rsidRPr="00F4741F">
        <w:rPr>
          <w:b/>
        </w:rPr>
        <w:t>Documentation</w:t>
      </w:r>
      <w:proofErr w:type="spellEnd"/>
    </w:p>
    <w:p w:rsidR="00F4741F" w:rsidRPr="00F4741F" w:rsidRDefault="00F4741F" w:rsidP="00F4741F">
      <w:pPr>
        <w:jc w:val="center"/>
        <w:rPr>
          <w:b/>
        </w:rPr>
      </w:pPr>
      <w:r w:rsidRPr="00F4741F">
        <w:rPr>
          <w:b/>
        </w:rPr>
        <w:t xml:space="preserve">HWE Lab </w:t>
      </w:r>
    </w:p>
    <w:p w:rsidR="00F4741F" w:rsidRPr="00F4741F" w:rsidRDefault="00F4741F" w:rsidP="00F4741F">
      <w:pPr>
        <w:jc w:val="center"/>
        <w:rPr>
          <w:b/>
        </w:rPr>
      </w:pPr>
      <w:proofErr w:type="spellStart"/>
      <w:r w:rsidRPr="00F4741F">
        <w:rPr>
          <w:b/>
        </w:rPr>
        <w:t>Vending</w:t>
      </w:r>
      <w:proofErr w:type="spellEnd"/>
      <w:r w:rsidRPr="00F4741F">
        <w:rPr>
          <w:b/>
        </w:rPr>
        <w:t xml:space="preserve"> </w:t>
      </w:r>
      <w:proofErr w:type="spellStart"/>
      <w:r w:rsidRPr="00F4741F">
        <w:rPr>
          <w:b/>
        </w:rPr>
        <w:t>Machine</w:t>
      </w:r>
      <w:proofErr w:type="spellEnd"/>
    </w:p>
    <w:p w:rsidR="00F4741F" w:rsidRDefault="00F4741F" w:rsidP="00F4741F">
      <w:pPr>
        <w:jc w:val="center"/>
      </w:pP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b/>
          <w:color w:val="000000"/>
          <w:sz w:val="24"/>
          <w:szCs w:val="24"/>
          <w:lang w:val="en-US" w:eastAsia="de-DE"/>
        </w:rPr>
        <w:t>Project Overview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>The project is to design a vending machine using FPGA technology. The machine will:</w:t>
      </w: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</w:p>
    <w:p w:rsidR="00F4741F" w:rsidRDefault="00F4741F" w:rsidP="00F4741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Allow users to select and purchase goods.</w:t>
      </w:r>
    </w:p>
    <w:p w:rsidR="00F4741F" w:rsidRDefault="00F4741F" w:rsidP="00F4741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Process real-time transactions.</w:t>
      </w:r>
    </w:p>
    <w:p w:rsidR="00F4741F" w:rsidRDefault="00F4741F" w:rsidP="00F4741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Accept specific coins for payment (10 cents, 20 cents, 50 cents, and 1 Euro).</w:t>
      </w:r>
    </w:p>
    <w:p w:rsidR="00F4741F" w:rsidRDefault="00F4741F" w:rsidP="00F4741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Handle refunds if necessary.</w:t>
      </w: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This will be achieved by:</w:t>
      </w: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</w:p>
    <w:p w:rsidR="00F4741F" w:rsidRDefault="00F4741F" w:rsidP="00F4741F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Programming an FPGA (</w:t>
      </w:r>
      <w:proofErr w:type="spellStart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Nexys</w:t>
      </w:r>
      <w:proofErr w:type="spellEnd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A7 100T board) using VHDL.</w:t>
      </w:r>
    </w:p>
    <w:p w:rsidR="00F4741F" w:rsidRDefault="00F4741F" w:rsidP="00F4741F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Using Xilinx </w:t>
      </w:r>
      <w:proofErr w:type="spellStart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Vivado</w:t>
      </w:r>
      <w:proofErr w:type="spellEnd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for hardware description.</w:t>
      </w:r>
    </w:p>
    <w:p w:rsidR="00F4741F" w:rsidRDefault="00F4741F" w:rsidP="00F4741F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Simulating designs in </w:t>
      </w:r>
      <w:proofErr w:type="spellStart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ModelSim.</w:t>
      </w:r>
      <w:proofErr w:type="spellEnd"/>
    </w:p>
    <w:p w:rsidR="00F4741F" w:rsidRDefault="00F4741F" w:rsidP="00F4741F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Creating schematics with KICAD.</w:t>
      </w: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b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b/>
          <w:color w:val="000000"/>
          <w:sz w:val="24"/>
          <w:szCs w:val="24"/>
          <w:lang w:val="en-US" w:eastAsia="de-DE"/>
        </w:rPr>
        <w:t>How the Vending Machine Works (Functional Flow)</w:t>
      </w: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</w:p>
    <w:p w:rsidR="00F4741F" w:rsidRDefault="00F4741F" w:rsidP="00F474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Idle State: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>The machine is inactive, waiting for user interaction.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</w:r>
    </w:p>
    <w:p w:rsidR="00F4741F" w:rsidRDefault="00F4741F" w:rsidP="00F474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Product Display: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>When a user interacts, the machine shows available products and their prices on a 7-segment display.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</w:r>
    </w:p>
    <w:p w:rsidR="00F4741F" w:rsidRDefault="00F4741F" w:rsidP="00F474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Product Selection: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>The user selects a product</w:t>
      </w:r>
      <w:r w:rsidR="00CE1094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out of three items</w:t>
      </w:r>
      <w:bookmarkStart w:id="0" w:name="_GoBack"/>
      <w:bookmarkEnd w:id="0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using 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3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switches on the FPGA board. And the machine displays the product ID and price on the 7-segment display.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</w:r>
    </w:p>
    <w:p w:rsidR="00F4741F" w:rsidRDefault="00F4741F" w:rsidP="00F474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Insert Coins: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 xml:space="preserve">The machine transitions to an "Insert Coin" state. User simulates inserting coins via 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5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pushbutton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s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. The machine checks if the total inserted amount matches the product price.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</w:r>
    </w:p>
    <w:p w:rsidR="00F4741F" w:rsidRPr="00F4741F" w:rsidRDefault="00F4741F" w:rsidP="00F4741F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</w:pP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Product Dispensing: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>After successful payment, the machine dispenses the product and displays its action on 7 segment display. The machine refunds any extra amount if applicable.</w:t>
      </w:r>
    </w:p>
    <w:p w:rsidR="00F4741F" w:rsidRDefault="00F4741F" w:rsidP="00F4741F">
      <w:pPr>
        <w:spacing w:after="0" w:line="240" w:lineRule="auto"/>
        <w:rPr>
          <w:rFonts w:ascii="Segoe UI" w:eastAsia="Times New Roman" w:hAnsi="Segoe UI" w:cs="Segoe UI"/>
          <w:b/>
          <w:color w:val="000000"/>
          <w:sz w:val="24"/>
          <w:szCs w:val="24"/>
          <w:lang w:val="en-US" w:eastAsia="de-DE"/>
        </w:rPr>
      </w:pPr>
    </w:p>
    <w:p w:rsidR="00F4741F" w:rsidRDefault="00F4741F" w:rsidP="00F4741F">
      <w:pPr>
        <w:spacing w:after="0" w:line="240" w:lineRule="auto"/>
      </w:pPr>
      <w:r w:rsidRPr="00F4741F">
        <w:rPr>
          <w:rFonts w:ascii="Segoe UI" w:eastAsia="Times New Roman" w:hAnsi="Segoe UI" w:cs="Segoe UI"/>
          <w:b/>
          <w:color w:val="000000"/>
          <w:sz w:val="24"/>
          <w:szCs w:val="24"/>
          <w:lang w:val="en-US" w:eastAsia="de-DE"/>
        </w:rPr>
        <w:t>Design Tools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 xml:space="preserve">1. </w:t>
      </w:r>
      <w:proofErr w:type="spellStart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Nexys</w:t>
      </w:r>
      <w:proofErr w:type="spellEnd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A7 100T FPGA board (main hardware platform)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 xml:space="preserve">2. Xilinx </w:t>
      </w:r>
      <w:proofErr w:type="spellStart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Vivado</w:t>
      </w:r>
      <w:proofErr w:type="spellEnd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(FPGA development software)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 xml:space="preserve">3. </w:t>
      </w:r>
      <w:proofErr w:type="spellStart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>ModelSim</w:t>
      </w:r>
      <w:proofErr w:type="spellEnd"/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t xml:space="preserve"> (VHDL simulation tool)</w:t>
      </w:r>
      <w:r w:rsidRPr="00F4741F">
        <w:rPr>
          <w:rFonts w:ascii="Segoe UI" w:eastAsia="Times New Roman" w:hAnsi="Segoe UI" w:cs="Segoe UI"/>
          <w:color w:val="000000"/>
          <w:sz w:val="24"/>
          <w:szCs w:val="24"/>
          <w:lang w:val="en-US" w:eastAsia="de-DE"/>
        </w:rPr>
        <w:br/>
        <w:t>4. KICAD (PCB design software)</w:t>
      </w:r>
    </w:p>
    <w:sectPr w:rsidR="00F4741F" w:rsidSect="00F474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F43F6B"/>
    <w:multiLevelType w:val="hybridMultilevel"/>
    <w:tmpl w:val="715EA72C"/>
    <w:lvl w:ilvl="0" w:tplc="F21E0C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7434A0C"/>
    <w:multiLevelType w:val="hybridMultilevel"/>
    <w:tmpl w:val="F37EAA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82BDA"/>
    <w:multiLevelType w:val="hybridMultilevel"/>
    <w:tmpl w:val="BE5082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1F"/>
    <w:rsid w:val="00204C60"/>
    <w:rsid w:val="00281E0E"/>
    <w:rsid w:val="0062190C"/>
    <w:rsid w:val="00CE1094"/>
    <w:rsid w:val="00F4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86962"/>
  <w15:chartTrackingRefBased/>
  <w15:docId w15:val="{EE050C62-2242-4093-A3A8-5AC5284D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-views">
    <w:name w:val="message-views"/>
    <w:basedOn w:val="DefaultParagraphFont"/>
    <w:rsid w:val="00F4741F"/>
  </w:style>
  <w:style w:type="character" w:customStyle="1" w:styleId="message-time">
    <w:name w:val="message-time"/>
    <w:basedOn w:val="DefaultParagraphFont"/>
    <w:rsid w:val="00F4741F"/>
  </w:style>
  <w:style w:type="paragraph" w:styleId="ListParagraph">
    <w:name w:val="List Paragraph"/>
    <w:basedOn w:val="Normal"/>
    <w:uiPriority w:val="34"/>
    <w:qFormat/>
    <w:rsid w:val="00F47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7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1287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zfw</dc:creator>
  <cp:keywords/>
  <dc:description/>
  <cp:lastModifiedBy>zfw</cp:lastModifiedBy>
  <cp:revision>3</cp:revision>
  <dcterms:created xsi:type="dcterms:W3CDTF">2025-05-27T08:43:00Z</dcterms:created>
  <dcterms:modified xsi:type="dcterms:W3CDTF">2025-05-29T06:42:00Z</dcterms:modified>
</cp:coreProperties>
</file>