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CC2" w:rsidRPr="00B85CC2" w:rsidRDefault="00B85CC2">
      <w:pPr>
        <w:rPr>
          <w:sz w:val="48"/>
          <w:szCs w:val="48"/>
        </w:rPr>
      </w:pPr>
      <w:r w:rsidRPr="00B85CC2">
        <w:rPr>
          <w:rFonts w:hint="eastAsia"/>
          <w:sz w:val="48"/>
          <w:szCs w:val="48"/>
        </w:rPr>
        <w:t>2주차</w:t>
      </w:r>
    </w:p>
    <w:p w:rsidR="007A3F78" w:rsidRDefault="003D3E66">
      <w:r>
        <w:rPr>
          <w:rFonts w:hint="eastAsia"/>
        </w:rPr>
        <w:t>현장조사</w:t>
      </w:r>
    </w:p>
    <w:p w:rsidR="003D3E66" w:rsidRDefault="003D3E66" w:rsidP="003D3E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현장은 안전한가</w:t>
      </w:r>
    </w:p>
    <w:p w:rsidR="003D3E66" w:rsidRDefault="003D3E66" w:rsidP="003D3E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무슨 일이 일어났는가</w:t>
      </w:r>
    </w:p>
    <w:p w:rsidR="003D3E66" w:rsidRDefault="003D3E66" w:rsidP="003D3E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얼마나 많은 사람이 다쳤는가</w:t>
      </w:r>
    </w:p>
    <w:p w:rsidR="003D3E66" w:rsidRDefault="003D3E66" w:rsidP="003D3E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주위의 도움을 받을 수 있는 사람이 있는가</w:t>
      </w:r>
    </w:p>
    <w:p w:rsidR="003D3E66" w:rsidRDefault="003D3E66" w:rsidP="003D3E66"/>
    <w:p w:rsidR="003D3E66" w:rsidRDefault="003D3E66" w:rsidP="006D35DC">
      <w:r>
        <w:rPr>
          <w:rFonts w:hint="eastAsia"/>
        </w:rPr>
        <w:t>연락</w:t>
      </w:r>
    </w:p>
    <w:p w:rsidR="003D3E66" w:rsidRDefault="006D35DC" w:rsidP="003D3E66">
      <w:pPr>
        <w:pStyle w:val="a3"/>
        <w:numPr>
          <w:ilvl w:val="0"/>
          <w:numId w:val="2"/>
        </w:numPr>
        <w:ind w:leftChars="0"/>
      </w:pPr>
      <w:r>
        <w:t>119</w:t>
      </w:r>
      <w:r>
        <w:rPr>
          <w:rFonts w:hint="eastAsia"/>
        </w:rPr>
        <w:t>나 응급의료기관에 즉시 도움을 청하라</w:t>
      </w:r>
    </w:p>
    <w:p w:rsidR="006D35DC" w:rsidRDefault="006D35DC" w:rsidP="006D35D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전화상담원에게</w:t>
      </w:r>
      <w:proofErr w:type="spellEnd"/>
      <w:r>
        <w:rPr>
          <w:rFonts w:hint="eastAsia"/>
        </w:rPr>
        <w:t xml:space="preserve"> 필수적인 정보를 주어라</w:t>
      </w:r>
    </w:p>
    <w:p w:rsidR="003E3233" w:rsidRDefault="003E3233" w:rsidP="003E3233">
      <w:pPr>
        <w:ind w:firstLine="760"/>
      </w:pPr>
      <w:proofErr w:type="spellStart"/>
      <w:r>
        <w:t>i</w:t>
      </w:r>
      <w:proofErr w:type="spellEnd"/>
      <w:r>
        <w:t xml:space="preserve">. </w:t>
      </w:r>
      <w:r w:rsidR="006D35DC">
        <w:rPr>
          <w:rFonts w:hint="eastAsia"/>
        </w:rPr>
        <w:t>전화하는 사람의 이름, 연락처</w:t>
      </w:r>
    </w:p>
    <w:p w:rsidR="006D35DC" w:rsidRDefault="003E3233" w:rsidP="003E3233">
      <w:pPr>
        <w:ind w:firstLine="760"/>
      </w:pPr>
      <w:r>
        <w:t xml:space="preserve">ii. </w:t>
      </w:r>
      <w:r w:rsidR="006D35DC">
        <w:rPr>
          <w:rFonts w:hint="eastAsia"/>
        </w:rPr>
        <w:t>응급상황이 발생한 장소</w:t>
      </w:r>
    </w:p>
    <w:p w:rsidR="006D35DC" w:rsidRDefault="003E3233" w:rsidP="003E3233">
      <w:pPr>
        <w:ind w:firstLine="760"/>
      </w:pPr>
      <w:r>
        <w:rPr>
          <w:rFonts w:hint="eastAsia"/>
        </w:rPr>
        <w:t>iii.</w:t>
      </w:r>
      <w:r>
        <w:t xml:space="preserve"> </w:t>
      </w:r>
      <w:r w:rsidR="006D35DC">
        <w:rPr>
          <w:rFonts w:hint="eastAsia"/>
        </w:rPr>
        <w:t>사고의 종류(유형)</w:t>
      </w:r>
    </w:p>
    <w:p w:rsidR="006D35DC" w:rsidRDefault="003E3233" w:rsidP="003E3233">
      <w:pPr>
        <w:ind w:firstLine="760"/>
      </w:pPr>
      <w:r>
        <w:rPr>
          <w:rFonts w:hint="eastAsia"/>
        </w:rPr>
        <w:t xml:space="preserve">iv. </w:t>
      </w:r>
      <w:r w:rsidR="006D35DC">
        <w:rPr>
          <w:rFonts w:hint="eastAsia"/>
        </w:rPr>
        <w:t>환자의 수</w:t>
      </w:r>
    </w:p>
    <w:p w:rsidR="006D35DC" w:rsidRDefault="003E3233" w:rsidP="003E3233">
      <w:pPr>
        <w:ind w:firstLine="760"/>
      </w:pPr>
      <w:r>
        <w:rPr>
          <w:rFonts w:hint="eastAsia"/>
        </w:rPr>
        <w:t xml:space="preserve">v. </w:t>
      </w:r>
      <w:r w:rsidR="006D35DC">
        <w:rPr>
          <w:rFonts w:hint="eastAsia"/>
        </w:rPr>
        <w:t>환자의 상태</w:t>
      </w:r>
    </w:p>
    <w:p w:rsidR="006D35DC" w:rsidRDefault="003E3233" w:rsidP="003E3233">
      <w:pPr>
        <w:ind w:firstLine="760"/>
      </w:pPr>
      <w:r>
        <w:rPr>
          <w:rFonts w:hint="eastAsia"/>
        </w:rPr>
        <w:t>vi</w:t>
      </w:r>
      <w:r>
        <w:t xml:space="preserve">. </w:t>
      </w:r>
      <w:r w:rsidR="006D35DC">
        <w:rPr>
          <w:rFonts w:hint="eastAsia"/>
        </w:rPr>
        <w:t>응급처치 진행상황</w:t>
      </w:r>
    </w:p>
    <w:p w:rsidR="006D35DC" w:rsidRDefault="006D35DC" w:rsidP="006D3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가능하면 주위사람에게 신고를 부탁하라</w:t>
      </w:r>
    </w:p>
    <w:p w:rsidR="0053793E" w:rsidRDefault="0053793E" w:rsidP="0053793E"/>
    <w:p w:rsidR="0053793E" w:rsidRDefault="00E01DDD" w:rsidP="0053793E">
      <w:r>
        <w:rPr>
          <w:rFonts w:hint="eastAsia"/>
        </w:rPr>
        <w:t>처치와 도움</w:t>
      </w:r>
    </w:p>
    <w:p w:rsidR="00E01DDD" w:rsidRDefault="003E3233" w:rsidP="003E3233">
      <w:pPr>
        <w:ind w:firstLine="800"/>
      </w:pPr>
      <w:r w:rsidRPr="003E3233">
        <w:rPr>
          <w:color w:val="000000" w:themeColor="text1"/>
        </w:rPr>
        <w:t>1.</w:t>
      </w:r>
      <w:r w:rsidRPr="003E3233">
        <w:rPr>
          <w:rFonts w:hint="eastAsia"/>
          <w:color w:val="000000" w:themeColor="text1"/>
        </w:rPr>
        <w:t xml:space="preserve"> </w:t>
      </w:r>
      <w:r w:rsidR="00E01DDD" w:rsidRPr="003E3233">
        <w:rPr>
          <w:color w:val="FF0000"/>
        </w:rPr>
        <w:t>C</w:t>
      </w:r>
      <w:r w:rsidR="00E01DDD">
        <w:t xml:space="preserve">ompressions </w:t>
      </w:r>
      <w:r w:rsidR="00E01DDD">
        <w:rPr>
          <w:rFonts w:hint="eastAsia"/>
        </w:rPr>
        <w:t>환자의 가슴 중앙을 강하고 빠르게 누른다.</w:t>
      </w:r>
    </w:p>
    <w:p w:rsidR="003E3233" w:rsidRDefault="003E3233" w:rsidP="003E3233">
      <w:pPr>
        <w:ind w:firstLine="800"/>
      </w:pPr>
      <w:r w:rsidRPr="003E3233">
        <w:rPr>
          <w:color w:val="000000" w:themeColor="text1"/>
        </w:rPr>
        <w:t>2.</w:t>
      </w:r>
      <w:r w:rsidRPr="003E3233">
        <w:rPr>
          <w:rFonts w:hint="eastAsia"/>
          <w:color w:val="000000" w:themeColor="text1"/>
        </w:rPr>
        <w:t xml:space="preserve"> </w:t>
      </w:r>
      <w:r w:rsidR="00E01DDD" w:rsidRPr="003E3233">
        <w:rPr>
          <w:color w:val="FF0000"/>
        </w:rPr>
        <w:t>A</w:t>
      </w:r>
      <w:r w:rsidR="00E01DDD">
        <w:t>irwa</w:t>
      </w:r>
      <w:r w:rsidR="00E01DDD">
        <w:rPr>
          <w:rFonts w:hint="eastAsia"/>
        </w:rPr>
        <w:t>y 환자의 고개를 뒤로 젖히고 턱을 들어 기도를 개방한다.</w:t>
      </w:r>
    </w:p>
    <w:p w:rsidR="00E01DDD" w:rsidRDefault="003E3233" w:rsidP="003E3233">
      <w:pPr>
        <w:ind w:left="800"/>
      </w:pPr>
      <w:r w:rsidRPr="003E3233">
        <w:rPr>
          <w:color w:val="000000" w:themeColor="text1"/>
        </w:rPr>
        <w:t>3.</w:t>
      </w:r>
      <w:r w:rsidRPr="003E3233">
        <w:rPr>
          <w:rFonts w:hint="eastAsia"/>
          <w:color w:val="000000" w:themeColor="text1"/>
        </w:rPr>
        <w:t xml:space="preserve"> </w:t>
      </w:r>
      <w:r w:rsidR="00E01DDD" w:rsidRPr="003E3233">
        <w:rPr>
          <w:color w:val="FF0000"/>
        </w:rPr>
        <w:t>B</w:t>
      </w:r>
      <w:r w:rsidR="00E01DDD">
        <w:t xml:space="preserve">reathing </w:t>
      </w:r>
      <w:r w:rsidR="00E01DDD">
        <w:rPr>
          <w:rFonts w:hint="eastAsia"/>
        </w:rPr>
        <w:t>구강대구강법으로 인공호흡을 실시한다.</w:t>
      </w:r>
    </w:p>
    <w:p w:rsidR="00E01DDD" w:rsidRDefault="00E01DDD" w:rsidP="00E01DDD"/>
    <w:p w:rsidR="00E01DDD" w:rsidRDefault="00E01DDD" w:rsidP="00E01DDD">
      <w:r>
        <w:rPr>
          <w:rFonts w:hint="eastAsia"/>
        </w:rPr>
        <w:t>동의</w:t>
      </w:r>
    </w:p>
    <w:p w:rsidR="00E01DDD" w:rsidRDefault="00E01DDD" w:rsidP="00E01D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명시적 동의</w:t>
      </w:r>
    </w:p>
    <w:p w:rsidR="00E01DDD" w:rsidRDefault="00E01DDD" w:rsidP="00E01D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묵시적 동의</w:t>
      </w:r>
    </w:p>
    <w:p w:rsidR="00E01DDD" w:rsidRDefault="00E01DDD" w:rsidP="00E01D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거부 </w:t>
      </w:r>
      <w:r>
        <w:t>–</w:t>
      </w:r>
      <w:r>
        <w:rPr>
          <w:rFonts w:hint="eastAsia"/>
        </w:rPr>
        <w:t xml:space="preserve"> 의료적 </w:t>
      </w:r>
      <w:proofErr w:type="spellStart"/>
      <w:r>
        <w:rPr>
          <w:rFonts w:hint="eastAsia"/>
        </w:rPr>
        <w:t>상태설명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마음돌리기</w:t>
      </w:r>
      <w:proofErr w:type="spellEnd"/>
      <w:r>
        <w:rPr>
          <w:rFonts w:hint="eastAsia"/>
        </w:rPr>
        <w:t>, 의료진 기다리기</w:t>
      </w:r>
    </w:p>
    <w:p w:rsidR="00E01DDD" w:rsidRDefault="00E01DDD" w:rsidP="00E01D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처치를 중단하는 경우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의식돌아옴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의료진도착</w:t>
      </w:r>
      <w:proofErr w:type="spellEnd"/>
    </w:p>
    <w:p w:rsidR="00E01DDD" w:rsidRDefault="00E01DDD" w:rsidP="00E01D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직무태만 </w:t>
      </w:r>
      <w:r>
        <w:t>–</w:t>
      </w:r>
      <w:r>
        <w:rPr>
          <w:rFonts w:hint="eastAsia"/>
        </w:rPr>
        <w:t xml:space="preserve"> 의무가 </w:t>
      </w:r>
      <w:proofErr w:type="spellStart"/>
      <w:r>
        <w:rPr>
          <w:rFonts w:hint="eastAsia"/>
        </w:rPr>
        <w:t>있는사람이</w:t>
      </w:r>
      <w:proofErr w:type="spellEnd"/>
      <w:r>
        <w:rPr>
          <w:rFonts w:hint="eastAsia"/>
        </w:rPr>
        <w:t xml:space="preserve"> 응급처치 </w:t>
      </w:r>
      <w:proofErr w:type="spellStart"/>
      <w:r>
        <w:rPr>
          <w:rFonts w:hint="eastAsia"/>
        </w:rPr>
        <w:t>안할경우</w:t>
      </w:r>
      <w:proofErr w:type="spellEnd"/>
    </w:p>
    <w:p w:rsidR="00E01DDD" w:rsidRDefault="00E01DDD" w:rsidP="00E01D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선한 사마리아인법</w:t>
      </w:r>
    </w:p>
    <w:p w:rsidR="006D35DC" w:rsidRDefault="006D35DC" w:rsidP="006D35DC"/>
    <w:p w:rsidR="003E3233" w:rsidRDefault="00CC2352" w:rsidP="003E3233">
      <w:r>
        <w:rPr>
          <w:rFonts w:hint="eastAsia"/>
        </w:rPr>
        <w:t>물놀이 안전교육</w:t>
      </w:r>
      <w:r w:rsidR="003E3233">
        <w:rPr>
          <w:rFonts w:hint="eastAsia"/>
        </w:rPr>
        <w:t xml:space="preserve"> </w:t>
      </w:r>
    </w:p>
    <w:p w:rsidR="003E3233" w:rsidRDefault="003E3233" w:rsidP="003E3233">
      <w:r>
        <w:tab/>
        <w:t>1.</w:t>
      </w:r>
      <w:r>
        <w:rPr>
          <w:rFonts w:hint="eastAsia"/>
        </w:rPr>
        <w:t xml:space="preserve"> 물놀이 시간은 </w:t>
      </w:r>
      <w:r>
        <w:t>12~14</w:t>
      </w:r>
      <w:r>
        <w:rPr>
          <w:rFonts w:hint="eastAsia"/>
        </w:rPr>
        <w:t>시를 피해서</w:t>
      </w:r>
    </w:p>
    <w:p w:rsidR="003E3233" w:rsidRDefault="003E3233" w:rsidP="003E3233">
      <w:r>
        <w:tab/>
        <w:t>2.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 xml:space="preserve">분 수영 </w:t>
      </w:r>
      <w:r>
        <w:t>10</w:t>
      </w:r>
      <w:r>
        <w:rPr>
          <w:rFonts w:hint="eastAsia"/>
        </w:rPr>
        <w:t>분 휴식</w:t>
      </w:r>
    </w:p>
    <w:p w:rsidR="003E3233" w:rsidRDefault="003E3233" w:rsidP="003E3233">
      <w:r>
        <w:tab/>
        <w:t>3.</w:t>
      </w:r>
      <w:r>
        <w:rPr>
          <w:rFonts w:hint="eastAsia"/>
        </w:rPr>
        <w:t xml:space="preserve"> 튜브 공기압 확인</w:t>
      </w:r>
    </w:p>
    <w:p w:rsidR="003E3233" w:rsidRDefault="003E3233" w:rsidP="003E3233">
      <w:r>
        <w:tab/>
        <w:t>4.</w:t>
      </w:r>
      <w:r>
        <w:rPr>
          <w:rFonts w:hint="eastAsia"/>
        </w:rPr>
        <w:t xml:space="preserve"> 수심이 얕다고 방심은 금물</w:t>
      </w:r>
    </w:p>
    <w:p w:rsidR="003E3233" w:rsidRDefault="003E3233" w:rsidP="003E3233">
      <w:r>
        <w:tab/>
        <w:t>5.</w:t>
      </w:r>
      <w:r>
        <w:rPr>
          <w:rFonts w:hint="eastAsia"/>
        </w:rPr>
        <w:t xml:space="preserve"> 물살이 세지않은 곳에서 수영</w:t>
      </w:r>
    </w:p>
    <w:p w:rsidR="003E3233" w:rsidRDefault="003E3233" w:rsidP="003E3233">
      <w:r>
        <w:tab/>
        <w:t>6.</w:t>
      </w:r>
      <w:r>
        <w:rPr>
          <w:rFonts w:hint="eastAsia"/>
        </w:rPr>
        <w:t xml:space="preserve"> 피부보호를 위해 자외선 차단 크림 준비</w:t>
      </w:r>
    </w:p>
    <w:p w:rsidR="00C0018E" w:rsidRDefault="00C0018E" w:rsidP="003E3233"/>
    <w:p w:rsidR="00B85CC2" w:rsidRDefault="00B85CC2" w:rsidP="003E3233">
      <w:pPr>
        <w:rPr>
          <w:sz w:val="48"/>
          <w:szCs w:val="48"/>
        </w:rPr>
      </w:pPr>
      <w:r w:rsidRPr="00B85CC2">
        <w:rPr>
          <w:rFonts w:hint="eastAsia"/>
          <w:sz w:val="48"/>
          <w:szCs w:val="48"/>
        </w:rPr>
        <w:t>3주차</w:t>
      </w:r>
    </w:p>
    <w:p w:rsidR="00B85CC2" w:rsidRDefault="00B85CC2" w:rsidP="003C5D85">
      <w:pPr>
        <w:rPr>
          <w:szCs w:val="20"/>
        </w:rPr>
      </w:pPr>
      <w:r>
        <w:rPr>
          <w:rFonts w:hint="eastAsia"/>
          <w:szCs w:val="20"/>
        </w:rPr>
        <w:t>호흡</w:t>
      </w:r>
    </w:p>
    <w:p w:rsidR="00B85CC2" w:rsidRDefault="00B85CC2" w:rsidP="003C5D85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공기가 </w:t>
      </w:r>
      <w:r w:rsidR="003C5D85">
        <w:rPr>
          <w:rFonts w:hint="eastAsia"/>
          <w:szCs w:val="20"/>
        </w:rPr>
        <w:t>폐 속으로 흡입되고 배출되는 작용</w:t>
      </w:r>
    </w:p>
    <w:p w:rsidR="003C5D85" w:rsidRDefault="003C5D85" w:rsidP="003C5D85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성인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회~20회 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 분</w:t>
      </w:r>
    </w:p>
    <w:p w:rsidR="003C5D85" w:rsidRDefault="003C5D85" w:rsidP="003C5D85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혈액과의 가스 교환 </w:t>
      </w:r>
      <w:r>
        <w:rPr>
          <w:szCs w:val="20"/>
        </w:rPr>
        <w:t>(O2 -&gt; CO2)</w:t>
      </w:r>
    </w:p>
    <w:p w:rsidR="003C5D85" w:rsidRDefault="003C5D85" w:rsidP="003E3233">
      <w:pPr>
        <w:rPr>
          <w:szCs w:val="20"/>
        </w:rPr>
      </w:pPr>
    </w:p>
    <w:p w:rsidR="003C5D85" w:rsidRDefault="003C5D85" w:rsidP="003E3233">
      <w:pPr>
        <w:rPr>
          <w:szCs w:val="20"/>
        </w:rPr>
      </w:pPr>
      <w:proofErr w:type="spellStart"/>
      <w:r>
        <w:rPr>
          <w:rFonts w:hint="eastAsia"/>
          <w:szCs w:val="20"/>
        </w:rPr>
        <w:t>호흡이상</w:t>
      </w:r>
      <w:proofErr w:type="spellEnd"/>
    </w:p>
    <w:p w:rsidR="003C5D85" w:rsidRDefault="003C5D85" w:rsidP="003C5D85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여러가지 이유로 호흡을 </w:t>
      </w:r>
      <w:proofErr w:type="spellStart"/>
      <w:r>
        <w:rPr>
          <w:rFonts w:hint="eastAsia"/>
          <w:szCs w:val="20"/>
        </w:rPr>
        <w:t>하지못할때</w:t>
      </w:r>
      <w:proofErr w:type="spellEnd"/>
    </w:p>
    <w:p w:rsidR="003C5D85" w:rsidRDefault="003C5D85" w:rsidP="003C5D85">
      <w:pPr>
        <w:ind w:firstLine="800"/>
        <w:rPr>
          <w:szCs w:val="20"/>
        </w:rPr>
      </w:pPr>
    </w:p>
    <w:p w:rsidR="003C5D85" w:rsidRDefault="003C5D85" w:rsidP="003C5D85">
      <w:pPr>
        <w:rPr>
          <w:szCs w:val="20"/>
        </w:rPr>
      </w:pPr>
      <w:r>
        <w:rPr>
          <w:rFonts w:hint="eastAsia"/>
          <w:szCs w:val="20"/>
        </w:rPr>
        <w:t>순환계</w:t>
      </w:r>
    </w:p>
    <w:p w:rsidR="003C5D85" w:rsidRDefault="003C5D85" w:rsidP="003C5D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심장</w:t>
      </w:r>
    </w:p>
    <w:p w:rsidR="003C5D85" w:rsidRDefault="003C5D85" w:rsidP="003C5D85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근육기관</w:t>
      </w:r>
      <w:proofErr w:type="spellEnd"/>
    </w:p>
    <w:p w:rsidR="003C5D85" w:rsidRDefault="003C5D85" w:rsidP="003C5D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양쪽 폐 사이의 흉골 뒤쪽 약간 왼쪽에 위치</w:t>
      </w:r>
    </w:p>
    <w:p w:rsidR="003C5D85" w:rsidRDefault="003C5D85" w:rsidP="003C5D85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펌프작용</w:t>
      </w:r>
      <w:proofErr w:type="spellEnd"/>
    </w:p>
    <w:p w:rsidR="003C5D85" w:rsidRDefault="003C5D85" w:rsidP="003C5D85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성인평균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분에 </w:t>
      </w:r>
      <w:r>
        <w:rPr>
          <w:szCs w:val="20"/>
        </w:rPr>
        <w:t>60~100</w:t>
      </w:r>
      <w:r>
        <w:rPr>
          <w:rFonts w:hint="eastAsia"/>
          <w:szCs w:val="20"/>
        </w:rPr>
        <w:t>회 박동</w:t>
      </w:r>
    </w:p>
    <w:p w:rsidR="003C5D85" w:rsidRDefault="003C5D85" w:rsidP="003C5D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무게 </w:t>
      </w:r>
      <w:r>
        <w:rPr>
          <w:szCs w:val="20"/>
        </w:rPr>
        <w:t>400g~500g</w:t>
      </w:r>
    </w:p>
    <w:p w:rsidR="003C5D85" w:rsidRDefault="003C5D85" w:rsidP="003C5D85">
      <w:pPr>
        <w:rPr>
          <w:szCs w:val="20"/>
        </w:rPr>
      </w:pPr>
    </w:p>
    <w:p w:rsidR="00794981" w:rsidRDefault="00794981" w:rsidP="003C5D85">
      <w:pPr>
        <w:rPr>
          <w:szCs w:val="20"/>
        </w:rPr>
      </w:pPr>
      <w:r>
        <w:rPr>
          <w:rFonts w:hint="eastAsia"/>
          <w:szCs w:val="20"/>
        </w:rPr>
        <w:t>급성관상동맥증후군</w:t>
      </w:r>
    </w:p>
    <w:p w:rsidR="00794981" w:rsidRDefault="00794981" w:rsidP="003C5D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심장근육에 혈액이 공급되지 않아 발생하는 질환</w:t>
      </w:r>
    </w:p>
    <w:p w:rsidR="00794981" w:rsidRDefault="00794981" w:rsidP="003C5D85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관사동맥의</w:t>
      </w:r>
      <w:proofErr w:type="spellEnd"/>
      <w:r>
        <w:rPr>
          <w:rFonts w:hint="eastAsia"/>
          <w:szCs w:val="20"/>
        </w:rPr>
        <w:t xml:space="preserve"> 전면적 또는 부분적 폐쇄</w:t>
      </w:r>
    </w:p>
    <w:p w:rsidR="00794981" w:rsidRDefault="00794981" w:rsidP="003C5D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첫 증상이 나타난 후 </w:t>
      </w:r>
      <w:r>
        <w:rPr>
          <w:szCs w:val="20"/>
        </w:rPr>
        <w:t>2</w:t>
      </w:r>
      <w:r>
        <w:rPr>
          <w:rFonts w:hint="eastAsia"/>
          <w:szCs w:val="20"/>
        </w:rPr>
        <w:t>시간 이내에 사망</w:t>
      </w:r>
    </w:p>
    <w:p w:rsidR="00794981" w:rsidRDefault="00794981" w:rsidP="003C5D85">
      <w:pPr>
        <w:rPr>
          <w:szCs w:val="20"/>
        </w:rPr>
      </w:pPr>
    </w:p>
    <w:p w:rsidR="00794981" w:rsidRDefault="00794981" w:rsidP="003C5D85">
      <w:pPr>
        <w:rPr>
          <w:szCs w:val="20"/>
        </w:rPr>
      </w:pPr>
      <w:r>
        <w:rPr>
          <w:rFonts w:hint="eastAsia"/>
          <w:szCs w:val="20"/>
        </w:rPr>
        <w:t>협심증 예방</w:t>
      </w:r>
    </w:p>
    <w:p w:rsidR="00794981" w:rsidRDefault="00794981" w:rsidP="003C5D85">
      <w:pPr>
        <w:rPr>
          <w:szCs w:val="20"/>
        </w:rPr>
      </w:pPr>
      <w:r>
        <w:rPr>
          <w:rFonts w:hint="eastAsia"/>
          <w:szCs w:val="20"/>
        </w:rPr>
        <w:t>금연</w:t>
      </w:r>
    </w:p>
    <w:p w:rsidR="00794981" w:rsidRDefault="00794981" w:rsidP="003C5D85">
      <w:pPr>
        <w:rPr>
          <w:szCs w:val="20"/>
        </w:rPr>
      </w:pPr>
      <w:r>
        <w:rPr>
          <w:rFonts w:hint="eastAsia"/>
          <w:szCs w:val="20"/>
        </w:rPr>
        <w:t>지방과 소금의 섭취량을 줄인다</w:t>
      </w:r>
    </w:p>
    <w:p w:rsidR="00794981" w:rsidRDefault="00794981" w:rsidP="003C5D85">
      <w:pPr>
        <w:rPr>
          <w:szCs w:val="20"/>
        </w:rPr>
      </w:pPr>
      <w:r>
        <w:rPr>
          <w:rFonts w:hint="eastAsia"/>
          <w:szCs w:val="20"/>
        </w:rPr>
        <w:t>체중을 줄인다 (생활습관의 변화)</w:t>
      </w:r>
    </w:p>
    <w:p w:rsidR="00794981" w:rsidRDefault="00794981" w:rsidP="003C5D85">
      <w:pPr>
        <w:rPr>
          <w:szCs w:val="20"/>
        </w:rPr>
      </w:pPr>
      <w:r>
        <w:rPr>
          <w:rFonts w:hint="eastAsia"/>
          <w:szCs w:val="20"/>
        </w:rPr>
        <w:t>심리적 안정</w:t>
      </w:r>
    </w:p>
    <w:p w:rsidR="00794981" w:rsidRDefault="00794981" w:rsidP="003C5D85">
      <w:pPr>
        <w:rPr>
          <w:szCs w:val="20"/>
        </w:rPr>
      </w:pPr>
      <w:r>
        <w:rPr>
          <w:rFonts w:hint="eastAsia"/>
          <w:szCs w:val="20"/>
        </w:rPr>
        <w:t>운동의 최소화</w:t>
      </w:r>
    </w:p>
    <w:p w:rsidR="00794981" w:rsidRDefault="00794981" w:rsidP="003C5D85">
      <w:pPr>
        <w:rPr>
          <w:szCs w:val="20"/>
        </w:rPr>
      </w:pPr>
      <w:r>
        <w:rPr>
          <w:rFonts w:hint="eastAsia"/>
          <w:szCs w:val="20"/>
        </w:rPr>
        <w:t xml:space="preserve">협심증 약 복용 후 </w:t>
      </w:r>
      <w:r>
        <w:rPr>
          <w:szCs w:val="20"/>
        </w:rPr>
        <w:t>119</w:t>
      </w:r>
      <w:r>
        <w:rPr>
          <w:rFonts w:hint="eastAsia"/>
          <w:szCs w:val="20"/>
        </w:rPr>
        <w:t>로 병원 이송</w:t>
      </w:r>
    </w:p>
    <w:p w:rsidR="00221FDD" w:rsidRDefault="00221FDD" w:rsidP="003C5D85">
      <w:pPr>
        <w:rPr>
          <w:szCs w:val="20"/>
        </w:rPr>
      </w:pPr>
    </w:p>
    <w:p w:rsidR="00221FDD" w:rsidRDefault="00221FDD" w:rsidP="003C5D85">
      <w:pPr>
        <w:rPr>
          <w:szCs w:val="20"/>
        </w:rPr>
      </w:pPr>
      <w:r>
        <w:rPr>
          <w:rFonts w:hint="eastAsia"/>
          <w:szCs w:val="20"/>
        </w:rPr>
        <w:t>인공호흡 보조기구 사용</w:t>
      </w:r>
    </w:p>
    <w:p w:rsidR="00221FDD" w:rsidRDefault="00221FDD" w:rsidP="003C5D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페이스 </w:t>
      </w:r>
      <w:proofErr w:type="spellStart"/>
      <w:r>
        <w:rPr>
          <w:rFonts w:hint="eastAsia"/>
          <w:szCs w:val="20"/>
        </w:rPr>
        <w:t>쉴드</w:t>
      </w:r>
      <w:proofErr w:type="spellEnd"/>
      <w:r w:rsidR="00AA65A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>Face shield</w:t>
      </w:r>
      <w:r>
        <w:rPr>
          <w:rFonts w:hint="eastAsia"/>
          <w:szCs w:val="20"/>
        </w:rPr>
        <w:t>)</w:t>
      </w:r>
    </w:p>
    <w:p w:rsidR="00221FDD" w:rsidRDefault="00221FDD" w:rsidP="003C5D85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포켓</w:t>
      </w:r>
      <w:r w:rsidR="00AA65A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마스크</w:t>
      </w:r>
      <w:r w:rsidR="00AA65A2">
        <w:rPr>
          <w:rFonts w:hint="eastAsia"/>
          <w:szCs w:val="20"/>
        </w:rPr>
        <w:t xml:space="preserve"> (</w:t>
      </w:r>
      <w:r w:rsidR="00AA65A2">
        <w:rPr>
          <w:szCs w:val="20"/>
        </w:rPr>
        <w:t>Pocket mask</w:t>
      </w:r>
      <w:r w:rsidR="00AA65A2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</w:p>
    <w:p w:rsidR="00AA65A2" w:rsidRDefault="00AA65A2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</w:p>
    <w:p w:rsidR="008D6E7D" w:rsidRPr="008D6E7D" w:rsidRDefault="008D6E7D" w:rsidP="003C5D85">
      <w:pPr>
        <w:rPr>
          <w:sz w:val="48"/>
          <w:szCs w:val="48"/>
        </w:rPr>
      </w:pPr>
      <w:r w:rsidRPr="008D6E7D">
        <w:rPr>
          <w:rFonts w:hint="eastAsia"/>
          <w:sz w:val="48"/>
          <w:szCs w:val="48"/>
        </w:rPr>
        <w:lastRenderedPageBreak/>
        <w:t>4주차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이물질에 의한 기도폐쇄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기도폐쇄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이물질이 기도를 박아 호흡이 정지되는 현상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 xml:space="preserve">2. 급격한 혈중 산소 포화도 </w:t>
      </w:r>
      <w:proofErr w:type="spellStart"/>
      <w:r>
        <w:rPr>
          <w:rFonts w:hint="eastAsia"/>
          <w:szCs w:val="20"/>
        </w:rPr>
        <w:t>감서</w:t>
      </w:r>
      <w:proofErr w:type="spellEnd"/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의식을 잃고 급격히 사망에 </w:t>
      </w:r>
      <w:proofErr w:type="spellStart"/>
      <w:r>
        <w:rPr>
          <w:rFonts w:hint="eastAsia"/>
          <w:szCs w:val="20"/>
        </w:rPr>
        <w:t>이르게됨</w:t>
      </w:r>
      <w:proofErr w:type="spellEnd"/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 xml:space="preserve">4. </w:t>
      </w:r>
      <w:proofErr w:type="spellStart"/>
      <w:r>
        <w:rPr>
          <w:rFonts w:hint="eastAsia"/>
          <w:szCs w:val="20"/>
        </w:rPr>
        <w:t>치아없는</w:t>
      </w:r>
      <w:proofErr w:type="spellEnd"/>
      <w:r>
        <w:rPr>
          <w:rFonts w:hint="eastAsia"/>
          <w:szCs w:val="20"/>
        </w:rPr>
        <w:t xml:space="preserve"> 노인, 의식저하 환자, 소아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 xml:space="preserve">5. 가슴이 </w:t>
      </w:r>
      <w:proofErr w:type="spellStart"/>
      <w:r>
        <w:rPr>
          <w:rFonts w:hint="eastAsia"/>
          <w:szCs w:val="20"/>
        </w:rPr>
        <w:t>안닿으면</w:t>
      </w:r>
      <w:proofErr w:type="spellEnd"/>
      <w:r>
        <w:rPr>
          <w:rFonts w:hint="eastAsia"/>
          <w:szCs w:val="20"/>
        </w:rPr>
        <w:t xml:space="preserve"> 명치를 </w:t>
      </w:r>
      <w:proofErr w:type="spellStart"/>
      <w:r>
        <w:rPr>
          <w:rFonts w:hint="eastAsia"/>
          <w:szCs w:val="20"/>
        </w:rPr>
        <w:t>밀어도됨</w:t>
      </w:r>
      <w:proofErr w:type="spellEnd"/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 xml:space="preserve">6. </w:t>
      </w:r>
      <w:proofErr w:type="spellStart"/>
      <w:r>
        <w:rPr>
          <w:rFonts w:hint="eastAsia"/>
          <w:szCs w:val="20"/>
        </w:rPr>
        <w:t>영아의경우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등두드리기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가슴압박</w:t>
      </w:r>
      <w:proofErr w:type="spellEnd"/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타박상/</w:t>
      </w:r>
      <w:proofErr w:type="spellStart"/>
      <w:r>
        <w:rPr>
          <w:rFonts w:hint="eastAsia"/>
          <w:szCs w:val="20"/>
        </w:rPr>
        <w:t>멍든상처</w:t>
      </w:r>
      <w:proofErr w:type="spellEnd"/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조직 깊숙이 손상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2. 피하출혈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3. 변색&amp;부종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 xml:space="preserve">4. 붉은색 </w:t>
      </w:r>
      <w:proofErr w:type="spellStart"/>
      <w:r>
        <w:rPr>
          <w:rFonts w:hint="eastAsia"/>
          <w:szCs w:val="20"/>
        </w:rPr>
        <w:t>ㅡ</w:t>
      </w:r>
      <w:proofErr w:type="spellEnd"/>
      <w:r>
        <w:rPr>
          <w:rFonts w:hint="eastAsia"/>
          <w:szCs w:val="20"/>
        </w:rPr>
        <w:t xml:space="preserve"> 자주색 </w:t>
      </w:r>
      <w:proofErr w:type="spellStart"/>
      <w:r>
        <w:rPr>
          <w:rFonts w:hint="eastAsia"/>
          <w:szCs w:val="20"/>
        </w:rPr>
        <w:t>ㅡ</w:t>
      </w:r>
      <w:proofErr w:type="spellEnd"/>
      <w:r>
        <w:rPr>
          <w:rFonts w:hint="eastAsia"/>
          <w:szCs w:val="20"/>
        </w:rPr>
        <w:t xml:space="preserve"> 흑색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5.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Icing</w:t>
      </w: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찰과상/</w:t>
      </w:r>
      <w:proofErr w:type="spellStart"/>
      <w:r>
        <w:rPr>
          <w:rFonts w:hint="eastAsia"/>
          <w:szCs w:val="20"/>
        </w:rPr>
        <w:t>긁힌상처</w:t>
      </w:r>
      <w:proofErr w:type="spellEnd"/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가장 일반적인 상처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2. 표피층 손상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3.</w:t>
      </w:r>
      <w:r>
        <w:rPr>
          <w:rFonts w:hint="eastAsia"/>
          <w:szCs w:val="20"/>
        </w:rPr>
        <w:t xml:space="preserve"> 신경 끝 노출로 고통스럽다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4. 쉽게 감염된다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5. 출혈은 상대적으로 적다</w:t>
      </w: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절상/</w:t>
      </w:r>
      <w:proofErr w:type="spellStart"/>
      <w:r>
        <w:rPr>
          <w:rFonts w:hint="eastAsia"/>
          <w:szCs w:val="20"/>
        </w:rPr>
        <w:t>베인상처</w:t>
      </w:r>
      <w:proofErr w:type="spellEnd"/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날카로운 물건에 의하여 생김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2. 상처 가장자리 매끄럽다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3. 신경조직과 혈관 손상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4. 상처 깊이, 위치, 크기에 따라 출혈량 다름</w:t>
      </w: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자상/</w:t>
      </w:r>
      <w:proofErr w:type="spellStart"/>
      <w:r>
        <w:rPr>
          <w:rFonts w:hint="eastAsia"/>
          <w:szCs w:val="20"/>
        </w:rPr>
        <w:t>찔린상처</w:t>
      </w:r>
      <w:proofErr w:type="spellEnd"/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뾰족한 물건에 찔려서 생김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2. 혈관, 내부 기관 손상 가능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3. 출혈은 상대적으로 적다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4.</w:t>
      </w:r>
      <w:r>
        <w:rPr>
          <w:rFonts w:hint="eastAsia"/>
          <w:szCs w:val="20"/>
        </w:rPr>
        <w:t xml:space="preserve"> 소독이 용이하지 않다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감염의 위험이 크다</w:t>
      </w: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proofErr w:type="spellStart"/>
      <w:r>
        <w:rPr>
          <w:rFonts w:hint="eastAsia"/>
          <w:szCs w:val="20"/>
        </w:rPr>
        <w:t>결출상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벗겨진상처</w:t>
      </w:r>
      <w:proofErr w:type="spellEnd"/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lastRenderedPageBreak/>
        <w:t>1. 살이 찢어져 헐거워진 상태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2.</w:t>
      </w:r>
      <w:r>
        <w:rPr>
          <w:rFonts w:hint="eastAsia"/>
          <w:szCs w:val="20"/>
        </w:rPr>
        <w:t xml:space="preserve"> 부분적 전체적으로 찢어짐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3.</w:t>
      </w:r>
      <w:r>
        <w:rPr>
          <w:rFonts w:hint="eastAsia"/>
          <w:szCs w:val="20"/>
        </w:rPr>
        <w:t xml:space="preserve"> 출혈은 심하다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4. 불은 피부는 제자리에 펴 놓는다</w:t>
      </w: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감염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상처를 통한 감염은 예방하는 것이 중요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2. 모든 상처는 청결히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3. 손은 비누와 물로 세척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4.</w:t>
      </w:r>
      <w:r>
        <w:rPr>
          <w:rFonts w:hint="eastAsia"/>
          <w:szCs w:val="20"/>
        </w:rPr>
        <w:t xml:space="preserve"> 상처부위에 직접 접촉 주의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5.</w:t>
      </w:r>
      <w:r>
        <w:rPr>
          <w:rFonts w:hint="eastAsia"/>
          <w:szCs w:val="20"/>
        </w:rPr>
        <w:t xml:space="preserve"> 가능하면 일회용 </w:t>
      </w:r>
      <w:proofErr w:type="spellStart"/>
      <w:r>
        <w:rPr>
          <w:rFonts w:hint="eastAsia"/>
          <w:szCs w:val="20"/>
        </w:rPr>
        <w:t>장각을</w:t>
      </w:r>
      <w:proofErr w:type="spellEnd"/>
      <w:r>
        <w:rPr>
          <w:rFonts w:hint="eastAsia"/>
          <w:szCs w:val="20"/>
        </w:rPr>
        <w:t xml:space="preserve"> 착용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 xml:space="preserve">6. </w:t>
      </w:r>
      <w:proofErr w:type="spellStart"/>
      <w:r>
        <w:rPr>
          <w:rFonts w:hint="eastAsia"/>
          <w:szCs w:val="20"/>
        </w:rPr>
        <w:t>상처부위</w:t>
      </w:r>
      <w:proofErr w:type="spellEnd"/>
      <w:r>
        <w:rPr>
          <w:rFonts w:hint="eastAsia"/>
          <w:szCs w:val="20"/>
        </w:rPr>
        <w:t xml:space="preserve"> 세척하고 드레싱을 대어 줌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7.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사용물품은</w:t>
      </w:r>
      <w:proofErr w:type="spellEnd"/>
      <w:r>
        <w:rPr>
          <w:rFonts w:hint="eastAsia"/>
          <w:szCs w:val="20"/>
        </w:rPr>
        <w:t xml:space="preserve"> 분리하여 폐기</w:t>
      </w: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절단 손상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잘려 나온 부분을 거즈로 감싼다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2.</w:t>
      </w:r>
      <w:r>
        <w:rPr>
          <w:rFonts w:hint="eastAsia"/>
          <w:szCs w:val="20"/>
        </w:rPr>
        <w:t xml:space="preserve"> 거즈로 감싼 것을 비닐봉지에 넣는다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3. 비닐봉지를 얼음에 담기 용지(에) 넣는다</w:t>
      </w: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코피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코를 막고 고개를 앞으로 숙인다.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2. 콧등에 얼음 주머니를 숙인다</w:t>
      </w:r>
    </w:p>
    <w:p w:rsidR="008D6E7D" w:rsidRDefault="008D6E7D" w:rsidP="003C5D85">
      <w:pPr>
        <w:rPr>
          <w:szCs w:val="20"/>
        </w:rPr>
      </w:pPr>
      <w:r>
        <w:rPr>
          <w:szCs w:val="20"/>
        </w:rPr>
        <w:t>3.</w:t>
      </w:r>
      <w:r>
        <w:rPr>
          <w:rFonts w:hint="eastAsia"/>
          <w:szCs w:val="20"/>
        </w:rPr>
        <w:t xml:space="preserve"> 윗입술 위를 압박한다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4. 휴지로 코를 막지 않는다</w:t>
      </w:r>
    </w:p>
    <w:p w:rsidR="008D6E7D" w:rsidRDefault="008D6E7D" w:rsidP="003C5D85">
      <w:pPr>
        <w:rPr>
          <w:szCs w:val="20"/>
        </w:rPr>
      </w:pP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1. 눈에 이물질이 들어갔을 때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2. 식염수, 물 등으로 세척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>3. 젖은 거즈의 끝으로 이물질 제거</w:t>
      </w:r>
    </w:p>
    <w:p w:rsidR="008D6E7D" w:rsidRDefault="008D6E7D" w:rsidP="003C5D85">
      <w:pPr>
        <w:rPr>
          <w:szCs w:val="20"/>
        </w:rPr>
      </w:pPr>
      <w:r>
        <w:rPr>
          <w:rFonts w:hint="eastAsia"/>
          <w:szCs w:val="20"/>
        </w:rPr>
        <w:t xml:space="preserve">4. 면봉으로 </w:t>
      </w:r>
      <w:proofErr w:type="spellStart"/>
      <w:r>
        <w:rPr>
          <w:rFonts w:hint="eastAsia"/>
          <w:szCs w:val="20"/>
        </w:rPr>
        <w:t>눈커풀의</w:t>
      </w:r>
      <w:proofErr w:type="spellEnd"/>
      <w:r>
        <w:rPr>
          <w:rFonts w:hint="eastAsia"/>
          <w:szCs w:val="20"/>
        </w:rPr>
        <w:t xml:space="preserve"> 바깥쪽으로 말아 올린다</w:t>
      </w:r>
    </w:p>
    <w:p w:rsidR="008D6E7D" w:rsidRPr="001E052C" w:rsidRDefault="008D6E7D" w:rsidP="003C5D85">
      <w:pPr>
        <w:rPr>
          <w:sz w:val="48"/>
          <w:szCs w:val="48"/>
        </w:rPr>
      </w:pPr>
    </w:p>
    <w:p w:rsidR="001E052C" w:rsidRDefault="001E052C" w:rsidP="003C5D85">
      <w:pPr>
        <w:rPr>
          <w:szCs w:val="20"/>
        </w:rPr>
      </w:pPr>
      <w:r w:rsidRPr="001E052C">
        <w:rPr>
          <w:sz w:val="48"/>
          <w:szCs w:val="48"/>
        </w:rPr>
        <w:t>5</w:t>
      </w:r>
      <w:r w:rsidRPr="001E052C">
        <w:rPr>
          <w:rFonts w:hint="eastAsia"/>
          <w:sz w:val="48"/>
          <w:szCs w:val="48"/>
        </w:rPr>
        <w:t>주차</w:t>
      </w:r>
    </w:p>
    <w:p w:rsidR="001E052C" w:rsidRDefault="001E052C" w:rsidP="003C5D85">
      <w:pPr>
        <w:rPr>
          <w:szCs w:val="20"/>
        </w:rPr>
      </w:pP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드레싱 시 주의점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 xml:space="preserve">1. </w:t>
      </w:r>
      <w:proofErr w:type="spellStart"/>
      <w:r>
        <w:rPr>
          <w:rFonts w:hint="eastAsia"/>
          <w:szCs w:val="20"/>
        </w:rPr>
        <w:t>솜뭉치</w:t>
      </w:r>
      <w:proofErr w:type="spellEnd"/>
      <w:r>
        <w:rPr>
          <w:rFonts w:hint="eastAsia"/>
          <w:szCs w:val="20"/>
        </w:rPr>
        <w:t xml:space="preserve"> 또는 약솜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2. 젖은 드레싱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불은 드레싱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lastRenderedPageBreak/>
        <w:t>붕대의 용도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1. 드레싱 고정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2. 압박하여 지혈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3. 붓기 예방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4. 부목 고정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5. 더러움과 감염으로부터 상처 보호</w:t>
      </w:r>
    </w:p>
    <w:p w:rsidR="001E052C" w:rsidRDefault="001E052C" w:rsidP="003C5D85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젖은 붕대는 사용금지</w:t>
      </w:r>
    </w:p>
    <w:p w:rsidR="00794C40" w:rsidRDefault="00794C40" w:rsidP="003C5D85">
      <w:pPr>
        <w:rPr>
          <w:szCs w:val="20"/>
        </w:rPr>
      </w:pPr>
    </w:p>
    <w:p w:rsidR="00794C40" w:rsidRDefault="00794C40" w:rsidP="003C5D85">
      <w:pPr>
        <w:rPr>
          <w:szCs w:val="20"/>
        </w:rPr>
      </w:pPr>
      <w:proofErr w:type="spellStart"/>
      <w:r>
        <w:rPr>
          <w:rFonts w:hint="eastAsia"/>
          <w:szCs w:val="20"/>
        </w:rPr>
        <w:t>골격계</w:t>
      </w:r>
      <w:proofErr w:type="spellEnd"/>
    </w:p>
    <w:p w:rsidR="00794C40" w:rsidRDefault="00794C40" w:rsidP="003C5D85">
      <w:pPr>
        <w:rPr>
          <w:szCs w:val="20"/>
        </w:rPr>
      </w:pPr>
      <w:r>
        <w:rPr>
          <w:szCs w:val="20"/>
        </w:rPr>
        <w:t>1.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200</w:t>
      </w:r>
      <w:r>
        <w:rPr>
          <w:rFonts w:hint="eastAsia"/>
          <w:szCs w:val="20"/>
        </w:rPr>
        <w:t>여 개의 뼈로 구성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2. 체형과 균형을 유지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장기와 연부조직 보호 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체강부</w:t>
      </w:r>
      <w:proofErr w:type="spellEnd"/>
      <w:r>
        <w:rPr>
          <w:rFonts w:hint="eastAsia"/>
          <w:szCs w:val="20"/>
        </w:rPr>
        <w:t xml:space="preserve"> 구성</w:t>
      </w:r>
      <w:r>
        <w:rPr>
          <w:szCs w:val="20"/>
        </w:rPr>
        <w:t>)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4. 근육이 부착되어 신체운동 가능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 xml:space="preserve">5. </w:t>
      </w:r>
      <w:proofErr w:type="spellStart"/>
      <w:r>
        <w:rPr>
          <w:rFonts w:hint="eastAsia"/>
          <w:szCs w:val="20"/>
        </w:rPr>
        <w:t>머리부위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동체부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상지</w:t>
      </w:r>
      <w:proofErr w:type="spellEnd"/>
      <w:r>
        <w:rPr>
          <w:rFonts w:hint="eastAsia"/>
          <w:szCs w:val="20"/>
        </w:rPr>
        <w:t>, 하지</w:t>
      </w:r>
    </w:p>
    <w:p w:rsidR="00794C40" w:rsidRDefault="00794C40" w:rsidP="003C5D85">
      <w:pPr>
        <w:rPr>
          <w:szCs w:val="20"/>
        </w:rPr>
      </w:pP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관절과 인대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 xml:space="preserve">1. 관절은 </w:t>
      </w:r>
      <w:r>
        <w:rPr>
          <w:szCs w:val="20"/>
        </w:rPr>
        <w:t>2</w:t>
      </w:r>
      <w:r>
        <w:rPr>
          <w:rFonts w:hint="eastAsia"/>
          <w:szCs w:val="20"/>
        </w:rPr>
        <w:t>개 이상 뼈를 연결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2. 인대는 관절 둘레를 감싸는 흰 띠</w:t>
      </w:r>
    </w:p>
    <w:p w:rsidR="00794C40" w:rsidRDefault="00794C40" w:rsidP="003C5D85">
      <w:pPr>
        <w:rPr>
          <w:szCs w:val="20"/>
        </w:rPr>
      </w:pPr>
      <w:r>
        <w:rPr>
          <w:szCs w:val="20"/>
        </w:rPr>
        <w:t>3.</w:t>
      </w:r>
      <w:r>
        <w:rPr>
          <w:rFonts w:hint="eastAsia"/>
          <w:szCs w:val="20"/>
        </w:rPr>
        <w:t xml:space="preserve"> 관절 </w:t>
      </w:r>
      <w:proofErr w:type="spellStart"/>
      <w:r>
        <w:rPr>
          <w:rFonts w:hint="eastAsia"/>
          <w:szCs w:val="20"/>
        </w:rPr>
        <w:t>염좌는</w:t>
      </w:r>
      <w:proofErr w:type="spellEnd"/>
      <w:r>
        <w:rPr>
          <w:rFonts w:hint="eastAsia"/>
          <w:szCs w:val="20"/>
        </w:rPr>
        <w:t xml:space="preserve"> 대개 인대손상</w:t>
      </w:r>
    </w:p>
    <w:p w:rsidR="00794C40" w:rsidRDefault="00794C40" w:rsidP="003C5D85">
      <w:pPr>
        <w:rPr>
          <w:szCs w:val="20"/>
        </w:rPr>
      </w:pP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근육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건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1. 골격이나 피부에 부착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2. 뇌로부터 신경자극을 받을 때 수축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3. 근육은 마음대로 움직일 수 있음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4. 심장근육은 마음대로 쓸 수 없음</w:t>
      </w:r>
    </w:p>
    <w:p w:rsidR="00794C40" w:rsidRDefault="00794C40" w:rsidP="003C5D85">
      <w:pPr>
        <w:rPr>
          <w:szCs w:val="20"/>
        </w:rPr>
      </w:pPr>
      <w:r>
        <w:rPr>
          <w:rFonts w:hint="eastAsia"/>
          <w:szCs w:val="20"/>
        </w:rPr>
        <w:t>5. 직접 또는 인대나 건에 간접적으로 골격에 부착</w:t>
      </w:r>
    </w:p>
    <w:p w:rsidR="00122071" w:rsidRDefault="00122071" w:rsidP="003C5D85">
      <w:pPr>
        <w:rPr>
          <w:szCs w:val="20"/>
        </w:rPr>
      </w:pPr>
    </w:p>
    <w:p w:rsidR="00122071" w:rsidRDefault="00122071" w:rsidP="003C5D85">
      <w:pPr>
        <w:rPr>
          <w:szCs w:val="20"/>
        </w:rPr>
      </w:pPr>
      <w:r>
        <w:rPr>
          <w:rFonts w:hint="eastAsia"/>
          <w:szCs w:val="20"/>
        </w:rPr>
        <w:t>상해의 원인</w:t>
      </w:r>
    </w:p>
    <w:p w:rsidR="00122071" w:rsidRDefault="00122071" w:rsidP="003C5D85">
      <w:pPr>
        <w:rPr>
          <w:szCs w:val="20"/>
        </w:rPr>
      </w:pPr>
      <w:r>
        <w:rPr>
          <w:rFonts w:hint="eastAsia"/>
          <w:szCs w:val="20"/>
        </w:rPr>
        <w:t>가격, 눌림, 비틀림, 늘어남</w:t>
      </w:r>
    </w:p>
    <w:p w:rsidR="007E2E1F" w:rsidRDefault="007E2E1F" w:rsidP="003C5D85">
      <w:pPr>
        <w:rPr>
          <w:rFonts w:hint="eastAsia"/>
          <w:szCs w:val="20"/>
        </w:rPr>
      </w:pPr>
    </w:p>
    <w:p w:rsidR="007E2E1F" w:rsidRPr="00775FDB" w:rsidRDefault="007E2E1F" w:rsidP="003C5D85">
      <w:pPr>
        <w:rPr>
          <w:rFonts w:hint="eastAsia"/>
          <w:sz w:val="48"/>
          <w:szCs w:val="48"/>
        </w:rPr>
      </w:pPr>
      <w:r w:rsidRPr="007E2E1F">
        <w:rPr>
          <w:rFonts w:hint="eastAsia"/>
          <w:sz w:val="48"/>
          <w:szCs w:val="48"/>
        </w:rPr>
        <w:t>6주차</w:t>
      </w:r>
    </w:p>
    <w:p w:rsidR="007E2E1F" w:rsidRDefault="00623838" w:rsidP="003C5D85">
      <w:pPr>
        <w:rPr>
          <w:szCs w:val="20"/>
        </w:rPr>
      </w:pPr>
      <w:r>
        <w:rPr>
          <w:rFonts w:hint="eastAsia"/>
          <w:szCs w:val="20"/>
        </w:rPr>
        <w:t>탈구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관절 이탈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액랑의</w:t>
      </w:r>
      <w:proofErr w:type="spellEnd"/>
      <w:r>
        <w:rPr>
          <w:rFonts w:hint="eastAsia"/>
          <w:szCs w:val="20"/>
        </w:rPr>
        <w:t xml:space="preserve"> 부분적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전면적 파손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관절 주위의 혈관, 건, 근육 및 신경손상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타박, </w:t>
      </w:r>
      <w:proofErr w:type="spellStart"/>
      <w:r>
        <w:rPr>
          <w:rFonts w:hint="eastAsia"/>
          <w:szCs w:val="20"/>
        </w:rPr>
        <w:t>추럭</w:t>
      </w:r>
      <w:proofErr w:type="spellEnd"/>
      <w:r>
        <w:rPr>
          <w:rFonts w:hint="eastAsia"/>
          <w:szCs w:val="20"/>
        </w:rPr>
        <w:t>, 넘어짐, 심한 근육 운동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주 </w:t>
      </w:r>
      <w:proofErr w:type="spellStart"/>
      <w:r>
        <w:rPr>
          <w:rFonts w:hint="eastAsia"/>
          <w:szCs w:val="20"/>
        </w:rPr>
        <w:t>부상범위</w:t>
      </w:r>
      <w:proofErr w:type="spellEnd"/>
      <w:r>
        <w:rPr>
          <w:rFonts w:hint="eastAsia"/>
          <w:szCs w:val="20"/>
        </w:rPr>
        <w:t>: 어깨 또는 손가락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하악골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주관절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고관절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슬개골</w:t>
      </w:r>
      <w:proofErr w:type="spellEnd"/>
      <w:r>
        <w:rPr>
          <w:rFonts w:hint="eastAsia"/>
          <w:szCs w:val="20"/>
        </w:rPr>
        <w:t xml:space="preserve"> 탈구</w:t>
      </w:r>
    </w:p>
    <w:p w:rsidR="00623838" w:rsidRDefault="00623838" w:rsidP="003C5D85">
      <w:pPr>
        <w:rPr>
          <w:szCs w:val="20"/>
        </w:rPr>
      </w:pP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탈구의 응급처치법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부상부위를 편하게 한다.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냉 찜질을 하여 통증과 부종을 감소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충격에 대한 응급처치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무릎뼈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슬관절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탈구의 경우 무릎 </w:t>
      </w:r>
      <w:proofErr w:type="spellStart"/>
      <w:r>
        <w:rPr>
          <w:rFonts w:hint="eastAsia"/>
          <w:szCs w:val="20"/>
        </w:rPr>
        <w:t>밑에고염을</w:t>
      </w:r>
      <w:proofErr w:type="spellEnd"/>
      <w:r>
        <w:rPr>
          <w:rFonts w:hint="eastAsia"/>
          <w:szCs w:val="20"/>
        </w:rPr>
        <w:t xml:space="preserve"> 댐.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절대로 탈구를 바로 잡으려고 하여서는 안됨.</w:t>
      </w:r>
    </w:p>
    <w:p w:rsidR="00623838" w:rsidRDefault="00623838" w:rsidP="003C5D85">
      <w:pPr>
        <w:rPr>
          <w:szCs w:val="20"/>
        </w:rPr>
      </w:pPr>
    </w:p>
    <w:p w:rsidR="00623838" w:rsidRDefault="00623838" w:rsidP="003C5D85">
      <w:pPr>
        <w:rPr>
          <w:szCs w:val="20"/>
        </w:rPr>
      </w:pPr>
      <w:proofErr w:type="spellStart"/>
      <w:r>
        <w:rPr>
          <w:rFonts w:hint="eastAsia"/>
          <w:szCs w:val="20"/>
        </w:rPr>
        <w:t>염좌</w:t>
      </w:r>
      <w:proofErr w:type="spellEnd"/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직, 간접적인 폭력이 주 원인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정상범위를 벗어난 관절운동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심한 근육운동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무거운 것을 무리하게 들거나 추락하였을 때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인대의 부분적 혹은 전면적 손상</w:t>
      </w:r>
    </w:p>
    <w:p w:rsidR="00623838" w:rsidRDefault="00623838" w:rsidP="003C5D85">
      <w:pPr>
        <w:rPr>
          <w:szCs w:val="20"/>
        </w:rPr>
      </w:pP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응급처치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부상부위</w:t>
      </w:r>
      <w:proofErr w:type="spellEnd"/>
      <w:r>
        <w:rPr>
          <w:rFonts w:hint="eastAsia"/>
          <w:szCs w:val="20"/>
        </w:rPr>
        <w:t xml:space="preserve"> 거양</w:t>
      </w:r>
    </w:p>
    <w:p w:rsidR="00623838" w:rsidRDefault="00623838" w:rsidP="003C5D85">
      <w:pPr>
        <w:rPr>
          <w:szCs w:val="20"/>
        </w:rPr>
      </w:pPr>
      <w:r>
        <w:rPr>
          <w:szCs w:val="20"/>
        </w:rPr>
        <w:t>2.</w:t>
      </w:r>
      <w:r>
        <w:rPr>
          <w:rFonts w:hint="eastAsia"/>
          <w:szCs w:val="20"/>
        </w:rPr>
        <w:t xml:space="preserve"> 냉 찜질 우선</w:t>
      </w:r>
    </w:p>
    <w:p w:rsidR="00623838" w:rsidRDefault="00623838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운동 금지</w:t>
      </w:r>
    </w:p>
    <w:p w:rsidR="00775FDB" w:rsidRDefault="00775FDB" w:rsidP="00775FDB">
      <w:pPr>
        <w:rPr>
          <w:szCs w:val="20"/>
        </w:rPr>
      </w:pP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좌상(</w:t>
      </w:r>
      <w:proofErr w:type="spellStart"/>
      <w:r>
        <w:rPr>
          <w:rFonts w:hint="eastAsia"/>
          <w:szCs w:val="20"/>
        </w:rPr>
        <w:t>근염좌</w:t>
      </w:r>
      <w:proofErr w:type="spellEnd"/>
      <w:r>
        <w:rPr>
          <w:szCs w:val="20"/>
        </w:rPr>
        <w:t>)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근육, 건이 비정상적으로 늘어나거나 </w:t>
      </w:r>
      <w:proofErr w:type="spellStart"/>
      <w:r>
        <w:rPr>
          <w:rFonts w:hint="eastAsia"/>
          <w:szCs w:val="20"/>
        </w:rPr>
        <w:t>찢어진것</w:t>
      </w:r>
      <w:proofErr w:type="spellEnd"/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심하게 사용하거나 갑작스럽게 움직일 경우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목, 등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대퇴부 앞 뒤, 종아리 근육에 발생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심한 통증을 동반, 운동 불가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목과 등 대퇴부 만성적 </w:t>
      </w:r>
      <w:proofErr w:type="spellStart"/>
      <w:r>
        <w:rPr>
          <w:rFonts w:hint="eastAsia"/>
          <w:szCs w:val="20"/>
        </w:rPr>
        <w:t>염좌</w:t>
      </w:r>
      <w:proofErr w:type="spellEnd"/>
      <w:r>
        <w:rPr>
          <w:rFonts w:hint="eastAsia"/>
          <w:szCs w:val="20"/>
        </w:rPr>
        <w:t xml:space="preserve"> 반복되기도 함</w:t>
      </w:r>
    </w:p>
    <w:p w:rsidR="00775FDB" w:rsidRDefault="00775FDB" w:rsidP="00775FDB">
      <w:pPr>
        <w:rPr>
          <w:szCs w:val="20"/>
        </w:rPr>
      </w:pP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부목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환자의 신체를 움직이지 않게 하기 위하여 사용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골절된 뼈의 관절 너머까지 걸칠 만큼 긴 것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골절된 부위만큼 넓은 것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가볍고 단단한 것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신문지 뭉치, 잡지, 담요, 배게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신체를 대용으로 사용</w:t>
      </w:r>
    </w:p>
    <w:p w:rsidR="00775FDB" w:rsidRDefault="00775FDB" w:rsidP="00775FDB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피부가 상하지 않도록 부목의 안쪽에 헝겊을 고임</w:t>
      </w:r>
    </w:p>
    <w:p w:rsidR="00775FDB" w:rsidRDefault="00775FDB" w:rsidP="00775FDB">
      <w:pPr>
        <w:rPr>
          <w:szCs w:val="20"/>
        </w:rPr>
      </w:pPr>
    </w:p>
    <w:p w:rsidR="00775FDB" w:rsidRDefault="00775FDB" w:rsidP="00775FDB">
      <w:pPr>
        <w:rPr>
          <w:rFonts w:hint="eastAsia"/>
          <w:szCs w:val="20"/>
        </w:rPr>
      </w:pPr>
    </w:p>
    <w:p w:rsidR="00623838" w:rsidRDefault="007A3F78" w:rsidP="003C5D85">
      <w:pPr>
        <w:rPr>
          <w:szCs w:val="20"/>
        </w:rPr>
      </w:pPr>
      <w:r>
        <w:rPr>
          <w:rFonts w:hint="eastAsia"/>
          <w:szCs w:val="20"/>
        </w:rPr>
        <w:t>중독</w:t>
      </w:r>
    </w:p>
    <w:p w:rsidR="007A3F78" w:rsidRDefault="007A3F78" w:rsidP="003C5D85">
      <w:pPr>
        <w:rPr>
          <w:szCs w:val="20"/>
        </w:rPr>
      </w:pPr>
      <w:proofErr w:type="spellStart"/>
      <w:r>
        <w:rPr>
          <w:rFonts w:hint="eastAsia"/>
          <w:szCs w:val="20"/>
        </w:rPr>
        <w:t>외부물질이</w:t>
      </w:r>
      <w:proofErr w:type="spellEnd"/>
      <w:r>
        <w:rPr>
          <w:rFonts w:hint="eastAsia"/>
          <w:szCs w:val="20"/>
        </w:rPr>
        <w:t xml:space="preserve"> 체내에 들어와 인체가 </w:t>
      </w:r>
      <w:proofErr w:type="spellStart"/>
      <w:r>
        <w:rPr>
          <w:rFonts w:hint="eastAsia"/>
          <w:szCs w:val="20"/>
        </w:rPr>
        <w:t>기능장애나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비정상척인</w:t>
      </w:r>
      <w:proofErr w:type="spellEnd"/>
      <w:r>
        <w:rPr>
          <w:rFonts w:hint="eastAsia"/>
          <w:szCs w:val="20"/>
        </w:rPr>
        <w:t xml:space="preserve"> 증상이 </w:t>
      </w:r>
      <w:proofErr w:type="spellStart"/>
      <w:r>
        <w:rPr>
          <w:rFonts w:hint="eastAsia"/>
          <w:szCs w:val="20"/>
        </w:rPr>
        <w:t>발생</w:t>
      </w:r>
      <w:r w:rsidR="00586624">
        <w:rPr>
          <w:rFonts w:hint="eastAsia"/>
          <w:szCs w:val="20"/>
        </w:rPr>
        <w:t>하는것</w:t>
      </w:r>
      <w:proofErr w:type="spellEnd"/>
    </w:p>
    <w:p w:rsidR="00586624" w:rsidRDefault="00586624" w:rsidP="003C5D85">
      <w:pPr>
        <w:rPr>
          <w:rFonts w:hint="eastAsia"/>
          <w:szCs w:val="20"/>
        </w:rPr>
      </w:pPr>
    </w:p>
    <w:p w:rsidR="00586624" w:rsidRDefault="00586624" w:rsidP="003C5D85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과민반응</w:t>
      </w:r>
    </w:p>
    <w:p w:rsidR="00586624" w:rsidRDefault="00586624" w:rsidP="003C5D85">
      <w:pPr>
        <w:rPr>
          <w:szCs w:val="20"/>
        </w:rPr>
      </w:pPr>
      <w:proofErr w:type="spellStart"/>
      <w:r>
        <w:rPr>
          <w:rFonts w:hint="eastAsia"/>
          <w:szCs w:val="20"/>
        </w:rPr>
        <w:t>특정물질에</w:t>
      </w:r>
      <w:proofErr w:type="spellEnd"/>
      <w:r>
        <w:rPr>
          <w:rFonts w:hint="eastAsia"/>
          <w:szCs w:val="20"/>
        </w:rPr>
        <w:t xml:space="preserve"> 의해 신체 면역반응이 과도하게 나타나는 현상</w:t>
      </w:r>
    </w:p>
    <w:p w:rsidR="00586624" w:rsidRDefault="00586624" w:rsidP="003C5D85">
      <w:pPr>
        <w:rPr>
          <w:szCs w:val="20"/>
        </w:rPr>
      </w:pPr>
    </w:p>
    <w:p w:rsidR="00586624" w:rsidRDefault="00586624" w:rsidP="003C5D85">
      <w:pPr>
        <w:rPr>
          <w:szCs w:val="20"/>
        </w:rPr>
      </w:pPr>
      <w:proofErr w:type="spellStart"/>
      <w:r>
        <w:rPr>
          <w:rFonts w:hint="eastAsia"/>
          <w:szCs w:val="20"/>
        </w:rPr>
        <w:t>만성중독</w:t>
      </w:r>
      <w:proofErr w:type="spellEnd"/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마약, 각성제, 알코올 등 의존성 습관을 갖게 하는 것</w:t>
      </w:r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유독물질이 오랜 기간 소량 점진적 유입으로 서서히 나타남</w:t>
      </w:r>
    </w:p>
    <w:p w:rsidR="00586624" w:rsidRDefault="00586624" w:rsidP="003C5D85">
      <w:pPr>
        <w:rPr>
          <w:szCs w:val="20"/>
        </w:rPr>
      </w:pPr>
      <w:proofErr w:type="spellStart"/>
      <w:r>
        <w:rPr>
          <w:rFonts w:hint="eastAsia"/>
          <w:szCs w:val="20"/>
        </w:rPr>
        <w:t>급성중독</w:t>
      </w:r>
      <w:proofErr w:type="spellEnd"/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이물질에 의해 갑작스럽게 신체 기능장애를 일으키는 것</w:t>
      </w:r>
    </w:p>
    <w:p w:rsidR="00586624" w:rsidRDefault="00586624" w:rsidP="003C5D85">
      <w:pPr>
        <w:rPr>
          <w:szCs w:val="20"/>
        </w:rPr>
      </w:pPr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섭취에 의한 중독</w:t>
      </w:r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버섯, 어패류, 약초, 산나물</w:t>
      </w:r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광택제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청정제</w:t>
      </w:r>
      <w:proofErr w:type="spellEnd"/>
      <w:r>
        <w:rPr>
          <w:rFonts w:hint="eastAsia"/>
          <w:szCs w:val="20"/>
        </w:rPr>
        <w:t>, 농약, 가정상비약</w:t>
      </w:r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가정에서 </w:t>
      </w:r>
      <w:r>
        <w:rPr>
          <w:szCs w:val="20"/>
        </w:rPr>
        <w:t>5</w:t>
      </w:r>
      <w:r>
        <w:rPr>
          <w:rFonts w:hint="eastAsia"/>
          <w:szCs w:val="20"/>
        </w:rPr>
        <w:t>세 이하의 어린이들에게서 자주 발생</w:t>
      </w:r>
    </w:p>
    <w:p w:rsidR="00586624" w:rsidRDefault="00586624" w:rsidP="003C5D85">
      <w:pPr>
        <w:rPr>
          <w:szCs w:val="20"/>
        </w:rPr>
      </w:pPr>
      <w:r>
        <w:rPr>
          <w:szCs w:val="20"/>
        </w:rPr>
        <w:t>4.</w:t>
      </w:r>
      <w:r>
        <w:rPr>
          <w:rFonts w:hint="eastAsia"/>
          <w:szCs w:val="20"/>
        </w:rPr>
        <w:t xml:space="preserve"> 1시간 이내에 위에서 제거하는 것이 중요</w:t>
      </w:r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다량의 물을 마시게 하여 구토 시도</w:t>
      </w:r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중화 금지</w:t>
      </w:r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환자를 왼쪽으로 </w:t>
      </w:r>
      <w:proofErr w:type="spellStart"/>
      <w:r>
        <w:rPr>
          <w:rFonts w:hint="eastAsia"/>
          <w:szCs w:val="20"/>
        </w:rPr>
        <w:t>눕혀둔다</w:t>
      </w:r>
      <w:proofErr w:type="spellEnd"/>
    </w:p>
    <w:p w:rsidR="00586624" w:rsidRDefault="00586624" w:rsidP="003C5D85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약병과 </w:t>
      </w:r>
      <w:proofErr w:type="spellStart"/>
      <w:r>
        <w:rPr>
          <w:rFonts w:hint="eastAsia"/>
          <w:szCs w:val="20"/>
        </w:rPr>
        <w:t>구토물</w:t>
      </w:r>
      <w:proofErr w:type="spellEnd"/>
      <w:r>
        <w:rPr>
          <w:rFonts w:hint="eastAsia"/>
          <w:szCs w:val="20"/>
        </w:rPr>
        <w:t xml:space="preserve"> 등 증거를 수집</w:t>
      </w:r>
    </w:p>
    <w:p w:rsidR="00586624" w:rsidRDefault="00586624" w:rsidP="003C5D85">
      <w:pPr>
        <w:rPr>
          <w:szCs w:val="20"/>
        </w:rPr>
      </w:pPr>
    </w:p>
    <w:p w:rsidR="00586624" w:rsidRDefault="00586624" w:rsidP="003C5D85">
      <w:pPr>
        <w:rPr>
          <w:rFonts w:hint="eastAsia"/>
          <w:szCs w:val="20"/>
        </w:rPr>
      </w:pPr>
      <w:r>
        <w:rPr>
          <w:rFonts w:hint="eastAsia"/>
          <w:szCs w:val="20"/>
        </w:rPr>
        <w:t>구토가 권장되지 않는 경우</w:t>
      </w:r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>부식제(강산 또는 강알칼리</w:t>
      </w:r>
      <w:r w:rsidR="00586624">
        <w:rPr>
          <w:szCs w:val="20"/>
        </w:rPr>
        <w:t>)</w:t>
      </w:r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>휘발유 등의 석유화합물질</w:t>
      </w:r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>의식이 없을 때</w:t>
      </w:r>
    </w:p>
    <w:p w:rsidR="00586624" w:rsidRDefault="00586624" w:rsidP="003C5D85">
      <w:pPr>
        <w:rPr>
          <w:szCs w:val="20"/>
        </w:rPr>
      </w:pPr>
    </w:p>
    <w:p w:rsidR="00586624" w:rsidRDefault="00586624" w:rsidP="003C5D85">
      <w:pPr>
        <w:rPr>
          <w:szCs w:val="20"/>
        </w:rPr>
      </w:pPr>
      <w:proofErr w:type="spellStart"/>
      <w:r>
        <w:rPr>
          <w:rFonts w:hint="eastAsia"/>
          <w:szCs w:val="20"/>
        </w:rPr>
        <w:t>섭취중독의</w:t>
      </w:r>
      <w:proofErr w:type="spellEnd"/>
      <w:r>
        <w:rPr>
          <w:rFonts w:hint="eastAsia"/>
          <w:szCs w:val="20"/>
        </w:rPr>
        <w:t xml:space="preserve"> 예방법</w:t>
      </w:r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 xml:space="preserve">아이의 손에 닿지 않는 곳에 보관 및 </w:t>
      </w:r>
      <w:proofErr w:type="spellStart"/>
      <w:r w:rsidR="00586624">
        <w:rPr>
          <w:rFonts w:hint="eastAsia"/>
          <w:szCs w:val="20"/>
        </w:rPr>
        <w:t>잠금장치</w:t>
      </w:r>
      <w:proofErr w:type="spellEnd"/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>다른 용기에 옮겨 담지 말 것</w:t>
      </w:r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>위험물이라 표기</w:t>
      </w:r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 xml:space="preserve">산에서 나물이나 버섯을 채취하여 먹지 </w:t>
      </w:r>
      <w:proofErr w:type="spellStart"/>
      <w:r w:rsidR="00586624">
        <w:rPr>
          <w:rFonts w:hint="eastAsia"/>
          <w:szCs w:val="20"/>
        </w:rPr>
        <w:t>앟느다</w:t>
      </w:r>
      <w:proofErr w:type="spellEnd"/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>아이들에게 약을 사탕이라고 하지 않는다</w:t>
      </w:r>
    </w:p>
    <w:p w:rsidR="00586624" w:rsidRDefault="004F4E20" w:rsidP="003C5D85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="00586624">
        <w:rPr>
          <w:rFonts w:hint="eastAsia"/>
          <w:szCs w:val="20"/>
        </w:rPr>
        <w:t>사용 후 남은 약품은 반드시 폐기한</w:t>
      </w:r>
      <w:r>
        <w:rPr>
          <w:rFonts w:hint="eastAsia"/>
          <w:szCs w:val="20"/>
        </w:rPr>
        <w:t>다</w:t>
      </w:r>
    </w:p>
    <w:p w:rsidR="004F4E20" w:rsidRDefault="004F4E20" w:rsidP="003C5D85">
      <w:pPr>
        <w:rPr>
          <w:szCs w:val="20"/>
        </w:rPr>
      </w:pP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식중독의 예방법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세균을 묻히지 않는다.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 xml:space="preserve">세균을 </w:t>
      </w:r>
      <w:proofErr w:type="spellStart"/>
      <w:r>
        <w:rPr>
          <w:rFonts w:hint="eastAsia"/>
          <w:szCs w:val="20"/>
        </w:rPr>
        <w:t>증식시키지</w:t>
      </w:r>
      <w:proofErr w:type="spellEnd"/>
      <w:r>
        <w:rPr>
          <w:rFonts w:hint="eastAsia"/>
          <w:szCs w:val="20"/>
        </w:rPr>
        <w:t xml:space="preserve"> 않는다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세균을 없앤다</w:t>
      </w:r>
    </w:p>
    <w:p w:rsidR="004F4E20" w:rsidRDefault="004F4E20" w:rsidP="003C5D85">
      <w:pPr>
        <w:rPr>
          <w:szCs w:val="20"/>
        </w:rPr>
      </w:pP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식중독 응급처치법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탈수에 주의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lastRenderedPageBreak/>
        <w:t>보리차나 정수한 물 먹이기</w:t>
      </w:r>
    </w:p>
    <w:p w:rsidR="004F4E20" w:rsidRDefault="004F4E20" w:rsidP="003C5D85">
      <w:pPr>
        <w:rPr>
          <w:szCs w:val="20"/>
        </w:rPr>
      </w:pP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흡입 응급처치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 xml:space="preserve">현장조사 </w:t>
      </w:r>
      <w:r>
        <w:rPr>
          <w:szCs w:val="20"/>
        </w:rPr>
        <w:t>-&gt;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현장환기</w:t>
      </w:r>
      <w:proofErr w:type="spellEnd"/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환자를 신선한 공기 있는 장소로 이동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 xml:space="preserve">의복을 느슨하게 하고 의식 없으면 </w:t>
      </w:r>
      <w:r>
        <w:rPr>
          <w:szCs w:val="20"/>
        </w:rPr>
        <w:t>119</w:t>
      </w:r>
      <w:r>
        <w:rPr>
          <w:rFonts w:hint="eastAsia"/>
          <w:szCs w:val="20"/>
        </w:rPr>
        <w:t xml:space="preserve">및 </w:t>
      </w:r>
      <w:proofErr w:type="spellStart"/>
      <w:r>
        <w:rPr>
          <w:rFonts w:hint="eastAsia"/>
          <w:szCs w:val="20"/>
        </w:rPr>
        <w:t>씨피알</w:t>
      </w:r>
      <w:proofErr w:type="spellEnd"/>
      <w:r>
        <w:rPr>
          <w:rFonts w:hint="eastAsia"/>
          <w:szCs w:val="20"/>
        </w:rPr>
        <w:t xml:space="preserve"> 실시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환자를 신속히 병원 이송</w:t>
      </w:r>
    </w:p>
    <w:p w:rsidR="004F4E20" w:rsidRDefault="004F4E20" w:rsidP="003C5D85">
      <w:pPr>
        <w:rPr>
          <w:szCs w:val="20"/>
        </w:rPr>
      </w:pP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주입(물림, 찔림, 쏘임</w:t>
      </w:r>
      <w:r>
        <w:rPr>
          <w:szCs w:val="20"/>
        </w:rPr>
        <w:t>)</w:t>
      </w:r>
      <w:r>
        <w:rPr>
          <w:rFonts w:hint="eastAsia"/>
          <w:szCs w:val="20"/>
        </w:rPr>
        <w:t>에 의한 중독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동물이나 벌레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벌이나 독충</w:t>
      </w:r>
    </w:p>
    <w:p w:rsidR="004F4E20" w:rsidRDefault="004F4E20" w:rsidP="003C5D85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피하주사로 유입되는 약물</w:t>
      </w:r>
    </w:p>
    <w:p w:rsidR="00A02FE2" w:rsidRDefault="00A02FE2" w:rsidP="003C5D85">
      <w:pPr>
        <w:rPr>
          <w:szCs w:val="20"/>
        </w:rPr>
      </w:pPr>
    </w:p>
    <w:p w:rsidR="00A02FE2" w:rsidRPr="00775FDB" w:rsidRDefault="00A02FE2" w:rsidP="003C5D85">
      <w:pPr>
        <w:rPr>
          <w:szCs w:val="20"/>
        </w:rPr>
      </w:pPr>
      <w:bookmarkStart w:id="0" w:name="_GoBack"/>
      <w:bookmarkEnd w:id="0"/>
    </w:p>
    <w:sectPr w:rsidR="00A02FE2" w:rsidRPr="00775FDB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C1E" w:rsidRDefault="00D44C1E" w:rsidP="001E052C">
      <w:r>
        <w:separator/>
      </w:r>
    </w:p>
  </w:endnote>
  <w:endnote w:type="continuationSeparator" w:id="0">
    <w:p w:rsidR="00D44C1E" w:rsidRDefault="00D44C1E" w:rsidP="001E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C1E" w:rsidRDefault="00D44C1E" w:rsidP="001E052C">
      <w:r>
        <w:separator/>
      </w:r>
    </w:p>
  </w:footnote>
  <w:footnote w:type="continuationSeparator" w:id="0">
    <w:p w:rsidR="00D44C1E" w:rsidRDefault="00D44C1E" w:rsidP="001E0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E50"/>
    <w:multiLevelType w:val="hybridMultilevel"/>
    <w:tmpl w:val="C3843F8E"/>
    <w:lvl w:ilvl="0" w:tplc="E5162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0744894">
      <w:start w:val="1"/>
      <w:numFmt w:val="decimal"/>
      <w:lvlText w:val="%2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BA1B62"/>
    <w:multiLevelType w:val="hybridMultilevel"/>
    <w:tmpl w:val="CF7C5FD2"/>
    <w:lvl w:ilvl="0" w:tplc="88F48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6D7F6A"/>
    <w:multiLevelType w:val="hybridMultilevel"/>
    <w:tmpl w:val="B130FC4C"/>
    <w:lvl w:ilvl="0" w:tplc="4D1A4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66"/>
    <w:rsid w:val="00122071"/>
    <w:rsid w:val="001E052C"/>
    <w:rsid w:val="00221FDD"/>
    <w:rsid w:val="00233079"/>
    <w:rsid w:val="002A4748"/>
    <w:rsid w:val="00382B8B"/>
    <w:rsid w:val="003C5D85"/>
    <w:rsid w:val="003D3E66"/>
    <w:rsid w:val="003E3233"/>
    <w:rsid w:val="004F4E20"/>
    <w:rsid w:val="0053793E"/>
    <w:rsid w:val="00586624"/>
    <w:rsid w:val="00623838"/>
    <w:rsid w:val="006D35DC"/>
    <w:rsid w:val="00775FDB"/>
    <w:rsid w:val="00794981"/>
    <w:rsid w:val="00794C40"/>
    <w:rsid w:val="007A3F78"/>
    <w:rsid w:val="007E2E1F"/>
    <w:rsid w:val="008D6E7D"/>
    <w:rsid w:val="00A02FE2"/>
    <w:rsid w:val="00A17242"/>
    <w:rsid w:val="00AA65A2"/>
    <w:rsid w:val="00B85CC2"/>
    <w:rsid w:val="00C0018E"/>
    <w:rsid w:val="00CC2352"/>
    <w:rsid w:val="00D44C1E"/>
    <w:rsid w:val="00DF7905"/>
    <w:rsid w:val="00E01DDD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0DB9"/>
  <w15:chartTrackingRefBased/>
  <w15:docId w15:val="{C0F80375-7E9B-0F43-9529-775832CC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E66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1E052C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1E052C"/>
  </w:style>
  <w:style w:type="character" w:styleId="a5">
    <w:name w:val="footnote reference"/>
    <w:basedOn w:val="a0"/>
    <w:uiPriority w:val="99"/>
    <w:semiHidden/>
    <w:unhideWhenUsed/>
    <w:rsid w:val="001E05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3F416B-36F0-DF4A-B902-6C2F96BB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13</cp:revision>
  <dcterms:created xsi:type="dcterms:W3CDTF">2018-09-21T06:03:00Z</dcterms:created>
  <dcterms:modified xsi:type="dcterms:W3CDTF">2018-10-19T07:38:00Z</dcterms:modified>
</cp:coreProperties>
</file>