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E1F3" w14:textId="5F69732B" w:rsidR="00205A01" w:rsidRPr="00205A01" w:rsidRDefault="00205A01" w:rsidP="004E1808">
      <w:pPr>
        <w:jc w:val="center"/>
      </w:pPr>
    </w:p>
    <w:p w14:paraId="243D691E" w14:textId="77777777" w:rsidR="00205A01" w:rsidRPr="00205A01" w:rsidRDefault="00205A01" w:rsidP="004E1808">
      <w:pPr>
        <w:jc w:val="center"/>
      </w:pPr>
    </w:p>
    <w:p w14:paraId="48FDE93A" w14:textId="77777777" w:rsidR="00205A01" w:rsidRPr="00205A01" w:rsidRDefault="00205A01" w:rsidP="004E1808">
      <w:pPr>
        <w:jc w:val="center"/>
      </w:pPr>
    </w:p>
    <w:p w14:paraId="672A6659" w14:textId="30D07AA5" w:rsidR="00B57145" w:rsidRPr="004E1808" w:rsidRDefault="17F2409A" w:rsidP="004E1808">
      <w:pPr>
        <w:jc w:val="center"/>
        <w:rPr>
          <w:b/>
          <w:w w:val="105"/>
          <w:sz w:val="24"/>
          <w:szCs w:val="24"/>
        </w:rPr>
      </w:pPr>
      <w:r w:rsidRPr="004E1808">
        <w:rPr>
          <w:b/>
          <w:sz w:val="24"/>
          <w:szCs w:val="24"/>
        </w:rPr>
        <w:t>DATA PRIVACY CONSENT FORM</w:t>
      </w:r>
    </w:p>
    <w:p w14:paraId="0A37501D" w14:textId="77777777" w:rsidR="00B57145" w:rsidRPr="00205A01" w:rsidRDefault="00B57145" w:rsidP="004E1808">
      <w:pPr>
        <w:jc w:val="center"/>
        <w:rPr>
          <w:w w:val="105"/>
        </w:rPr>
      </w:pPr>
    </w:p>
    <w:p w14:paraId="30985F05" w14:textId="7F326CE5" w:rsidR="403EE1A0" w:rsidRPr="00205A01" w:rsidRDefault="403EE1A0" w:rsidP="00205A01">
      <w:pPr>
        <w:jc w:val="both"/>
      </w:pPr>
    </w:p>
    <w:p w14:paraId="6B58A0B2" w14:textId="6926BF44" w:rsidR="00B57145" w:rsidRPr="00205A01" w:rsidRDefault="00B57145" w:rsidP="006E1C66">
      <w:pPr>
        <w:ind w:firstLine="720"/>
        <w:jc w:val="both"/>
        <w:rPr>
          <w:w w:val="105"/>
        </w:rPr>
      </w:pPr>
      <w:r w:rsidRPr="00205A01">
        <w:rPr>
          <w:w w:val="105"/>
        </w:rPr>
        <w:t xml:space="preserve">I, the undersigned, in relation to the application for Certificate of Net Debt Service Ceiling and Borrowing Capacity of the (Name of LGU), hereby authorize the </w:t>
      </w:r>
      <w:r w:rsidR="4A27B4D6" w:rsidRPr="00205A01">
        <w:rPr>
          <w:w w:val="105"/>
        </w:rPr>
        <w:t>BUREAU OF LOCAL GOVERNMENT FINANCE</w:t>
      </w:r>
      <w:r w:rsidRPr="00205A01">
        <w:rPr>
          <w:w w:val="105"/>
        </w:rPr>
        <w:t xml:space="preserve"> </w:t>
      </w:r>
      <w:r w:rsidR="00205A01">
        <w:rPr>
          <w:w w:val="105"/>
        </w:rPr>
        <w:t xml:space="preserve">(BLGF) </w:t>
      </w:r>
      <w:r w:rsidRPr="00205A01">
        <w:rPr>
          <w:w w:val="105"/>
        </w:rPr>
        <w:t xml:space="preserve">to collect, process, store, retain, and update my personal information and personal sensitive information as may be contained </w:t>
      </w:r>
      <w:r w:rsidR="00205A01">
        <w:rPr>
          <w:w w:val="105"/>
        </w:rPr>
        <w:t>in</w:t>
      </w:r>
      <w:r w:rsidRPr="00205A01">
        <w:rPr>
          <w:w w:val="105"/>
        </w:rPr>
        <w:t xml:space="preserve"> the herein submitted identification cards and specimen signature form.</w:t>
      </w:r>
    </w:p>
    <w:p w14:paraId="5DAB6C7B" w14:textId="77777777" w:rsidR="00B57145" w:rsidRPr="00205A01" w:rsidRDefault="00B57145" w:rsidP="00205A01">
      <w:pPr>
        <w:jc w:val="both"/>
      </w:pPr>
    </w:p>
    <w:p w14:paraId="0F84AFCB" w14:textId="77777777" w:rsidR="00B57145" w:rsidRPr="00205A01" w:rsidRDefault="00B57145" w:rsidP="006E1C66">
      <w:pPr>
        <w:ind w:firstLine="720"/>
        <w:jc w:val="both"/>
        <w:rPr>
          <w:w w:val="105"/>
        </w:rPr>
      </w:pPr>
      <w:r w:rsidRPr="00205A01">
        <w:rPr>
          <w:w w:val="105"/>
        </w:rPr>
        <w:t>I further agree that the Bureau may conduct further verification with competent authorities as regards the veracity and genuineness of the personal information obtained.</w:t>
      </w:r>
    </w:p>
    <w:p w14:paraId="02EB378F" w14:textId="77777777" w:rsidR="00B57145" w:rsidRPr="00205A01" w:rsidRDefault="00B57145" w:rsidP="00205A01">
      <w:pPr>
        <w:jc w:val="both"/>
      </w:pPr>
    </w:p>
    <w:p w14:paraId="1884D056" w14:textId="77777777" w:rsidR="00B57145" w:rsidRPr="00205A01" w:rsidRDefault="00B57145" w:rsidP="006E1C66">
      <w:pPr>
        <w:ind w:firstLine="720"/>
        <w:jc w:val="both"/>
        <w:rPr>
          <w:w w:val="110"/>
        </w:rPr>
      </w:pPr>
      <w:r w:rsidRPr="00205A01">
        <w:rPr>
          <w:w w:val="110"/>
        </w:rPr>
        <w:t>This consent serves as the compliance of the BLGF with Republic Act No. 10173, otherwise known as the Data Privacy Act of 2012.</w:t>
      </w:r>
    </w:p>
    <w:p w14:paraId="7694D3D1" w14:textId="377B869F" w:rsidR="403EE1A0" w:rsidRPr="00205A01" w:rsidRDefault="403EE1A0" w:rsidP="00205A01">
      <w:pPr>
        <w:jc w:val="both"/>
        <w:rPr>
          <w:rStyle w:val="eop"/>
        </w:rPr>
      </w:pPr>
    </w:p>
    <w:p w14:paraId="788798B7" w14:textId="6C4335AC" w:rsidR="403EE1A0" w:rsidRPr="00205A01" w:rsidRDefault="403EE1A0" w:rsidP="00205A01">
      <w:pPr>
        <w:jc w:val="both"/>
        <w:rPr>
          <w:rStyle w:val="eop"/>
        </w:rPr>
      </w:pPr>
    </w:p>
    <w:p w14:paraId="0615EEC8" w14:textId="1A7F5ECD" w:rsidR="403EE1A0" w:rsidRPr="00205A01" w:rsidRDefault="403EE1A0" w:rsidP="00205A01">
      <w:pPr>
        <w:jc w:val="both"/>
        <w:rPr>
          <w:rStyle w:val="eop"/>
        </w:rPr>
      </w:pPr>
    </w:p>
    <w:p w14:paraId="728B2D84" w14:textId="010AF94E" w:rsidR="00B57145" w:rsidRPr="00205A01" w:rsidRDefault="00B57145" w:rsidP="00205A01">
      <w:pPr>
        <w:ind w:left="3600" w:firstLine="720"/>
        <w:jc w:val="both"/>
        <w:rPr>
          <w:rStyle w:val="eop"/>
        </w:rPr>
      </w:pPr>
      <w:r w:rsidRPr="00205A01">
        <w:rPr>
          <w:rStyle w:val="eop"/>
        </w:rPr>
        <w:t>Printed Nam</w:t>
      </w:r>
      <w:r w:rsidR="436B1045" w:rsidRPr="00205A01">
        <w:rPr>
          <w:rStyle w:val="eop"/>
        </w:rPr>
        <w:t>e</w:t>
      </w:r>
      <w:r w:rsidRPr="00205A01">
        <w:tab/>
      </w:r>
      <w:r w:rsidR="436B1045" w:rsidRPr="00205A01">
        <w:rPr>
          <w:rStyle w:val="eop"/>
        </w:rPr>
        <w:t>:</w:t>
      </w:r>
      <w:r w:rsidR="737E930E" w:rsidRPr="00205A01">
        <w:rPr>
          <w:rStyle w:val="eop"/>
        </w:rPr>
        <w:t xml:space="preserve"> ____________________</w:t>
      </w:r>
      <w:r w:rsidR="004E1808">
        <w:rPr>
          <w:rStyle w:val="eop"/>
        </w:rPr>
        <w:t>___</w:t>
      </w:r>
    </w:p>
    <w:p w14:paraId="01EE5C4D" w14:textId="402F6582" w:rsidR="00B57145" w:rsidRPr="00205A01" w:rsidRDefault="00B57145" w:rsidP="00205A01">
      <w:pPr>
        <w:jc w:val="both"/>
        <w:rPr>
          <w:rStyle w:val="eop"/>
        </w:rPr>
      </w:pPr>
    </w:p>
    <w:p w14:paraId="3695C00C" w14:textId="4E90B27B" w:rsidR="00B57145" w:rsidRPr="00205A01" w:rsidRDefault="00B57145" w:rsidP="00205A01">
      <w:pPr>
        <w:jc w:val="both"/>
        <w:rPr>
          <w:rStyle w:val="eop"/>
        </w:rPr>
      </w:pPr>
    </w:p>
    <w:p w14:paraId="4937E21A" w14:textId="72B94F6D" w:rsidR="00B57145" w:rsidRPr="00205A01" w:rsidRDefault="00B57145" w:rsidP="00205A01">
      <w:pPr>
        <w:ind w:left="3600" w:firstLine="720"/>
        <w:jc w:val="both"/>
        <w:rPr>
          <w:rStyle w:val="eop"/>
        </w:rPr>
      </w:pPr>
      <w:r w:rsidRPr="00205A01">
        <w:rPr>
          <w:rStyle w:val="eop"/>
        </w:rPr>
        <w:t>Signature</w:t>
      </w:r>
      <w:r w:rsidRPr="00205A01">
        <w:tab/>
      </w:r>
      <w:r w:rsidR="788454FD" w:rsidRPr="00205A01">
        <w:rPr>
          <w:rStyle w:val="eop"/>
        </w:rPr>
        <w:t>:</w:t>
      </w:r>
      <w:r w:rsidR="665861A5" w:rsidRPr="00205A01">
        <w:rPr>
          <w:rStyle w:val="eop"/>
        </w:rPr>
        <w:t xml:space="preserve"> </w:t>
      </w:r>
      <w:r w:rsidR="004E1808" w:rsidRPr="00205A01">
        <w:rPr>
          <w:rStyle w:val="eop"/>
        </w:rPr>
        <w:t>____________________</w:t>
      </w:r>
      <w:r w:rsidR="004E1808">
        <w:rPr>
          <w:rStyle w:val="eop"/>
        </w:rPr>
        <w:t>___</w:t>
      </w:r>
    </w:p>
    <w:p w14:paraId="39928897" w14:textId="04294241" w:rsidR="00B57145" w:rsidRPr="00205A01" w:rsidRDefault="00B57145" w:rsidP="00205A01">
      <w:pPr>
        <w:jc w:val="both"/>
        <w:rPr>
          <w:rStyle w:val="eop"/>
        </w:rPr>
      </w:pPr>
    </w:p>
    <w:p w14:paraId="3101716D" w14:textId="485614F6" w:rsidR="00B57145" w:rsidRPr="00205A01" w:rsidRDefault="00B57145" w:rsidP="00205A01">
      <w:pPr>
        <w:ind w:left="3600" w:firstLine="720"/>
        <w:jc w:val="both"/>
        <w:rPr>
          <w:rStyle w:val="eop"/>
        </w:rPr>
      </w:pPr>
      <w:r w:rsidRPr="00205A01">
        <w:rPr>
          <w:rStyle w:val="eop"/>
        </w:rPr>
        <w:t>Date</w:t>
      </w:r>
      <w:r w:rsidRPr="00205A01">
        <w:tab/>
      </w:r>
      <w:r w:rsidRPr="00205A01">
        <w:tab/>
      </w:r>
      <w:r w:rsidRPr="00205A01">
        <w:rPr>
          <w:rStyle w:val="eop"/>
        </w:rPr>
        <w:t>:</w:t>
      </w:r>
      <w:r w:rsidR="43DF1665" w:rsidRPr="00205A01">
        <w:rPr>
          <w:rStyle w:val="eop"/>
        </w:rPr>
        <w:t xml:space="preserve"> </w:t>
      </w:r>
      <w:r w:rsidR="004E1808" w:rsidRPr="00205A01">
        <w:rPr>
          <w:rStyle w:val="eop"/>
        </w:rPr>
        <w:t>____________________</w:t>
      </w:r>
      <w:r w:rsidR="004E1808">
        <w:rPr>
          <w:rStyle w:val="eop"/>
        </w:rPr>
        <w:t>___</w:t>
      </w:r>
    </w:p>
    <w:p w14:paraId="41C8F396" w14:textId="77777777" w:rsidR="00B57145" w:rsidRPr="00205A01" w:rsidRDefault="00B57145" w:rsidP="00205A01">
      <w:pPr>
        <w:jc w:val="both"/>
        <w:rPr>
          <w:rStyle w:val="eop"/>
        </w:rPr>
      </w:pPr>
    </w:p>
    <w:p w14:paraId="72A3D3EC" w14:textId="588BBFEC" w:rsidR="00B57145" w:rsidRPr="00205A01" w:rsidRDefault="00B57145" w:rsidP="00205A01">
      <w:pPr>
        <w:jc w:val="both"/>
        <w:rPr>
          <w:sz w:val="18"/>
          <w:szCs w:val="18"/>
        </w:rPr>
      </w:pPr>
      <w:r w:rsidRPr="00205A01">
        <w:rPr>
          <w:rStyle w:val="eop"/>
        </w:rPr>
        <w:t xml:space="preserve">  </w:t>
      </w:r>
    </w:p>
    <w:p w14:paraId="0D0B940D" w14:textId="044EB8B3" w:rsidR="00B57145" w:rsidRDefault="00B57145" w:rsidP="00205A01">
      <w:pPr>
        <w:jc w:val="both"/>
      </w:pPr>
    </w:p>
    <w:p w14:paraId="5B105715" w14:textId="1CE9B957" w:rsidR="00205A01" w:rsidRDefault="00205A01" w:rsidP="00205A01">
      <w:pPr>
        <w:jc w:val="both"/>
      </w:pPr>
    </w:p>
    <w:p w14:paraId="4D7809FC" w14:textId="1123D80D" w:rsidR="00205A01" w:rsidRDefault="00205A01" w:rsidP="00205A01">
      <w:pPr>
        <w:jc w:val="both"/>
      </w:pPr>
    </w:p>
    <w:p w14:paraId="2724137C" w14:textId="2E0C4EB2" w:rsidR="00205A01" w:rsidRDefault="00205A01" w:rsidP="00205A01">
      <w:pPr>
        <w:jc w:val="both"/>
      </w:pPr>
    </w:p>
    <w:p w14:paraId="2933C38E" w14:textId="41E1DD9A" w:rsidR="00205A01" w:rsidRDefault="00205A01" w:rsidP="00205A01">
      <w:pPr>
        <w:jc w:val="both"/>
      </w:pPr>
    </w:p>
    <w:p w14:paraId="10FF2D92" w14:textId="2883FE9A" w:rsidR="00205A01" w:rsidRDefault="00205A01" w:rsidP="00205A01">
      <w:pPr>
        <w:jc w:val="both"/>
      </w:pPr>
    </w:p>
    <w:p w14:paraId="6ACB1523" w14:textId="0BF6CC97" w:rsidR="00205A01" w:rsidRDefault="00205A01" w:rsidP="00205A01">
      <w:pPr>
        <w:jc w:val="both"/>
      </w:pPr>
    </w:p>
    <w:p w14:paraId="16136D7D" w14:textId="025C0378" w:rsidR="00205A01" w:rsidRDefault="00205A01" w:rsidP="00205A01">
      <w:pPr>
        <w:jc w:val="both"/>
      </w:pPr>
    </w:p>
    <w:p w14:paraId="1EFDC8C5" w14:textId="090BED90" w:rsidR="00205A01" w:rsidRDefault="00205A01" w:rsidP="00205A01">
      <w:pPr>
        <w:jc w:val="both"/>
      </w:pPr>
    </w:p>
    <w:p w14:paraId="29A55613" w14:textId="46E3E98C" w:rsidR="00205A01" w:rsidRDefault="00205A01" w:rsidP="00205A01">
      <w:pPr>
        <w:jc w:val="both"/>
      </w:pPr>
    </w:p>
    <w:p w14:paraId="3083871D" w14:textId="041693FF" w:rsidR="00205A01" w:rsidRDefault="00205A01" w:rsidP="00205A01">
      <w:pPr>
        <w:jc w:val="both"/>
      </w:pPr>
    </w:p>
    <w:p w14:paraId="71385E4C" w14:textId="55ACF8CA" w:rsidR="00205A01" w:rsidRDefault="00205A01" w:rsidP="00205A01">
      <w:pPr>
        <w:jc w:val="both"/>
      </w:pPr>
    </w:p>
    <w:p w14:paraId="67D14DFF" w14:textId="19C76469" w:rsidR="00205A01" w:rsidRDefault="00205A01" w:rsidP="00205A01">
      <w:pPr>
        <w:jc w:val="both"/>
      </w:pPr>
    </w:p>
    <w:p w14:paraId="1163CBA4" w14:textId="5230CA31" w:rsidR="00205A01" w:rsidRDefault="00205A01" w:rsidP="00205A01">
      <w:pPr>
        <w:jc w:val="both"/>
      </w:pPr>
    </w:p>
    <w:p w14:paraId="34C9A34D" w14:textId="5D5D9339" w:rsidR="00205A01" w:rsidRDefault="00205A01" w:rsidP="00205A01">
      <w:pPr>
        <w:jc w:val="both"/>
      </w:pPr>
    </w:p>
    <w:p w14:paraId="69E5DD4D" w14:textId="14682672" w:rsidR="00205A01" w:rsidRDefault="00205A01" w:rsidP="00205A01">
      <w:pPr>
        <w:jc w:val="both"/>
      </w:pPr>
    </w:p>
    <w:p w14:paraId="7A978D85" w14:textId="4AD7BAFB" w:rsidR="00205A01" w:rsidRDefault="00205A01" w:rsidP="00205A01">
      <w:pPr>
        <w:jc w:val="both"/>
      </w:pPr>
    </w:p>
    <w:p w14:paraId="512D0893" w14:textId="0C5C2620" w:rsidR="00205A01" w:rsidRDefault="00205A01" w:rsidP="00205A01">
      <w:pPr>
        <w:jc w:val="both"/>
      </w:pPr>
    </w:p>
    <w:p w14:paraId="462F48E8" w14:textId="3F12CB51" w:rsidR="00205A01" w:rsidRDefault="00205A01" w:rsidP="00205A01">
      <w:pPr>
        <w:jc w:val="both"/>
      </w:pPr>
    </w:p>
    <w:p w14:paraId="4F0EA722" w14:textId="289EE402" w:rsidR="00205A01" w:rsidRDefault="00205A01" w:rsidP="00205A01">
      <w:pPr>
        <w:jc w:val="both"/>
      </w:pPr>
    </w:p>
    <w:p w14:paraId="729DE8CE" w14:textId="150AD34D" w:rsidR="00205A01" w:rsidRDefault="00205A01" w:rsidP="00205A01">
      <w:pPr>
        <w:jc w:val="both"/>
      </w:pPr>
    </w:p>
    <w:p w14:paraId="5B58E340" w14:textId="3BF0F5C4" w:rsidR="00205A01" w:rsidRDefault="00205A01" w:rsidP="00205A01">
      <w:pPr>
        <w:jc w:val="both"/>
      </w:pPr>
    </w:p>
    <w:sectPr w:rsidR="00205A01" w:rsidSect="00205A01">
      <w:headerReference w:type="default" r:id="rId10"/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868E" w14:textId="77777777" w:rsidR="00112862" w:rsidRDefault="00112862" w:rsidP="00205A01">
      <w:r>
        <w:separator/>
      </w:r>
    </w:p>
  </w:endnote>
  <w:endnote w:type="continuationSeparator" w:id="0">
    <w:p w14:paraId="62996394" w14:textId="77777777" w:rsidR="00112862" w:rsidRDefault="00112862" w:rsidP="00205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30915050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F0641FD" w14:textId="3F5D6B03" w:rsidR="00205A01" w:rsidRDefault="00205A01" w:rsidP="004E1808">
            <w:pPr>
              <w:pStyle w:val="Footer"/>
              <w:ind w:right="180"/>
              <w:jc w:val="right"/>
              <w:rPr>
                <w:sz w:val="18"/>
                <w:szCs w:val="18"/>
              </w:rPr>
            </w:pPr>
          </w:p>
          <w:p w14:paraId="3EC7EA06" w14:textId="01F07F6C" w:rsidR="00205A01" w:rsidRPr="00205A01" w:rsidRDefault="00205A01">
            <w:pPr>
              <w:pStyle w:val="Footer"/>
              <w:jc w:val="right"/>
              <w:rPr>
                <w:sz w:val="18"/>
                <w:szCs w:val="18"/>
              </w:rPr>
            </w:pPr>
            <w:r w:rsidRPr="00205A01">
              <w:rPr>
                <w:sz w:val="18"/>
                <w:szCs w:val="18"/>
              </w:rPr>
              <w:t xml:space="preserve">Page </w:t>
            </w:r>
            <w:r w:rsidRPr="00205A01">
              <w:rPr>
                <w:bCs/>
                <w:sz w:val="18"/>
                <w:szCs w:val="18"/>
              </w:rPr>
              <w:fldChar w:fldCharType="begin"/>
            </w:r>
            <w:r w:rsidRPr="00205A01">
              <w:rPr>
                <w:bCs/>
                <w:sz w:val="18"/>
                <w:szCs w:val="18"/>
              </w:rPr>
              <w:instrText xml:space="preserve"> PAGE </w:instrText>
            </w:r>
            <w:r w:rsidRPr="00205A01">
              <w:rPr>
                <w:bCs/>
                <w:sz w:val="18"/>
                <w:szCs w:val="18"/>
              </w:rPr>
              <w:fldChar w:fldCharType="separate"/>
            </w:r>
            <w:r w:rsidR="00987C75">
              <w:rPr>
                <w:bCs/>
                <w:noProof/>
                <w:sz w:val="18"/>
                <w:szCs w:val="18"/>
              </w:rPr>
              <w:t>1</w:t>
            </w:r>
            <w:r w:rsidRPr="00205A01">
              <w:rPr>
                <w:bCs/>
                <w:sz w:val="18"/>
                <w:szCs w:val="18"/>
              </w:rPr>
              <w:fldChar w:fldCharType="end"/>
            </w:r>
            <w:r w:rsidRPr="00205A01">
              <w:rPr>
                <w:sz w:val="18"/>
                <w:szCs w:val="18"/>
              </w:rPr>
              <w:t xml:space="preserve"> of </w:t>
            </w:r>
            <w:r>
              <w:rPr>
                <w:bCs/>
                <w:sz w:val="18"/>
                <w:szCs w:val="18"/>
              </w:rPr>
              <w:t>1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3406" w14:textId="77777777" w:rsidR="00112862" w:rsidRDefault="00112862" w:rsidP="00205A01">
      <w:r>
        <w:separator/>
      </w:r>
    </w:p>
  </w:footnote>
  <w:footnote w:type="continuationSeparator" w:id="0">
    <w:p w14:paraId="34492DA7" w14:textId="77777777" w:rsidR="00112862" w:rsidRDefault="00112862" w:rsidP="00205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B53A" w14:textId="34A9786D" w:rsidR="00987C75" w:rsidRDefault="00987C75" w:rsidP="00987C75">
    <w:pPr>
      <w:pStyle w:val="Header"/>
      <w:jc w:val="right"/>
    </w:pPr>
  </w:p>
  <w:p w14:paraId="647DAC9C" w14:textId="2946FBB5" w:rsidR="00987C75" w:rsidRPr="00987C75" w:rsidRDefault="00987C75" w:rsidP="00987C75">
    <w:pPr>
      <w:pStyle w:val="Header"/>
      <w:jc w:val="right"/>
      <w:rPr>
        <w:b/>
        <w:i/>
      </w:rPr>
    </w:pPr>
    <w:r>
      <w:rPr>
        <w:b/>
        <w:i/>
      </w:rPr>
      <w:t>Annex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5BA"/>
    <w:multiLevelType w:val="hybridMultilevel"/>
    <w:tmpl w:val="CC7A05DA"/>
    <w:lvl w:ilvl="0" w:tplc="9C74891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0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45"/>
    <w:rsid w:val="0006728C"/>
    <w:rsid w:val="00112862"/>
    <w:rsid w:val="00205A01"/>
    <w:rsid w:val="004E1808"/>
    <w:rsid w:val="006E1C66"/>
    <w:rsid w:val="00987C75"/>
    <w:rsid w:val="009E27B0"/>
    <w:rsid w:val="00A90680"/>
    <w:rsid w:val="00B57145"/>
    <w:rsid w:val="00E00D03"/>
    <w:rsid w:val="00F5561C"/>
    <w:rsid w:val="00F847E6"/>
    <w:rsid w:val="04C62B14"/>
    <w:rsid w:val="159FF633"/>
    <w:rsid w:val="17F2409A"/>
    <w:rsid w:val="2531A5FE"/>
    <w:rsid w:val="32CFE101"/>
    <w:rsid w:val="3425B1A1"/>
    <w:rsid w:val="403EE1A0"/>
    <w:rsid w:val="436B1045"/>
    <w:rsid w:val="43DF1665"/>
    <w:rsid w:val="44F3CC1F"/>
    <w:rsid w:val="4A27B4D6"/>
    <w:rsid w:val="54F3AF2C"/>
    <w:rsid w:val="607733F8"/>
    <w:rsid w:val="63AED4BA"/>
    <w:rsid w:val="665861A5"/>
    <w:rsid w:val="737E930E"/>
    <w:rsid w:val="788454FD"/>
    <w:rsid w:val="7E4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5FFB2"/>
  <w15:chartTrackingRefBased/>
  <w15:docId w15:val="{D4D026CC-EE66-48FE-AD47-19BF9493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71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7145"/>
    <w:pPr>
      <w:spacing w:before="4"/>
      <w:ind w:left="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7145"/>
    <w:rPr>
      <w:rFonts w:ascii="Arial" w:eastAsia="Arial" w:hAnsi="Arial" w:cs="Arial"/>
      <w:sz w:val="21"/>
      <w:szCs w:val="21"/>
      <w:lang w:val="en-US"/>
    </w:rPr>
  </w:style>
  <w:style w:type="paragraph" w:styleId="NoSpacing">
    <w:name w:val="No Spacing"/>
    <w:uiPriority w:val="1"/>
    <w:qFormat/>
    <w:rsid w:val="00B571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paragraph">
    <w:name w:val="paragraph"/>
    <w:basedOn w:val="Normal"/>
    <w:rsid w:val="00B571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eop">
    <w:name w:val="eop"/>
    <w:basedOn w:val="DefaultParagraphFont"/>
    <w:rsid w:val="00B57145"/>
  </w:style>
  <w:style w:type="character" w:customStyle="1" w:styleId="normaltextrun">
    <w:name w:val="normaltextrun"/>
    <w:basedOn w:val="DefaultParagraphFont"/>
    <w:rsid w:val="00B57145"/>
  </w:style>
  <w:style w:type="paragraph" w:styleId="Header">
    <w:name w:val="header"/>
    <w:basedOn w:val="Normal"/>
    <w:link w:val="HeaderChar"/>
    <w:uiPriority w:val="99"/>
    <w:unhideWhenUsed/>
    <w:rsid w:val="00205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01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5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01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41C7F630C6742A3100E1C2B90CC95" ma:contentTypeVersion="13" ma:contentTypeDescription="Create a new document." ma:contentTypeScope="" ma:versionID="69d22bfea17e64c5f77d7ac63c36d5eb">
  <xsd:schema xmlns:xsd="http://www.w3.org/2001/XMLSchema" xmlns:xs="http://www.w3.org/2001/XMLSchema" xmlns:p="http://schemas.microsoft.com/office/2006/metadata/properties" xmlns:ns2="8acfdd8c-e086-4049-b6d4-d66aa41726ba" xmlns:ns3="9bfdd640-3a33-4345-9007-bedb39769cd2" targetNamespace="http://schemas.microsoft.com/office/2006/metadata/properties" ma:root="true" ma:fieldsID="41cfe5fb91927c7e96bda095481f3891" ns2:_="" ns3:_="">
    <xsd:import namespace="8acfdd8c-e086-4049-b6d4-d66aa41726ba"/>
    <xsd:import namespace="9bfdd640-3a33-4345-9007-bedb39769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fdd8c-e086-4049-b6d4-d66aa4172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f31081c-e3dd-4744-b597-2bb16934a0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dd640-3a33-4345-9007-bedb39769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0c11b80-c9f3-4552-9427-8d358153ed92}" ma:internalName="TaxCatchAll" ma:showField="CatchAllData" ma:web="9bfdd640-3a33-4345-9007-bedb39769c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cfdd8c-e086-4049-b6d4-d66aa41726ba">
      <Terms xmlns="http://schemas.microsoft.com/office/infopath/2007/PartnerControls"/>
    </lcf76f155ced4ddcb4097134ff3c332f>
    <TaxCatchAll xmlns="9bfdd640-3a33-4345-9007-bedb39769cd2" xsi:nil="true"/>
  </documentManagement>
</p:properties>
</file>

<file path=customXml/itemProps1.xml><?xml version="1.0" encoding="utf-8"?>
<ds:datastoreItem xmlns:ds="http://schemas.openxmlformats.org/officeDocument/2006/customXml" ds:itemID="{5ADDBC60-1FAB-414B-BB8F-D00769AB2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29433-F762-4C6C-AD3A-9B0B401E5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fdd8c-e086-4049-b6d4-d66aa41726ba"/>
    <ds:schemaRef ds:uri="9bfdd640-3a33-4345-9007-bedb39769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026CBA-2A2B-48F1-9260-A0462E1B7138}">
  <ds:schemaRefs>
    <ds:schemaRef ds:uri="http://schemas.microsoft.com/office/2006/metadata/properties"/>
    <ds:schemaRef ds:uri="http://schemas.microsoft.com/office/infopath/2007/PartnerControls"/>
    <ds:schemaRef ds:uri="8acfdd8c-e086-4049-b6d4-d66aa41726ba"/>
    <ds:schemaRef ds:uri="9bfdd640-3a33-4345-9007-bedb39769c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N. Ramos</dc:creator>
  <cp:keywords/>
  <dc:description/>
  <cp:lastModifiedBy>Maureen N. Ramos</cp:lastModifiedBy>
  <cp:revision>2</cp:revision>
  <dcterms:created xsi:type="dcterms:W3CDTF">2023-11-06T06:50:00Z</dcterms:created>
  <dcterms:modified xsi:type="dcterms:W3CDTF">2023-11-06T06:50:00Z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0x010100AE341C7F630C6742A3100E1C2B90CC95</vt:lpwstr>
  </property>
</Properties>
</file>