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jc w:val="center"/>
      </w:pPr>
      <w:r>
        <w:rPr>
          <w:rFonts w:ascii="Liberation Sans" w:hAnsi="Liberation Sans" w:eastAsia="Liberation Sans"/>
          <w:b/>
          <w:color w:val="000000"/>
          <w:sz w:val="48"/>
          <w:lang w:val="vi-VN" w:eastAsia="vi-VN"/>
        </w:rPr>
        <w:t>KẾ HOẠCH TRIỂN KHAI ĐỀ TÀI PHÂN LOẠI RÁC THẢI REALWASTE</w:t>
      </w:r>
    </w:p>
    <w:p>
      <w:pPr>
        <w:spacing w:after="320"/>
        <w:jc w:val="center"/>
      </w:pPr>
      <w:r>
        <w:rPr>
          <w:rFonts w:ascii="Liberation Sans" w:hAnsi="Liberation Sans" w:eastAsia="Liberation Sans"/>
          <w:b/>
          <w:color w:val="000000"/>
          <w:sz w:val="25"/>
          <w:lang w:val="vi-VN" w:eastAsia="vi-VN"/>
        </w:rPr>
        <w:t>Ứng dụng học sâu với MobileNetV3 và ResNet18 trong 14 tuần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08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20"/>
                <w:lang w:val="vi-VN" w:eastAsia="vi-VN"/>
              </w:rPr>
              <w:t>Thông tin</w:t>
            </w:r>
          </w:p>
        </w:tc>
        <w:tc>
          <w:tcPr>
            <w:tcW w:type="dxa" w:w="799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20"/>
                <w:lang w:val="vi-VN" w:eastAsia="vi-VN"/>
              </w:rPr>
              <w:t>Nội dung</w:t>
            </w:r>
          </w:p>
        </w:tc>
      </w:tr>
      <w:tr>
        <w:trPr>
          <w:cantSplit/>
        </w:trPr>
        <w:tc>
          <w:tcPr>
            <w:tcW w:type="dxa" w:w="208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20"/>
                <w:lang w:val="vi-VN" w:eastAsia="vi-VN"/>
              </w:rPr>
              <w:t>Thời lượng</w:t>
            </w:r>
          </w:p>
        </w:tc>
        <w:tc>
          <w:tcPr>
            <w:tcW w:type="dxa" w:w="799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20"/>
                <w:lang w:val="vi-VN" w:eastAsia="vi-VN"/>
              </w:rPr>
              <w:t>14 tuần</w:t>
            </w:r>
          </w:p>
        </w:tc>
      </w:tr>
      <w:tr>
        <w:trPr>
          <w:cantSplit/>
        </w:trPr>
        <w:tc>
          <w:tcPr>
            <w:tcW w:type="dxa" w:w="208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20"/>
                <w:lang w:val="vi-VN" w:eastAsia="vi-VN"/>
              </w:rPr>
              <w:t>Dữ liệu</w:t>
            </w:r>
          </w:p>
        </w:tc>
        <w:tc>
          <w:tcPr>
            <w:tcW w:type="dxa" w:w="799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20"/>
                <w:lang w:val="vi-VN" w:eastAsia="vi-VN"/>
              </w:rPr>
              <w:t>RealWaste gồm 4.752 ảnh và 9 lớp vật liệu</w:t>
            </w:r>
          </w:p>
        </w:tc>
      </w:tr>
      <w:tr>
        <w:trPr>
          <w:cantSplit/>
        </w:trPr>
        <w:tc>
          <w:tcPr>
            <w:tcW w:type="dxa" w:w="208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20"/>
                <w:lang w:val="vi-VN" w:eastAsia="vi-VN"/>
              </w:rPr>
              <w:t>Mô hình chính</w:t>
            </w:r>
          </w:p>
        </w:tc>
        <w:tc>
          <w:tcPr>
            <w:tcW w:type="dxa" w:w="799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20"/>
                <w:lang w:val="vi-VN" w:eastAsia="vi-VN"/>
              </w:rPr>
              <w:t>MobileNetV3 và ResNet18 sử dụng Transfer Learning</w:t>
            </w:r>
          </w:p>
        </w:tc>
      </w:tr>
      <w:tr>
        <w:trPr>
          <w:cantSplit/>
        </w:trPr>
        <w:tc>
          <w:tcPr>
            <w:tcW w:type="dxa" w:w="208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20"/>
                <w:lang w:val="vi-VN" w:eastAsia="vi-VN"/>
              </w:rPr>
              <w:t>Kết quả cuối</w:t>
            </w:r>
          </w:p>
        </w:tc>
        <w:tc>
          <w:tcPr>
            <w:tcW w:type="dxa" w:w="799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20"/>
                <w:lang w:val="vi-VN" w:eastAsia="vi-VN"/>
              </w:rPr>
              <w:t>Mã nguồn, kết quả thực nghiệm, báo cáo, slide và demo nếu đủ điều kiện</w:t>
            </w:r>
          </w:p>
        </w:tc>
      </w:tr>
    </w:tbl>
    <w:p>
      <w:pPr>
        <w:spacing w:after="20"/>
      </w:pPr>
    </w:p>
    <w:p>
      <w:pPr>
        <w:pStyle w:val="Heading1"/>
        <w:keepNext/>
        <w:pageBreakBefore w:val="0"/>
      </w:pPr>
      <w:r>
        <w:rPr>
          <w:rFonts w:ascii="Liberation Sans" w:hAnsi="Liberation Sans" w:eastAsia="Liberation Sans"/>
          <w:b/>
          <w:color w:val="000000"/>
          <w:lang w:val="vi-VN" w:eastAsia="vi-VN"/>
        </w:rPr>
        <w:t>Mục đích của kế hoạch</w:t>
      </w:r>
    </w:p>
    <w:p>
      <w:pPr>
        <w:keepNext w:val="0"/>
        <w:spacing w:before="0" w:after="140" w:line="276" w:lineRule="auto"/>
      </w:pPr>
      <w:r>
        <w:rPr>
          <w:rFonts w:ascii="Liberation Sans" w:hAnsi="Liberation Sans" w:eastAsia="Liberation Sans"/>
          <w:color w:val="000000"/>
          <w:lang w:val="vi-VN" w:eastAsia="vi-VN"/>
        </w:rPr>
        <w:t>Kế hoạch này chuyển yêu cầu của đề tài thành các công việc có thứ tự, sản phẩm bàn giao và điểm kiểm soát theo từng tuần. Phần cốt lõi là xây dựng một pipeline phân loại ảnh có thể tái lập, so sánh MobileNetV3 với ResNet18 trên cùng cách chia dữ liệu, đo tác động của Data Augmentation và dùng Grad-CAM để giải thích các dự đoán đúng và sai.</w:t>
      </w:r>
    </w:p>
    <w:p>
      <w:pPr>
        <w:keepNext w:val="0"/>
        <w:spacing w:before="0" w:after="160" w:line="276" w:lineRule="auto"/>
      </w:pPr>
      <w:r>
        <w:rPr>
          <w:rFonts w:ascii="Liberation Sans" w:hAnsi="Liberation Sans" w:eastAsia="Liberation Sans"/>
          <w:b/>
          <w:color w:val="000000"/>
          <w:lang w:val="vi-VN" w:eastAsia="vi-VN"/>
        </w:rPr>
        <w:t>Kết luận triển khai:</w:t>
      </w:r>
      <w:r>
        <w:rPr>
          <w:rFonts w:ascii="Liberation Sans" w:hAnsi="Liberation Sans" w:eastAsia="Liberation Sans"/>
          <w:color w:val="000000"/>
          <w:lang w:val="vi-VN" w:eastAsia="vi-VN"/>
        </w:rPr>
        <w:t xml:space="preserve"> ưu tiên hoàn thành bốn cấu hình thí nghiệm bắt buộc trước, chỉ fine-tune sâu hơn hoặc làm demo sau khi pipeline, kết quả Test và phần phân tích lỗi đã ổn định.</w:t>
      </w:r>
    </w:p>
    <w:p>
      <w:pPr>
        <w:pStyle w:val="Heading1"/>
        <w:keepNext/>
        <w:pageBreakBefore w:val="0"/>
      </w:pPr>
      <w:r>
        <w:rPr>
          <w:rFonts w:ascii="Liberation Sans" w:hAnsi="Liberation Sans" w:eastAsia="Liberation Sans"/>
          <w:b/>
          <w:color w:val="000000"/>
          <w:lang w:val="vi-VN" w:eastAsia="vi-VN"/>
        </w:rPr>
        <w:t>Kết quả cần đạt</w:t>
      </w:r>
    </w:p>
    <w:p>
      <w:pPr>
        <w:pStyle w:val="ListBullet"/>
        <w:keepNext w:val="0"/>
        <w:spacing w:before="0" w:after="60" w:line="269" w:lineRule="auto"/>
      </w:pPr>
      <w:r>
        <w:rPr>
          <w:rFonts w:ascii="Liberation Sans" w:hAnsi="Liberation Sans" w:eastAsia="Liberation Sans"/>
          <w:color w:val="000000"/>
          <w:lang w:val="vi-VN" w:eastAsia="vi-VN"/>
        </w:rPr>
        <w:t>Pipeline tải, kiểm tra, chia và tiền xử lý dữ liệu RealWaste; cùng một tập Test được dùng cho mọi mô hình.</w:t>
      </w:r>
    </w:p>
    <w:p>
      <w:pPr>
        <w:pStyle w:val="ListBullet"/>
        <w:keepNext w:val="0"/>
        <w:spacing w:before="0" w:after="60" w:line="269" w:lineRule="auto"/>
      </w:pPr>
      <w:r>
        <w:rPr>
          <w:rFonts w:ascii="Liberation Sans" w:hAnsi="Liberation Sans" w:eastAsia="Liberation Sans"/>
          <w:color w:val="000000"/>
          <w:lang w:val="vi-VN" w:eastAsia="vi-VN"/>
        </w:rPr>
        <w:t>Hai mô hình pretrained MobileNetV3 và ResNet18 với classification head cho 9 lớp.</w:t>
      </w:r>
    </w:p>
    <w:p>
      <w:pPr>
        <w:pStyle w:val="ListBullet"/>
        <w:keepNext w:val="0"/>
        <w:spacing w:before="0" w:after="60" w:line="269" w:lineRule="auto"/>
      </w:pPr>
      <w:r>
        <w:rPr>
          <w:rFonts w:ascii="Liberation Sans" w:hAnsi="Liberation Sans" w:eastAsia="Liberation Sans"/>
          <w:color w:val="000000"/>
          <w:lang w:val="vi-VN" w:eastAsia="vi-VN"/>
        </w:rPr>
        <w:t>Kết quả so sánh có và không có Data Augmentation bằng Accuracy, Precision, Recall và Macro-F1.</w:t>
      </w:r>
    </w:p>
    <w:p>
      <w:pPr>
        <w:pStyle w:val="ListBullet"/>
        <w:keepNext w:val="0"/>
        <w:spacing w:before="0" w:after="60" w:line="269" w:lineRule="auto"/>
      </w:pPr>
      <w:r>
        <w:rPr>
          <w:rFonts w:ascii="Liberation Sans" w:hAnsi="Liberation Sans" w:eastAsia="Liberation Sans"/>
          <w:color w:val="000000"/>
          <w:lang w:val="vi-VN" w:eastAsia="vi-VN"/>
        </w:rPr>
        <w:t>Training và validation curves, Confusion Matrix, phân tích các lớp dễ nhầm và hình Grad-CAM tiêu biểu.</w:t>
      </w:r>
    </w:p>
    <w:p>
      <w:pPr>
        <w:pStyle w:val="ListBullet"/>
        <w:keepNext w:val="0"/>
        <w:spacing w:before="0" w:after="60" w:line="269" w:lineRule="auto"/>
      </w:pPr>
      <w:r>
        <w:rPr>
          <w:rFonts w:ascii="Liberation Sans" w:hAnsi="Liberation Sans" w:eastAsia="Liberation Sans"/>
          <w:color w:val="000000"/>
          <w:lang w:val="vi-VN" w:eastAsia="vi-VN"/>
        </w:rPr>
        <w:t>Mã nguồn có cấu trúc rõ ràng, hướng dẫn chạy, báo cáo khóa luận và slide bảo vệ.</w:t>
      </w:r>
    </w:p>
    <w:p>
      <w:r>
        <w:br w:type="page"/>
      </w:r>
    </w:p>
    <w:p>
      <w:pPr>
        <w:pStyle w:val="Heading1"/>
        <w:keepNext/>
        <w:pageBreakBefore w:val="0"/>
      </w:pPr>
      <w:r>
        <w:rPr>
          <w:rFonts w:ascii="Liberation Sans" w:hAnsi="Liberation Sans" w:eastAsia="Liberation Sans"/>
          <w:b/>
          <w:color w:val="000000"/>
          <w:lang w:val="vi-VN" w:eastAsia="vi-VN"/>
        </w:rPr>
        <w:t>1 Phạm vi triển khai</w:t>
      </w:r>
    </w:p>
    <w:p>
      <w:pPr>
        <w:pStyle w:val="Heading2"/>
        <w:keepNext/>
        <w:pageBreakBefore w:val="0"/>
      </w:pPr>
      <w:r>
        <w:rPr>
          <w:rFonts w:ascii="Liberation Sans" w:hAnsi="Liberation Sans" w:eastAsia="Liberation Sans"/>
          <w:b/>
          <w:color w:val="000000"/>
          <w:lang w:val="vi-VN" w:eastAsia="vi-VN"/>
        </w:rPr>
        <w:t>Nội dung bắt buộc</w:t>
      </w:r>
    </w:p>
    <w:p>
      <w:pPr>
        <w:pStyle w:val="ListBullet"/>
        <w:keepNext w:val="0"/>
        <w:spacing w:before="0" w:after="60" w:line="269" w:lineRule="auto"/>
      </w:pPr>
      <w:r>
        <w:rPr>
          <w:rFonts w:ascii="Liberation Sans" w:hAnsi="Liberation Sans" w:eastAsia="Liberation Sans"/>
          <w:color w:val="000000"/>
          <w:lang w:val="vi-VN" w:eastAsia="vi-VN"/>
        </w:rPr>
        <w:t>Khảo sát dữ liệu, thống kê số lượng ảnh theo lớp và trực quan hóa mẫu đại diện.</w:t>
      </w:r>
    </w:p>
    <w:p>
      <w:pPr>
        <w:pStyle w:val="ListBullet"/>
        <w:keepNext w:val="0"/>
        <w:spacing w:before="0" w:after="60" w:line="269" w:lineRule="auto"/>
      </w:pPr>
      <w:r>
        <w:rPr>
          <w:rFonts w:ascii="Liberation Sans" w:hAnsi="Liberation Sans" w:eastAsia="Liberation Sans"/>
          <w:color w:val="000000"/>
          <w:lang w:val="vi-VN" w:eastAsia="vi-VN"/>
        </w:rPr>
        <w:t>Chia Train, Validation và Test theo lớp; cố định random seed và ngăn rò rỉ dữ liệu.</w:t>
      </w:r>
    </w:p>
    <w:p>
      <w:pPr>
        <w:pStyle w:val="ListBullet"/>
        <w:keepNext w:val="0"/>
        <w:spacing w:before="0" w:after="60" w:line="269" w:lineRule="auto"/>
      </w:pPr>
      <w:r>
        <w:rPr>
          <w:rFonts w:ascii="Liberation Sans" w:hAnsi="Liberation Sans" w:eastAsia="Liberation Sans"/>
          <w:color w:val="000000"/>
          <w:lang w:val="vi-VN" w:eastAsia="vi-VN"/>
        </w:rPr>
        <w:t>Tiền xử lý ảnh, resize về kích thước phù hợp, normalization và DataLoader.</w:t>
      </w:r>
    </w:p>
    <w:p>
      <w:pPr>
        <w:pStyle w:val="ListBullet"/>
        <w:keepNext w:val="0"/>
        <w:spacing w:before="0" w:after="60" w:line="269" w:lineRule="auto"/>
      </w:pPr>
      <w:r>
        <w:rPr>
          <w:rFonts w:ascii="Liberation Sans" w:hAnsi="Liberation Sans" w:eastAsia="Liberation Sans"/>
          <w:color w:val="000000"/>
          <w:lang w:val="vi-VN" w:eastAsia="vi-VN"/>
        </w:rPr>
        <w:t>Huấn luyện MobileNetV3 và ResNet18 bằng pretrained weights trên ImageNet.</w:t>
      </w:r>
    </w:p>
    <w:p>
      <w:pPr>
        <w:pStyle w:val="ListBullet"/>
        <w:keepNext w:val="0"/>
        <w:spacing w:before="0" w:after="60" w:line="269" w:lineRule="auto"/>
      </w:pPr>
      <w:r>
        <w:rPr>
          <w:rFonts w:ascii="Liberation Sans" w:hAnsi="Liberation Sans" w:eastAsia="Liberation Sans"/>
          <w:color w:val="000000"/>
          <w:lang w:val="vi-VN" w:eastAsia="vi-VN"/>
        </w:rPr>
        <w:t>So sánh mô hình và tác động của Data Augmentation trong điều kiện đánh giá công bằng.</w:t>
      </w:r>
    </w:p>
    <w:p>
      <w:pPr>
        <w:pStyle w:val="ListBullet"/>
        <w:keepNext w:val="0"/>
        <w:spacing w:before="0" w:after="60" w:line="269" w:lineRule="auto"/>
      </w:pPr>
      <w:r>
        <w:rPr>
          <w:rFonts w:ascii="Liberation Sans" w:hAnsi="Liberation Sans" w:eastAsia="Liberation Sans"/>
          <w:color w:val="000000"/>
          <w:lang w:val="vi-VN" w:eastAsia="vi-VN"/>
        </w:rPr>
        <w:t>Đánh giá trên Test, phân tích lỗi và giải thích mô hình bằng Grad-CAM.</w:t>
      </w:r>
    </w:p>
    <w:p>
      <w:pPr>
        <w:pStyle w:val="Heading2"/>
        <w:keepNext/>
        <w:pageBreakBefore w:val="0"/>
      </w:pPr>
      <w:r>
        <w:rPr>
          <w:rFonts w:ascii="Liberation Sans" w:hAnsi="Liberation Sans" w:eastAsia="Liberation Sans"/>
          <w:b/>
          <w:color w:val="000000"/>
          <w:lang w:val="vi-VN" w:eastAsia="vi-VN"/>
        </w:rPr>
        <w:t>Nội dung mở rộng có điều kiện</w:t>
      </w:r>
    </w:p>
    <w:p>
      <w:pPr>
        <w:keepNext w:val="0"/>
        <w:spacing w:before="0" w:after="120" w:line="276" w:lineRule="auto"/>
      </w:pPr>
      <w:r>
        <w:rPr>
          <w:rFonts w:ascii="Liberation Sans" w:hAnsi="Liberation Sans" w:eastAsia="Liberation Sans"/>
          <w:color w:val="000000"/>
          <w:lang w:val="vi-VN" w:eastAsia="vi-VN"/>
        </w:rPr>
        <w:t>Chỉ triển khai sau khi hoàn tất phần bắt buộc: fine-tune thêm các layer cuối, áp dụng class weighting, thử EfficientNet-B0 hoặc Vision Transformer nhẹ, và xây dựng demo Streamlit. Không để phần mở rộng làm chậm kết quả cốt lõi.</w:t>
      </w:r>
    </w:p>
    <w:p>
      <w:pPr>
        <w:pStyle w:val="Heading2"/>
        <w:keepNext/>
        <w:pageBreakBefore w:val="0"/>
      </w:pPr>
      <w:r>
        <w:rPr>
          <w:rFonts w:ascii="Liberation Sans" w:hAnsi="Liberation Sans" w:eastAsia="Liberation Sans"/>
          <w:b/>
          <w:color w:val="000000"/>
          <w:lang w:val="vi-VN" w:eastAsia="vi-VN"/>
        </w:rPr>
        <w:t>Giới hạn đánh giá</w:t>
      </w:r>
    </w:p>
    <w:p>
      <w:pPr>
        <w:pStyle w:val="ListBullet"/>
        <w:keepNext w:val="0"/>
        <w:spacing w:before="0" w:after="60" w:line="269" w:lineRule="auto"/>
      </w:pPr>
      <w:r>
        <w:rPr>
          <w:rFonts w:ascii="Liberation Sans" w:hAnsi="Liberation Sans" w:eastAsia="Liberation Sans"/>
          <w:color w:val="000000"/>
          <w:lang w:val="vi-VN" w:eastAsia="vi-VN"/>
        </w:rPr>
        <w:t>Không dùng Test để chọn learning rate, số epoch, augmentation hoặc checkpoint tốt nhất.</w:t>
      </w:r>
    </w:p>
    <w:p>
      <w:pPr>
        <w:pStyle w:val="ListBullet"/>
        <w:keepNext w:val="0"/>
        <w:spacing w:before="0" w:after="60" w:line="269" w:lineRule="auto"/>
      </w:pPr>
      <w:r>
        <w:rPr>
          <w:rFonts w:ascii="Liberation Sans" w:hAnsi="Liberation Sans" w:eastAsia="Liberation Sans"/>
          <w:color w:val="000000"/>
          <w:lang w:val="vi-VN" w:eastAsia="vi-VN"/>
        </w:rPr>
        <w:t>Không kết luận chỉ dựa trên Accuracy vì dữ liệu không cân bằng hoàn toàn; Macro-F1 là chỉ số bắt buộc.</w:t>
      </w:r>
    </w:p>
    <w:p>
      <w:pPr>
        <w:pStyle w:val="ListBullet"/>
        <w:keepNext w:val="0"/>
        <w:spacing w:before="0" w:after="60" w:line="269" w:lineRule="auto"/>
      </w:pPr>
      <w:r>
        <w:rPr>
          <w:rFonts w:ascii="Liberation Sans" w:hAnsi="Liberation Sans" w:eastAsia="Liberation Sans"/>
          <w:color w:val="000000"/>
          <w:lang w:val="vi-VN" w:eastAsia="vi-VN"/>
        </w:rPr>
        <w:t>Không xem Grad-CAM là bằng chứng rằng mô hình xác định chính xác vật liệu trong mọi điều kiện thực tế.</w:t>
      </w:r>
    </w:p>
    <w:p>
      <w:pPr>
        <w:pStyle w:val="Heading1"/>
        <w:keepNext/>
        <w:pageBreakBefore w:val="0"/>
      </w:pPr>
      <w:r>
        <w:rPr>
          <w:rFonts w:ascii="Liberation Sans" w:hAnsi="Liberation Sans" w:eastAsia="Liberation Sans"/>
          <w:b/>
          <w:color w:val="000000"/>
          <w:lang w:val="vi-VN" w:eastAsia="vi-VN"/>
        </w:rPr>
        <w:t>2 Phương án kỹ thuật đề xuất</w:t>
      </w:r>
    </w:p>
    <w:p>
      <w:pPr>
        <w:pStyle w:val="Heading2"/>
        <w:keepNext/>
        <w:pageBreakBefore w:val="0"/>
      </w:pPr>
      <w:r>
        <w:rPr>
          <w:rFonts w:ascii="Liberation Sans" w:hAnsi="Liberation Sans" w:eastAsia="Liberation Sans"/>
          <w:b/>
          <w:color w:val="000000"/>
          <w:lang w:val="vi-VN" w:eastAsia="vi-VN"/>
        </w:rPr>
        <w:t>Công nghệ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44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Hạng mục</w:t>
            </w:r>
          </w:p>
        </w:tc>
        <w:tc>
          <w:tcPr>
            <w:tcW w:type="dxa" w:w="763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Công cụ đề xuất</w:t>
            </w:r>
          </w:p>
        </w:tc>
      </w:tr>
      <w:tr>
        <w:trPr>
          <w:cantSplit/>
        </w:trPr>
        <w:tc>
          <w:tcPr>
            <w:tcW w:type="dxa" w:w="24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Ngôn ngữ</w:t>
            </w:r>
          </w:p>
        </w:tc>
        <w:tc>
          <w:tcPr>
            <w:tcW w:type="dxa" w:w="76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Python</w:t>
            </w:r>
          </w:p>
        </w:tc>
      </w:tr>
      <w:tr>
        <w:trPr>
          <w:cantSplit/>
        </w:trPr>
        <w:tc>
          <w:tcPr>
            <w:tcW w:type="dxa" w:w="24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Huấn luyện</w:t>
            </w:r>
          </w:p>
        </w:tc>
        <w:tc>
          <w:tcPr>
            <w:tcW w:type="dxa" w:w="76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PyTorch và Torchvision</w:t>
            </w:r>
          </w:p>
        </w:tc>
      </w:tr>
      <w:tr>
        <w:trPr>
          <w:cantSplit/>
        </w:trPr>
        <w:tc>
          <w:tcPr>
            <w:tcW w:type="dxa" w:w="24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Tiền xử lý</w:t>
            </w:r>
          </w:p>
        </w:tc>
        <w:tc>
          <w:tcPr>
            <w:tcW w:type="dxa" w:w="76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ImageFolder, DataLoader và transforms</w:t>
            </w:r>
          </w:p>
        </w:tc>
      </w:tr>
      <w:tr>
        <w:trPr>
          <w:cantSplit/>
        </w:trPr>
        <w:tc>
          <w:tcPr>
            <w:tcW w:type="dxa" w:w="24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Đánh giá</w:t>
            </w:r>
          </w:p>
        </w:tc>
        <w:tc>
          <w:tcPr>
            <w:tcW w:type="dxa" w:w="76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scikit-learn, NumPy và pandas</w:t>
            </w:r>
          </w:p>
        </w:tc>
      </w:tr>
      <w:tr>
        <w:trPr>
          <w:cantSplit/>
        </w:trPr>
        <w:tc>
          <w:tcPr>
            <w:tcW w:type="dxa" w:w="24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Trực quan</w:t>
            </w:r>
          </w:p>
        </w:tc>
        <w:tc>
          <w:tcPr>
            <w:tcW w:type="dxa" w:w="76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Matplotlib, Seaborn và Grad-CAM</w:t>
            </w:r>
          </w:p>
        </w:tc>
      </w:tr>
      <w:tr>
        <w:trPr>
          <w:cantSplit/>
        </w:trPr>
        <w:tc>
          <w:tcPr>
            <w:tcW w:type="dxa" w:w="24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Demo tùy chọn</w:t>
            </w:r>
          </w:p>
        </w:tc>
        <w:tc>
          <w:tcPr>
            <w:tcW w:type="dxa" w:w="76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Streamlit</w:t>
            </w:r>
          </w:p>
        </w:tc>
      </w:tr>
    </w:tbl>
    <w:p>
      <w:pPr>
        <w:spacing w:after="20"/>
      </w:pPr>
    </w:p>
    <w:p>
      <w:r>
        <w:br w:type="page"/>
      </w:r>
    </w:p>
    <w:p>
      <w:pPr>
        <w:pStyle w:val="Heading2"/>
        <w:keepNext/>
        <w:pageBreakBefore w:val="0"/>
      </w:pPr>
      <w:r>
        <w:rPr>
          <w:rFonts w:ascii="Liberation Sans" w:hAnsi="Liberation Sans" w:eastAsia="Liberation Sans"/>
          <w:b/>
          <w:color w:val="000000"/>
          <w:lang w:val="vi-VN" w:eastAsia="vi-VN"/>
        </w:rPr>
        <w:t>Cấu hình dữ liệu và khả năng tái lập</w:t>
      </w:r>
    </w:p>
    <w:p>
      <w:pPr>
        <w:keepNext w:val="0"/>
        <w:spacing w:before="0" w:after="120" w:line="276" w:lineRule="auto"/>
      </w:pPr>
      <w:r>
        <w:rPr>
          <w:rFonts w:ascii="Liberation Sans" w:hAnsi="Liberation Sans" w:eastAsia="Liberation Sans"/>
          <w:color w:val="000000"/>
          <w:lang w:val="vi-VN" w:eastAsia="vi-VN"/>
        </w:rPr>
        <w:t>Cấu hình dưới đây là đề xuất để triển khai nhất quán; nhóm có thể điều chỉnh sau khi kiểm tra tài nguyên ở tuần 1 nhưng phải ghi lại trong tệp cấu hình và báo cáo.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23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Thông số</w:t>
            </w:r>
          </w:p>
        </w:tc>
        <w:tc>
          <w:tcPr>
            <w:tcW w:type="dxa" w:w="784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Đề xuất</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Kích thước ảnh</w:t>
            </w:r>
          </w:p>
        </w:tc>
        <w:tc>
          <w:tcPr>
            <w:tcW w:type="dxa" w:w="78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224 x 224 pixel</w:t>
            </w:r>
          </w:p>
        </w:tc>
      </w:tr>
      <w:tr>
        <w:trPr>
          <w:cantSplit/>
        </w:trPr>
        <w:tc>
          <w:tcPr>
            <w:tcW w:type="dxa" w:w="22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Cách chia</w:t>
            </w:r>
          </w:p>
        </w:tc>
        <w:tc>
          <w:tcPr>
            <w:tcW w:type="dxa" w:w="78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Stratified Train, Validation và Test; khuyến nghị 70/15/15 hoặc 80/10/10</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Random seed</w:t>
            </w:r>
          </w:p>
        </w:tc>
        <w:tc>
          <w:tcPr>
            <w:tcW w:type="dxa" w:w="78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Một giá trị cố định cho chia dữ liệu, khởi tạo và DataLoader</w:t>
            </w:r>
          </w:p>
        </w:tc>
      </w:tr>
      <w:tr>
        <w:trPr>
          <w:cantSplit/>
        </w:trPr>
        <w:tc>
          <w:tcPr>
            <w:tcW w:type="dxa" w:w="22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Checkpoint</w:t>
            </w:r>
          </w:p>
        </w:tc>
        <w:tc>
          <w:tcPr>
            <w:tcW w:type="dxa" w:w="78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Lưu mô hình có Macro-F1 Validation tốt nhất</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Theo dõi</w:t>
            </w:r>
          </w:p>
        </w:tc>
        <w:tc>
          <w:tcPr>
            <w:tcW w:type="dxa" w:w="78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Loss, Accuracy và Macro-F1 theo epoch; lưu tham số huấn luyện</w:t>
            </w:r>
          </w:p>
        </w:tc>
      </w:tr>
    </w:tbl>
    <w:p>
      <w:pPr>
        <w:spacing w:after="20"/>
      </w:pPr>
    </w:p>
    <w:p>
      <w:pPr>
        <w:pStyle w:val="Heading2"/>
        <w:keepNext/>
        <w:pageBreakBefore w:val="0"/>
      </w:pPr>
      <w:r>
        <w:rPr>
          <w:rFonts w:ascii="Liberation Sans" w:hAnsi="Liberation Sans" w:eastAsia="Liberation Sans"/>
          <w:b/>
          <w:color w:val="000000"/>
          <w:lang w:val="vi-VN" w:eastAsia="vi-VN"/>
        </w:rPr>
        <w:t>Luồng triển khai</w:t>
      </w:r>
    </w:p>
    <w:p>
      <w:pPr>
        <w:pStyle w:val="ListNumber"/>
        <w:keepNext w:val="0"/>
        <w:spacing w:before="0" w:after="80" w:line="269" w:lineRule="auto"/>
      </w:pPr>
      <w:r>
        <w:rPr>
          <w:rFonts w:ascii="Liberation Sans" w:hAnsi="Liberation Sans" w:eastAsia="Liberation Sans"/>
          <w:color w:val="000000"/>
          <w:lang w:val="vi-VN" w:eastAsia="vi-VN"/>
        </w:rPr>
        <w:t>Kiểm tra dữ liệu và tạo bảng phân bố 9 lớp.</w:t>
      </w:r>
    </w:p>
    <w:p>
      <w:pPr>
        <w:pStyle w:val="ListNumber"/>
        <w:keepNext w:val="0"/>
        <w:spacing w:before="0" w:after="80" w:line="269" w:lineRule="auto"/>
      </w:pPr>
      <w:r>
        <w:rPr>
          <w:rFonts w:ascii="Liberation Sans" w:hAnsi="Liberation Sans" w:eastAsia="Liberation Sans"/>
          <w:color w:val="000000"/>
          <w:lang w:val="vi-VN" w:eastAsia="vi-VN"/>
        </w:rPr>
        <w:t>Tạo danh sách Train, Validation và Test một lần; lưu danh sách này để mọi thí nghiệm dùng chung.</w:t>
      </w:r>
    </w:p>
    <w:p>
      <w:pPr>
        <w:pStyle w:val="ListNumber"/>
        <w:keepNext w:val="0"/>
        <w:spacing w:before="0" w:after="80" w:line="269" w:lineRule="auto"/>
      </w:pPr>
      <w:r>
        <w:rPr>
          <w:rFonts w:ascii="Liberation Sans" w:hAnsi="Liberation Sans" w:eastAsia="Liberation Sans"/>
          <w:color w:val="000000"/>
          <w:lang w:val="vi-VN" w:eastAsia="vi-VN"/>
        </w:rPr>
        <w:t>Xây dựng hai pipeline transforms: baseline và Data Augmentation; chỉ áp dụng phép biến đổi ngẫu nhiên cho Train.</w:t>
      </w:r>
    </w:p>
    <w:p>
      <w:pPr>
        <w:pStyle w:val="ListNumber"/>
        <w:keepNext w:val="0"/>
        <w:spacing w:before="0" w:after="80" w:line="269" w:lineRule="auto"/>
      </w:pPr>
      <w:r>
        <w:rPr>
          <w:rFonts w:ascii="Liberation Sans" w:hAnsi="Liberation Sans" w:eastAsia="Liberation Sans"/>
          <w:color w:val="000000"/>
          <w:lang w:val="vi-VN" w:eastAsia="vi-VN"/>
        </w:rPr>
        <w:t>Huấn luyện classification head của từng backbone pretrained, ghi log và lưu checkpoint tốt nhất.</w:t>
      </w:r>
    </w:p>
    <w:p>
      <w:pPr>
        <w:pStyle w:val="ListNumber"/>
        <w:keepNext w:val="0"/>
        <w:spacing w:before="0" w:after="80" w:line="269" w:lineRule="auto"/>
      </w:pPr>
      <w:r>
        <w:rPr>
          <w:rFonts w:ascii="Liberation Sans" w:hAnsi="Liberation Sans" w:eastAsia="Liberation Sans"/>
          <w:color w:val="000000"/>
          <w:lang w:val="vi-VN" w:eastAsia="vi-VN"/>
        </w:rPr>
        <w:t>Chạy lại với augmentation; nếu đủ thời gian, mở một số layer cuối để fine-tune với learning rate thấp hơn.</w:t>
      </w:r>
    </w:p>
    <w:p>
      <w:pPr>
        <w:pStyle w:val="ListNumber"/>
        <w:keepNext w:val="0"/>
        <w:spacing w:before="0" w:after="80" w:line="269" w:lineRule="auto"/>
      </w:pPr>
      <w:r>
        <w:rPr>
          <w:rFonts w:ascii="Liberation Sans" w:hAnsi="Liberation Sans" w:eastAsia="Liberation Sans"/>
          <w:color w:val="000000"/>
          <w:lang w:val="vi-VN" w:eastAsia="vi-VN"/>
        </w:rPr>
        <w:t>Đánh giá checkpoint đã chọn trên Test một lần, xuất bảng metric, Confusion Matrix và dự đoán từng ảnh.</w:t>
      </w:r>
    </w:p>
    <w:p>
      <w:pPr>
        <w:pStyle w:val="ListNumber"/>
        <w:keepNext w:val="0"/>
        <w:spacing w:before="0" w:after="80" w:line="269" w:lineRule="auto"/>
      </w:pPr>
      <w:r>
        <w:rPr>
          <w:rFonts w:ascii="Liberation Sans" w:hAnsi="Liberation Sans" w:eastAsia="Liberation Sans"/>
          <w:color w:val="000000"/>
          <w:lang w:val="vi-VN" w:eastAsia="vi-VN"/>
        </w:rPr>
        <w:t>Phân tích lỗi và tạo Grad-CAM cho các mẫu đúng, sai và các cặp lớp thường nhầm.</w:t>
      </w:r>
    </w:p>
    <w:p>
      <w:pPr>
        <w:pStyle w:val="ListNumber"/>
        <w:keepNext w:val="0"/>
        <w:spacing w:before="0" w:after="80" w:line="269" w:lineRule="auto"/>
      </w:pPr>
      <w:r>
        <w:rPr>
          <w:rFonts w:ascii="Liberation Sans" w:hAnsi="Liberation Sans" w:eastAsia="Liberation Sans"/>
          <w:color w:val="000000"/>
          <w:lang w:val="vi-VN" w:eastAsia="vi-VN"/>
        </w:rPr>
        <w:t>Đóng gói mã nguồn, hướng dẫn chạy, báo cáo, slide và demo nếu hoàn thành phần bắt buộc.</w:t>
      </w:r>
    </w:p>
    <w:p>
      <w:r>
        <w:br w:type="page"/>
      </w:r>
    </w:p>
    <w:p>
      <w:pPr>
        <w:pStyle w:val="Heading1"/>
        <w:keepNext/>
        <w:pageBreakBefore w:val="0"/>
      </w:pPr>
      <w:r>
        <w:rPr>
          <w:rFonts w:ascii="Liberation Sans" w:hAnsi="Liberation Sans" w:eastAsia="Liberation Sans"/>
          <w:b/>
          <w:color w:val="000000"/>
          <w:lang w:val="vi-VN" w:eastAsia="vi-VN"/>
        </w:rPr>
        <w:t>3 Ma trận thí nghiệm</w:t>
      </w:r>
    </w:p>
    <w:p>
      <w:pPr>
        <w:keepNext w:val="0"/>
        <w:spacing w:before="0" w:after="120" w:line="276" w:lineRule="auto"/>
      </w:pPr>
      <w:r>
        <w:rPr>
          <w:rFonts w:ascii="Liberation Sans" w:hAnsi="Liberation Sans" w:eastAsia="Liberation Sans"/>
          <w:color w:val="000000"/>
          <w:lang w:val="vi-VN" w:eastAsia="vi-VN"/>
        </w:rPr>
        <w:t>Bốn cấu hình đầu tạo thành ma trận tối thiểu để trả lời hai câu hỏi chính: backbone nào phù hợp hơn và Data Augmentation có cải thiện khả năng tổng quát hóa hay không. Các cấu hình fine-tuning chỉ thực hiện khi bốn cấu hình này đã hoàn thành.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cantSplit/>
        </w:trPr>
        <w:tc>
          <w:tcPr>
            <w:tcW w:type="dxa" w:w="66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Mã</w:t>
            </w:r>
          </w:p>
        </w:tc>
        <w:tc>
          <w:tcPr>
            <w:tcW w:type="dxa" w:w="172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Backbone</w:t>
            </w:r>
          </w:p>
        </w:tc>
        <w:tc>
          <w:tcPr>
            <w:tcW w:type="dxa" w:w="1584"/>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Augmentation</w:t>
            </w:r>
          </w:p>
        </w:tc>
        <w:tc>
          <w:tcPr>
            <w:tcW w:type="dxa" w:w="1555"/>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Huấn luyện</w:t>
            </w:r>
          </w:p>
        </w:tc>
        <w:tc>
          <w:tcPr>
            <w:tcW w:type="dxa" w:w="2951"/>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Mục đích</w:t>
            </w:r>
          </w:p>
        </w:tc>
        <w:tc>
          <w:tcPr>
            <w:tcW w:type="dxa" w:w="159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Mức ưu tiên</w:t>
            </w:r>
          </w:p>
        </w:tc>
      </w:tr>
      <w:tr>
        <w:trPr>
          <w:cantSplit/>
        </w:trPr>
        <w:tc>
          <w:tcPr>
            <w:tcW w:type="dxa" w:w="66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E1</w:t>
            </w:r>
          </w:p>
        </w:tc>
        <w:tc>
          <w:tcPr>
            <w:tcW w:type="dxa" w:w="172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MobileNetV3</w:t>
            </w:r>
          </w:p>
        </w:tc>
        <w:tc>
          <w:tcPr>
            <w:tcW w:type="dxa" w:w="1584"/>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Không</w:t>
            </w:r>
          </w:p>
        </w:tc>
        <w:tc>
          <w:tcPr>
            <w:tcW w:type="dxa" w:w="1555"/>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Chỉ head</w:t>
            </w:r>
          </w:p>
        </w:tc>
        <w:tc>
          <w:tcPr>
            <w:tcW w:type="dxa" w:w="2951"/>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Baseline cho MobileNetV3</w:t>
            </w:r>
          </w:p>
        </w:tc>
        <w:tc>
          <w:tcPr>
            <w:tcW w:type="dxa" w:w="159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Bắt buộc</w:t>
            </w:r>
          </w:p>
        </w:tc>
      </w:tr>
      <w:tr>
        <w:trPr>
          <w:cantSplit/>
        </w:trPr>
        <w:tc>
          <w:tcPr>
            <w:tcW w:type="dxa" w:w="662"/>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E2</w:t>
            </w:r>
          </w:p>
        </w:tc>
        <w:tc>
          <w:tcPr>
            <w:tcW w:type="dxa" w:w="172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ResNet18</w:t>
            </w:r>
          </w:p>
        </w:tc>
        <w:tc>
          <w:tcPr>
            <w:tcW w:type="dxa" w:w="1584"/>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Không</w:t>
            </w:r>
          </w:p>
        </w:tc>
        <w:tc>
          <w:tcPr>
            <w:tcW w:type="dxa" w:w="1555"/>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Chỉ head</w:t>
            </w:r>
          </w:p>
        </w:tc>
        <w:tc>
          <w:tcPr>
            <w:tcW w:type="dxa" w:w="2951"/>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Baseline cho ResNet18</w:t>
            </w:r>
          </w:p>
        </w:tc>
        <w:tc>
          <w:tcPr>
            <w:tcW w:type="dxa" w:w="159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Bắt buộc</w:t>
            </w:r>
          </w:p>
        </w:tc>
      </w:tr>
      <w:tr>
        <w:trPr>
          <w:cantSplit/>
        </w:trPr>
        <w:tc>
          <w:tcPr>
            <w:tcW w:type="dxa" w:w="66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E3</w:t>
            </w:r>
          </w:p>
        </w:tc>
        <w:tc>
          <w:tcPr>
            <w:tcW w:type="dxa" w:w="172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MobileNetV3</w:t>
            </w:r>
          </w:p>
        </w:tc>
        <w:tc>
          <w:tcPr>
            <w:tcW w:type="dxa" w:w="1584"/>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Có</w:t>
            </w:r>
          </w:p>
        </w:tc>
        <w:tc>
          <w:tcPr>
            <w:tcW w:type="dxa" w:w="1555"/>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Chỉ head</w:t>
            </w:r>
          </w:p>
        </w:tc>
        <w:tc>
          <w:tcPr>
            <w:tcW w:type="dxa" w:w="2951"/>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Đo tác động augmentation</w:t>
            </w:r>
          </w:p>
        </w:tc>
        <w:tc>
          <w:tcPr>
            <w:tcW w:type="dxa" w:w="159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Bắt buộc</w:t>
            </w:r>
          </w:p>
        </w:tc>
      </w:tr>
      <w:tr>
        <w:trPr>
          <w:cantSplit/>
        </w:trPr>
        <w:tc>
          <w:tcPr>
            <w:tcW w:type="dxa" w:w="662"/>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E4</w:t>
            </w:r>
          </w:p>
        </w:tc>
        <w:tc>
          <w:tcPr>
            <w:tcW w:type="dxa" w:w="172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ResNet18</w:t>
            </w:r>
          </w:p>
        </w:tc>
        <w:tc>
          <w:tcPr>
            <w:tcW w:type="dxa" w:w="1584"/>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Có</w:t>
            </w:r>
          </w:p>
        </w:tc>
        <w:tc>
          <w:tcPr>
            <w:tcW w:type="dxa" w:w="1555"/>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Chỉ head</w:t>
            </w:r>
          </w:p>
        </w:tc>
        <w:tc>
          <w:tcPr>
            <w:tcW w:type="dxa" w:w="2951"/>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Đo tác động augmentation</w:t>
            </w:r>
          </w:p>
        </w:tc>
        <w:tc>
          <w:tcPr>
            <w:tcW w:type="dxa" w:w="159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Bắt buộc</w:t>
            </w:r>
          </w:p>
        </w:tc>
      </w:tr>
      <w:tr>
        <w:trPr>
          <w:cantSplit/>
        </w:trPr>
        <w:tc>
          <w:tcPr>
            <w:tcW w:type="dxa" w:w="66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E5</w:t>
            </w:r>
          </w:p>
        </w:tc>
        <w:tc>
          <w:tcPr>
            <w:tcW w:type="dxa" w:w="172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Mô hình tốt hơn</w:t>
            </w:r>
          </w:p>
        </w:tc>
        <w:tc>
          <w:tcPr>
            <w:tcW w:type="dxa" w:w="1584"/>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Theo cấu hình tốt</w:t>
            </w:r>
          </w:p>
        </w:tc>
        <w:tc>
          <w:tcPr>
            <w:tcW w:type="dxa" w:w="1555"/>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Mở layer cuối</w:t>
            </w:r>
          </w:p>
        </w:tc>
        <w:tc>
          <w:tcPr>
            <w:tcW w:type="dxa" w:w="2951"/>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Đo lợi ích fine-tuning</w:t>
            </w:r>
          </w:p>
        </w:tc>
        <w:tc>
          <w:tcPr>
            <w:tcW w:type="dxa" w:w="159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Có điều kiện</w:t>
            </w:r>
          </w:p>
        </w:tc>
      </w:tr>
      <w:tr>
        <w:trPr>
          <w:cantSplit/>
        </w:trPr>
        <w:tc>
          <w:tcPr>
            <w:tcW w:type="dxa" w:w="662"/>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E6</w:t>
            </w:r>
          </w:p>
        </w:tc>
        <w:tc>
          <w:tcPr>
            <w:tcW w:type="dxa" w:w="172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Mô hình còn lại</w:t>
            </w:r>
          </w:p>
        </w:tc>
        <w:tc>
          <w:tcPr>
            <w:tcW w:type="dxa" w:w="1584"/>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Theo cấu hình tốt</w:t>
            </w:r>
          </w:p>
        </w:tc>
        <w:tc>
          <w:tcPr>
            <w:tcW w:type="dxa" w:w="1555"/>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Mở layer cuối</w:t>
            </w:r>
          </w:p>
        </w:tc>
        <w:tc>
          <w:tcPr>
            <w:tcW w:type="dxa" w:w="2951"/>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So sánh bổ sung</w:t>
            </w:r>
          </w:p>
        </w:tc>
        <w:tc>
          <w:tcPr>
            <w:tcW w:type="dxa" w:w="1598"/>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Có điều kiện</w:t>
            </w:r>
          </w:p>
        </w:tc>
      </w:tr>
    </w:tbl>
    <w:p>
      <w:pPr>
        <w:spacing w:after="20"/>
      </w:pPr>
    </w:p>
    <w:p>
      <w:pPr>
        <w:pStyle w:val="Heading2"/>
        <w:keepNext/>
        <w:pageBreakBefore w:val="0"/>
      </w:pPr>
      <w:r>
        <w:rPr>
          <w:rFonts w:ascii="Liberation Sans" w:hAnsi="Liberation Sans" w:eastAsia="Liberation Sans"/>
          <w:b/>
          <w:color w:val="000000"/>
          <w:lang w:val="vi-VN" w:eastAsia="vi-VN"/>
        </w:rPr>
        <w:t>Nguyên tắc so sánh</w:t>
      </w:r>
    </w:p>
    <w:p>
      <w:pPr>
        <w:pStyle w:val="ListBullet"/>
        <w:keepNext w:val="0"/>
        <w:spacing w:before="0" w:after="60" w:line="269" w:lineRule="auto"/>
      </w:pPr>
      <w:r>
        <w:rPr>
          <w:rFonts w:ascii="Liberation Sans" w:hAnsi="Liberation Sans" w:eastAsia="Liberation Sans"/>
          <w:color w:val="000000"/>
          <w:lang w:val="vi-VN" w:eastAsia="vi-VN"/>
        </w:rPr>
        <w:t>Mọi cấu hình dùng cùng danh sách Train, Validation và Test.</w:t>
      </w:r>
    </w:p>
    <w:p>
      <w:pPr>
        <w:pStyle w:val="ListBullet"/>
        <w:keepNext w:val="0"/>
        <w:spacing w:before="0" w:after="60" w:line="269" w:lineRule="auto"/>
      </w:pPr>
      <w:r>
        <w:rPr>
          <w:rFonts w:ascii="Liberation Sans" w:hAnsi="Liberation Sans" w:eastAsia="Liberation Sans"/>
          <w:color w:val="000000"/>
          <w:lang w:val="vi-VN" w:eastAsia="vi-VN"/>
        </w:rPr>
        <w:t>Giữ cố định preprocessing của Validation và Test; chỉ thay biến độc lập cần kiểm tra.</w:t>
      </w:r>
    </w:p>
    <w:p>
      <w:pPr>
        <w:pStyle w:val="ListBullet"/>
        <w:keepNext w:val="0"/>
        <w:spacing w:before="0" w:after="60" w:line="269" w:lineRule="auto"/>
      </w:pPr>
      <w:r>
        <w:rPr>
          <w:rFonts w:ascii="Liberation Sans" w:hAnsi="Liberation Sans" w:eastAsia="Liberation Sans"/>
          <w:color w:val="000000"/>
          <w:lang w:val="vi-VN" w:eastAsia="vi-VN"/>
        </w:rPr>
        <w:t>Báo cáo đầy đủ hyperparameter, số epoch thực chạy, thời điểm early stopping và thời gian huấn luyện nếu đo được.</w:t>
      </w:r>
    </w:p>
    <w:p>
      <w:pPr>
        <w:pStyle w:val="ListBullet"/>
        <w:keepNext w:val="0"/>
        <w:spacing w:before="0" w:after="60" w:line="269" w:lineRule="auto"/>
      </w:pPr>
      <w:r>
        <w:rPr>
          <w:rFonts w:ascii="Liberation Sans" w:hAnsi="Liberation Sans" w:eastAsia="Liberation Sans"/>
          <w:color w:val="000000"/>
          <w:lang w:val="vi-VN" w:eastAsia="vi-VN"/>
        </w:rPr>
        <w:t>Chọn checkpoint bằng dữ liệu Validation; chỉ công bố kết quả Test sau khi cấu hình đã chốt.</w:t>
      </w:r>
    </w:p>
    <w:p>
      <w:pPr>
        <w:pStyle w:val="ListBullet"/>
        <w:keepNext w:val="0"/>
        <w:spacing w:before="0" w:after="60" w:line="269" w:lineRule="auto"/>
      </w:pPr>
      <w:r>
        <w:rPr>
          <w:rFonts w:ascii="Liberation Sans" w:hAnsi="Liberation Sans" w:eastAsia="Liberation Sans"/>
          <w:color w:val="000000"/>
          <w:lang w:val="vi-VN" w:eastAsia="vi-VN"/>
        </w:rPr>
        <w:t>Khi so sánh augmentation, nêu rõ từng phép biến đổi và xác suất áp dụng.</w:t>
      </w:r>
    </w:p>
    <w:p>
      <w:pPr>
        <w:pStyle w:val="Heading2"/>
        <w:keepNext/>
        <w:pageBreakBefore w:val="0"/>
      </w:pPr>
      <w:r>
        <w:rPr>
          <w:rFonts w:ascii="Liberation Sans" w:hAnsi="Liberation Sans" w:eastAsia="Liberation Sans"/>
          <w:b/>
          <w:color w:val="000000"/>
          <w:lang w:val="vi-VN" w:eastAsia="vi-VN"/>
        </w:rPr>
        <w:t>Chỉ số và đầu ra của mỗi cấu hình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23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Nhóm đầu ra</w:t>
            </w:r>
          </w:p>
        </w:tc>
        <w:tc>
          <w:tcPr>
            <w:tcW w:type="dxa" w:w="784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Nội dung</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Trong huấn luyện</w:t>
            </w:r>
          </w:p>
        </w:tc>
        <w:tc>
          <w:tcPr>
            <w:tcW w:type="dxa" w:w="78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Training loss, Validation loss, Training accuracy và Validation accuracy</w:t>
            </w:r>
          </w:p>
        </w:tc>
      </w:tr>
      <w:tr>
        <w:trPr>
          <w:cantSplit/>
        </w:trPr>
        <w:tc>
          <w:tcPr>
            <w:tcW w:type="dxa" w:w="22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Trên Test</w:t>
            </w:r>
          </w:p>
        </w:tc>
        <w:tc>
          <w:tcPr>
            <w:tcW w:type="dxa" w:w="78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Accuracy, Precision, Recall, Macro-F1 và Confusion Matrix</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Theo lớp</w:t>
            </w:r>
          </w:p>
        </w:tc>
        <w:tc>
          <w:tcPr>
            <w:tcW w:type="dxa" w:w="78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Precision, Recall, F1-score và số mẫu của từng lớp</w:t>
            </w:r>
          </w:p>
        </w:tc>
      </w:tr>
      <w:tr>
        <w:trPr>
          <w:cantSplit/>
        </w:trPr>
        <w:tc>
          <w:tcPr>
            <w:tcW w:type="dxa" w:w="22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Giải thích</w:t>
            </w:r>
          </w:p>
        </w:tc>
        <w:tc>
          <w:tcPr>
            <w:tcW w:type="dxa" w:w="78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Grad-CAM cho ảnh đúng, ảnh sai và lớp thường bị nhầm</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Khả năng tái lập</w:t>
            </w:r>
          </w:p>
        </w:tc>
        <w:tc>
          <w:tcPr>
            <w:tcW w:type="dxa" w:w="78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Cấu hình, random seed, checkpoint và log huấn luyện</w:t>
            </w:r>
          </w:p>
        </w:tc>
      </w:tr>
    </w:tbl>
    <w:p>
      <w:pPr>
        <w:spacing w:after="20"/>
      </w:pPr>
    </w:p>
    <w:p>
      <w:r>
        <w:br w:type="page"/>
      </w:r>
    </w:p>
    <w:p>
      <w:pPr>
        <w:pStyle w:val="Heading1"/>
        <w:keepNext/>
        <w:pageBreakBefore w:val="0"/>
      </w:pPr>
      <w:r>
        <w:rPr>
          <w:rFonts w:ascii="Liberation Sans" w:hAnsi="Liberation Sans" w:eastAsia="Liberation Sans"/>
          <w:b/>
          <w:color w:val="000000"/>
          <w:lang w:val="vi-VN" w:eastAsia="vi-VN"/>
        </w:rPr>
        <w:t>4 Kế hoạch thực hiện trong 14 tuần</w:t>
      </w:r>
    </w:p>
    <w:p>
      <w:pPr>
        <w:keepNext w:val="0"/>
        <w:spacing w:before="0" w:after="120" w:line="276" w:lineRule="auto"/>
      </w:pPr>
      <w:r>
        <w:rPr>
          <w:rFonts w:ascii="Liberation Sans" w:hAnsi="Liberation Sans" w:eastAsia="Liberation Sans"/>
          <w:color w:val="000000"/>
          <w:lang w:val="vi-VN" w:eastAsia="vi-VN"/>
        </w:rPr>
        <w:t>Mỗi tuần kết thúc bằng một sản phẩm có thể kiểm tra. Nếu một điều kiện hoàn thành chưa đạt, tuần sau ưu tiên xử lý phần thiếu trước khi mở rộng phạm vi.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691"/>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Tuần</w:t>
            </w:r>
          </w:p>
        </w:tc>
        <w:tc>
          <w:tcPr>
            <w:tcW w:type="dxa" w:w="1800"/>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Trọng tâm</w:t>
            </w:r>
          </w:p>
        </w:tc>
        <w:tc>
          <w:tcPr>
            <w:tcW w:type="dxa" w:w="3916"/>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Công việc</w:t>
            </w:r>
          </w:p>
        </w:tc>
        <w:tc>
          <w:tcPr>
            <w:tcW w:type="dxa" w:w="187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Sản phẩm</w:t>
            </w:r>
          </w:p>
        </w:tc>
        <w:tc>
          <w:tcPr>
            <w:tcW w:type="dxa" w:w="1800"/>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Điều kiện hoàn thành</w:t>
            </w:r>
          </w:p>
        </w:tc>
      </w:tr>
      <w:tr>
        <w:trPr>
          <w:cantSplit/>
        </w:trPr>
        <w:tc>
          <w:tcPr>
            <w:tcW w:type="dxa" w:w="691"/>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1</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Khởi động và phạm vi</w:t>
            </w:r>
          </w:p>
        </w:tc>
        <w:tc>
          <w:tcPr>
            <w:tcW w:type="dxa" w:w="391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Đọc đề bài; xác định đầu vào, đầu ra, 9 lớp; kiểm tra máy, GPU và dung lượng; tạo cấu trúc dự án và nhật ký thí nghiệm.</w:t>
            </w:r>
          </w:p>
        </w:tc>
        <w:tc>
          <w:tcPr>
            <w:tcW w:type="dxa" w:w="187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Tài liệu phạm vi và môi trường chạy</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Chạy được môi trường; phạm vi được chốt</w:t>
            </w:r>
          </w:p>
        </w:tc>
      </w:tr>
      <w:tr>
        <w:trPr>
          <w:cantSplit/>
        </w:trPr>
        <w:tc>
          <w:tcPr>
            <w:tcW w:type="dxa" w:w="691"/>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2</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Kiến thức đánh giá</w:t>
            </w:r>
          </w:p>
        </w:tc>
        <w:tc>
          <w:tcPr>
            <w:tcW w:type="dxa" w:w="391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Ôn phân loại đa lớp, Train/Validation/Test, Accuracy, Precision, Recall, Macro-F1; xác định cách tránh dùng Test khi chọn mô hình.</w:t>
            </w:r>
          </w:p>
        </w:tc>
        <w:tc>
          <w:tcPr>
            <w:tcW w:type="dxa" w:w="187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Ghi chú metric và quy tắc đánh giá</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Giải thích được vai trò của Macro-F1</w:t>
            </w:r>
          </w:p>
        </w:tc>
      </w:tr>
      <w:tr>
        <w:trPr>
          <w:cantSplit/>
        </w:trPr>
        <w:tc>
          <w:tcPr>
            <w:tcW w:type="dxa" w:w="691"/>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3</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Nền tảng CNN</w:t>
            </w:r>
          </w:p>
        </w:tc>
        <w:tc>
          <w:tcPr>
            <w:tcW w:type="dxa" w:w="391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Tìm hiểu convolution, pooling, feature map, classification head và overfitting; chuẩn bị phần kiến thức nền cho báo cáo.</w:t>
            </w:r>
          </w:p>
        </w:tc>
        <w:tc>
          <w:tcPr>
            <w:tcW w:type="dxa" w:w="187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Bản nháp phần CNN</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Mô tả đúng luồng dữ liệu qua CNN</w:t>
            </w:r>
          </w:p>
        </w:tc>
      </w:tr>
      <w:tr>
        <w:trPr>
          <w:cantSplit/>
        </w:trPr>
        <w:tc>
          <w:tcPr>
            <w:tcW w:type="dxa" w:w="691"/>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4</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Transfer Learning</w:t>
            </w:r>
          </w:p>
        </w:tc>
        <w:tc>
          <w:tcPr>
            <w:tcW w:type="dxa" w:w="391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Đọc bài báo RealWaste; tìm hiểu ImageNet pretrained, freezing, fine-tuning, MobileNetV3 và ResNet18.</w:t>
            </w:r>
          </w:p>
        </w:tc>
        <w:tc>
          <w:tcPr>
            <w:tcW w:type="dxa" w:w="187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Tóm tắt bài báo và hai mô hình</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Nêu được lý do chọn hai backbone nhẹ</w:t>
            </w:r>
          </w:p>
        </w:tc>
      </w:tr>
      <w:tr>
        <w:trPr>
          <w:cantSplit/>
        </w:trPr>
        <w:tc>
          <w:tcPr>
            <w:tcW w:type="dxa" w:w="691"/>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5</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Khảo sát dữ liệu</w:t>
            </w:r>
          </w:p>
        </w:tc>
        <w:tc>
          <w:tcPr>
            <w:tcW w:type="dxa" w:w="391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Tải RealWaste; kiểm tra cấu trúc và ảnh lỗi; thống kê 9 lớp; trực quan hóa mẫu, kích thước và mức mất cân bằng.</w:t>
            </w:r>
          </w:p>
        </w:tc>
        <w:tc>
          <w:tcPr>
            <w:tcW w:type="dxa" w:w="187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Notebook EDA và bảng phân bố lớp</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Tổng số và số ảnh theo lớp khớp dữ liệu</w:t>
            </w:r>
          </w:p>
        </w:tc>
      </w:tr>
      <w:tr>
        <w:trPr>
          <w:cantSplit/>
        </w:trPr>
        <w:tc>
          <w:tcPr>
            <w:tcW w:type="dxa" w:w="691"/>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6</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Pipeline dữ liệu</w:t>
            </w:r>
          </w:p>
        </w:tc>
        <w:tc>
          <w:tcPr>
            <w:tcW w:type="dxa" w:w="391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Tạo split theo lớp; lưu danh sách split; xây dựng resize, normalization, DataLoader và pipeline augmentation chỉ cho Train.</w:t>
            </w:r>
          </w:p>
        </w:tc>
        <w:tc>
          <w:tcPr>
            <w:tcW w:type="dxa" w:w="187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Pipeline dữ liệu và tệp split</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Không trùng ảnh giữa các tập; batch đọc ổn định</w:t>
            </w:r>
          </w:p>
        </w:tc>
      </w:tr>
      <w:tr>
        <w:trPr>
          <w:cantSplit/>
        </w:trPr>
        <w:tc>
          <w:tcPr>
            <w:tcW w:type="dxa" w:w="691"/>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7</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Baseline MobileNetV3</w:t>
            </w:r>
          </w:p>
        </w:tc>
        <w:tc>
          <w:tcPr>
            <w:tcW w:type="dxa" w:w="391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Thay classification head cho 9 lớp; huấn luyện head; ghi log, curves và checkpoint theo Validation.</w:t>
            </w:r>
          </w:p>
        </w:tc>
        <w:tc>
          <w:tcPr>
            <w:tcW w:type="dxa" w:w="187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Kết quả E1</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Có checkpoint và metric Validation tái lập được</w:t>
            </w:r>
          </w:p>
        </w:tc>
      </w:tr>
      <w:tr>
        <w:trPr>
          <w:cantSplit/>
        </w:trPr>
        <w:tc>
          <w:tcPr>
            <w:tcW w:type="dxa" w:w="691"/>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8</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Baseline ResNet18</w:t>
            </w:r>
          </w:p>
        </w:tc>
        <w:tc>
          <w:tcPr>
            <w:tcW w:type="dxa" w:w="391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Huấn luyện ResNet18 trên cùng split và quy tắc; đối chiếu log, curves và tài nguyên với MobileNetV3.</w:t>
            </w:r>
          </w:p>
        </w:tc>
        <w:tc>
          <w:tcPr>
            <w:tcW w:type="dxa" w:w="187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Kết quả E2</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So sánh baseline trên cùng điều kiện</w:t>
            </w:r>
          </w:p>
        </w:tc>
      </w:tr>
      <w:tr>
        <w:trPr>
          <w:cantSplit/>
        </w:trPr>
        <w:tc>
          <w:tcPr>
            <w:tcW w:type="dxa" w:w="691"/>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9</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Data Augmentation</w:t>
            </w:r>
          </w:p>
        </w:tc>
        <w:tc>
          <w:tcPr>
            <w:tcW w:type="dxa" w:w="391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Chốt augmentation phù hợp; huấn luyện lại MobileNetV3 và ResNet18; so sánh với baseline.</w:t>
            </w:r>
          </w:p>
        </w:tc>
        <w:tc>
          <w:tcPr>
            <w:tcW w:type="dxa" w:w="187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Kết quả E3 và E4</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Có bảng chênh lệch metric có và không augmentation</w:t>
            </w:r>
          </w:p>
        </w:tc>
      </w:tr>
      <w:tr>
        <w:trPr>
          <w:cantSplit/>
        </w:trPr>
        <w:tc>
          <w:tcPr>
            <w:tcW w:type="dxa" w:w="691"/>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10</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Fine-tuning có điều kiện</w:t>
            </w:r>
          </w:p>
        </w:tc>
        <w:tc>
          <w:tcPr>
            <w:tcW w:type="dxa" w:w="391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Chọn cấu hình tốt bằng Validation; mở một số layer cuối, dùng learning rate phù hợp, early stopping và batch size theo tài nguyên.</w:t>
            </w:r>
          </w:p>
        </w:tc>
        <w:tc>
          <w:tcPr>
            <w:tcW w:type="dxa" w:w="187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Kết quả E5 và E6 nếu đủ thời gian</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Không làm chậm đánh giá bắt buộc</w:t>
            </w:r>
          </w:p>
        </w:tc>
      </w:tr>
      <w:tr>
        <w:trPr>
          <w:cantSplit/>
        </w:trPr>
        <w:tc>
          <w:tcPr>
            <w:tcW w:type="dxa" w:w="691"/>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11</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Đánh giá Test</w:t>
            </w:r>
          </w:p>
        </w:tc>
        <w:tc>
          <w:tcPr>
            <w:tcW w:type="dxa" w:w="391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Khóa cấu hình; chạy Test; xuất Accuracy, Precision, Recall, Macro-F1, báo cáo theo lớp và Confusion Matrix.</w:t>
            </w:r>
          </w:p>
        </w:tc>
        <w:tc>
          <w:tcPr>
            <w:tcW w:type="dxa" w:w="187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Bảng kết quả Test cuối</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Mọi mô hình dùng cùng Test; metric đầy đủ</w:t>
            </w:r>
          </w:p>
        </w:tc>
      </w:tr>
      <w:tr>
        <w:trPr>
          <w:cantSplit/>
        </w:trPr>
        <w:tc>
          <w:tcPr>
            <w:tcW w:type="dxa" w:w="691"/>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12</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Phân tích lỗi</w:t>
            </w:r>
          </w:p>
        </w:tc>
        <w:tc>
          <w:tcPr>
            <w:tcW w:type="dxa" w:w="391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Xác định cặp lớp dễ nhầm; xem ảnh đại diện; tạo Grad-CAM cho dự đoán đúng và sai; viết nhận xét dựa trên hình.</w:t>
            </w:r>
          </w:p>
        </w:tc>
        <w:tc>
          <w:tcPr>
            <w:tcW w:type="dxa" w:w="187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Bảng lỗi và bộ hình Grad-CAM</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Nhận xét liên hệ vùng chú ý với lỗi dự đoán</w:t>
            </w:r>
          </w:p>
        </w:tc>
      </w:tr>
      <w:tr>
        <w:trPr>
          <w:cantSplit/>
        </w:trPr>
        <w:tc>
          <w:tcPr>
            <w:tcW w:type="dxa" w:w="691"/>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13</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Báo cáo và demo</w:t>
            </w:r>
          </w:p>
        </w:tc>
        <w:tc>
          <w:tcPr>
            <w:tcW w:type="dxa" w:w="391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Viết chương thực nghiệm, thảo luận và kết luận; chuẩn hóa bảng, hình, chú thích; hoàn thiện demo Streamlit nếu phần cốt lõi đã xong.</w:t>
            </w:r>
          </w:p>
        </w:tc>
        <w:tc>
          <w:tcPr>
            <w:tcW w:type="dxa" w:w="187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Bản thảo báo cáo hoàn chỉnh</w:t>
            </w:r>
          </w:p>
        </w:tc>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Số liệu trong báo cáo khớp log và tệp kết quả</w:t>
            </w:r>
          </w:p>
        </w:tc>
      </w:tr>
      <w:tr>
        <w:trPr>
          <w:cantSplit/>
        </w:trPr>
        <w:tc>
          <w:tcPr>
            <w:tcW w:type="dxa" w:w="691"/>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14</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Đóng gói và bảo vệ</w:t>
            </w:r>
          </w:p>
        </w:tc>
        <w:tc>
          <w:tcPr>
            <w:tcW w:type="dxa" w:w="391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Rà soát mã nguồn, README, tham chiếu và khả năng chạy lại; chuẩn bị slide, kịch bản demo và câu hỏi phản biện.</w:t>
            </w:r>
          </w:p>
        </w:tc>
        <w:tc>
          <w:tcPr>
            <w:tcW w:type="dxa" w:w="187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Bộ sản phẩm cuối cùng</w:t>
            </w:r>
          </w:p>
        </w:tc>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Chạy thử từ đầu và diễn tập bảo vệ thành công</w:t>
            </w:r>
          </w:p>
        </w:tc>
      </w:tr>
    </w:tbl>
    <w:p>
      <w:pPr>
        <w:spacing w:after="20"/>
      </w:pPr>
    </w:p>
    <w:p>
      <w:r>
        <w:br w:type="page"/>
      </w:r>
    </w:p>
    <w:p>
      <w:pPr>
        <w:pStyle w:val="Heading1"/>
        <w:keepNext/>
        <w:pageBreakBefore w:val="0"/>
      </w:pPr>
      <w:r>
        <w:rPr>
          <w:rFonts w:ascii="Liberation Sans" w:hAnsi="Liberation Sans" w:eastAsia="Liberation Sans"/>
          <w:b/>
          <w:color w:val="000000"/>
          <w:lang w:val="vi-VN" w:eastAsia="vi-VN"/>
        </w:rPr>
        <w:t>5 Mốc kiểm soát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79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8"/>
                <w:lang w:val="vi-VN" w:eastAsia="vi-VN"/>
              </w:rPr>
              <w:t>Mốc</w:t>
            </w:r>
          </w:p>
        </w:tc>
        <w:tc>
          <w:tcPr>
            <w:tcW w:type="dxa" w:w="151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8"/>
                <w:lang w:val="vi-VN" w:eastAsia="vi-VN"/>
              </w:rPr>
              <w:t>Thời điểm</w:t>
            </w:r>
          </w:p>
        </w:tc>
        <w:tc>
          <w:tcPr>
            <w:tcW w:type="dxa" w:w="352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8"/>
                <w:lang w:val="vi-VN" w:eastAsia="vi-VN"/>
              </w:rPr>
              <w:t>Nội dung duyệt</w:t>
            </w:r>
          </w:p>
        </w:tc>
        <w:tc>
          <w:tcPr>
            <w:tcW w:type="dxa" w:w="424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8"/>
                <w:lang w:val="vi-VN" w:eastAsia="vi-VN"/>
              </w:rPr>
              <w:t>Tiêu chí qua mốc</w:t>
            </w:r>
          </w:p>
        </w:tc>
      </w:tr>
      <w:tr>
        <w:trPr>
          <w:cantSplit/>
        </w:trPr>
        <w:tc>
          <w:tcPr>
            <w:tcW w:type="dxa" w:w="79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M1</w:t>
            </w:r>
          </w:p>
        </w:tc>
        <w:tc>
          <w:tcPr>
            <w:tcW w:type="dxa" w:w="151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Cuối tuần 4</w:t>
            </w:r>
          </w:p>
        </w:tc>
        <w:tc>
          <w:tcPr>
            <w:tcW w:type="dxa" w:w="352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Phạm vi, kiến thức nền và thiết kế thí nghiệm</w:t>
            </w:r>
          </w:p>
        </w:tc>
        <w:tc>
          <w:tcPr>
            <w:tcW w:type="dxa" w:w="42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Chưa huấn luyện nếu chưa chốt cách chia và metric</w:t>
            </w:r>
          </w:p>
        </w:tc>
      </w:tr>
      <w:tr>
        <w:trPr>
          <w:cantSplit/>
        </w:trPr>
        <w:tc>
          <w:tcPr>
            <w:tcW w:type="dxa" w:w="792"/>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M2</w:t>
            </w:r>
          </w:p>
        </w:tc>
        <w:tc>
          <w:tcPr>
            <w:tcW w:type="dxa" w:w="1512"/>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Cuối tuần 6</w:t>
            </w:r>
          </w:p>
        </w:tc>
        <w:tc>
          <w:tcPr>
            <w:tcW w:type="dxa" w:w="352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EDA, split và pipeline dữ liệu</w:t>
            </w:r>
          </w:p>
        </w:tc>
        <w:tc>
          <w:tcPr>
            <w:tcW w:type="dxa" w:w="42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Split được lưu; không có rò rỉ; augmentation chỉ ở Train</w:t>
            </w:r>
          </w:p>
        </w:tc>
      </w:tr>
      <w:tr>
        <w:trPr>
          <w:cantSplit/>
        </w:trPr>
        <w:tc>
          <w:tcPr>
            <w:tcW w:type="dxa" w:w="79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M3</w:t>
            </w:r>
          </w:p>
        </w:tc>
        <w:tc>
          <w:tcPr>
            <w:tcW w:type="dxa" w:w="151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Cuối tuần 10</w:t>
            </w:r>
          </w:p>
        </w:tc>
        <w:tc>
          <w:tcPr>
            <w:tcW w:type="dxa" w:w="352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Bốn cấu hình bắt buộc và fine-tuning nếu có</w:t>
            </w:r>
          </w:p>
        </w:tc>
        <w:tc>
          <w:tcPr>
            <w:tcW w:type="dxa" w:w="42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Có log, checkpoint và bảng so sánh Validation</w:t>
            </w:r>
          </w:p>
        </w:tc>
      </w:tr>
      <w:tr>
        <w:trPr>
          <w:cantSplit/>
        </w:trPr>
        <w:tc>
          <w:tcPr>
            <w:tcW w:type="dxa" w:w="792"/>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M4</w:t>
            </w:r>
          </w:p>
        </w:tc>
        <w:tc>
          <w:tcPr>
            <w:tcW w:type="dxa" w:w="1512"/>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Cuối tuần 12</w:t>
            </w:r>
          </w:p>
        </w:tc>
        <w:tc>
          <w:tcPr>
            <w:tcW w:type="dxa" w:w="352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Kết quả Test, phân tích lỗi và Grad-CAM</w:t>
            </w:r>
          </w:p>
        </w:tc>
        <w:tc>
          <w:tcPr>
            <w:tcW w:type="dxa" w:w="424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Metric đầy đủ; có ví dụ đúng và sai</w:t>
            </w:r>
          </w:p>
        </w:tc>
      </w:tr>
      <w:tr>
        <w:trPr>
          <w:cantSplit/>
        </w:trPr>
        <w:tc>
          <w:tcPr>
            <w:tcW w:type="dxa" w:w="79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M5</w:t>
            </w:r>
          </w:p>
        </w:tc>
        <w:tc>
          <w:tcPr>
            <w:tcW w:type="dxa" w:w="1512"/>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8"/>
                <w:lang w:val="vi-VN" w:eastAsia="vi-VN"/>
              </w:rPr>
              <w:t>Cuối tuần 14</w:t>
            </w:r>
          </w:p>
        </w:tc>
        <w:tc>
          <w:tcPr>
            <w:tcW w:type="dxa" w:w="352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Mã nguồn, báo cáo, slide và demo tùy chọn</w:t>
            </w:r>
          </w:p>
        </w:tc>
        <w:tc>
          <w:tcPr>
            <w:tcW w:type="dxa" w:w="424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8"/>
                <w:lang w:val="vi-VN" w:eastAsia="vi-VN"/>
              </w:rPr>
              <w:t>Có thể chạy lại theo README</w:t>
            </w:r>
          </w:p>
        </w:tc>
      </w:tr>
    </w:tbl>
    <w:p>
      <w:pPr>
        <w:spacing w:after="20"/>
      </w:pPr>
    </w:p>
    <w:p>
      <w:pPr>
        <w:pStyle w:val="Heading1"/>
        <w:keepNext/>
        <w:pageBreakBefore w:val="0"/>
      </w:pPr>
      <w:r>
        <w:rPr>
          <w:rFonts w:ascii="Liberation Sans" w:hAnsi="Liberation Sans" w:eastAsia="Liberation Sans"/>
          <w:b/>
          <w:color w:val="000000"/>
          <w:lang w:val="vi-VN" w:eastAsia="vi-VN"/>
        </w:rPr>
        <w:t>6 Cấu trúc sản phẩm bàn giao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1800"/>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Nhóm</w:t>
            </w:r>
          </w:p>
        </w:tc>
        <w:tc>
          <w:tcPr>
            <w:tcW w:type="dxa" w:w="8280"/>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Nội dung bàn giao</w:t>
            </w:r>
          </w:p>
        </w:tc>
      </w:tr>
      <w:tr>
        <w:trPr>
          <w:cantSplit/>
        </w:trPr>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Mã nguồn</w:t>
            </w:r>
          </w:p>
        </w:tc>
        <w:tc>
          <w:tcPr>
            <w:tcW w:type="dxa" w:w="828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Tải dữ liệu, preprocessing, train, evaluate, Grad-CAM và demo nếu có</w:t>
            </w:r>
          </w:p>
        </w:tc>
      </w:tr>
      <w:tr>
        <w:trPr>
          <w:cantSplit/>
        </w:trPr>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Cấu hình</w:t>
            </w:r>
          </w:p>
        </w:tc>
        <w:tc>
          <w:tcPr>
            <w:tcW w:type="dxa" w:w="828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Split, random seed, hyperparameter và tên checkpoint</w:t>
            </w:r>
          </w:p>
        </w:tc>
      </w:tr>
      <w:tr>
        <w:trPr>
          <w:cantSplit/>
        </w:trPr>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Kết quả</w:t>
            </w:r>
          </w:p>
        </w:tc>
        <w:tc>
          <w:tcPr>
            <w:tcW w:type="dxa" w:w="828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Log, history, metric Test, classification report và Confusion Matrix</w:t>
            </w:r>
          </w:p>
        </w:tc>
      </w:tr>
      <w:tr>
        <w:trPr>
          <w:cantSplit/>
        </w:trPr>
        <w:tc>
          <w:tcPr>
            <w:tcW w:type="dxa" w:w="180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Hình ảnh</w:t>
            </w:r>
          </w:p>
        </w:tc>
        <w:tc>
          <w:tcPr>
            <w:tcW w:type="dxa" w:w="828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Mẫu dữ liệu, curves, Confusion Matrix và Grad-CAM</w:t>
            </w:r>
          </w:p>
        </w:tc>
      </w:tr>
      <w:tr>
        <w:trPr>
          <w:cantSplit/>
        </w:trPr>
        <w:tc>
          <w:tcPr>
            <w:tcW w:type="dxa" w:w="180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Tài liệu</w:t>
            </w:r>
          </w:p>
        </w:tc>
        <w:tc>
          <w:tcPr>
            <w:tcW w:type="dxa" w:w="828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README, báo cáo khóa luận, tài liệu tham khảo và slide bảo vệ</w:t>
            </w:r>
          </w:p>
        </w:tc>
      </w:tr>
    </w:tbl>
    <w:p>
      <w:pPr>
        <w:spacing w:after="20"/>
      </w:pPr>
    </w:p>
    <w:p>
      <w:pPr>
        <w:pStyle w:val="Heading2"/>
        <w:keepNext/>
        <w:pageBreakBefore w:val="0"/>
      </w:pPr>
      <w:r>
        <w:rPr>
          <w:rFonts w:ascii="Liberation Sans" w:hAnsi="Liberation Sans" w:eastAsia="Liberation Sans"/>
          <w:b/>
          <w:color w:val="000000"/>
          <w:lang w:val="vi-VN" w:eastAsia="vi-VN"/>
        </w:rPr>
        <w:t>Cấu trúc thư mục đề xuất</w:t>
      </w:r>
    </w:p>
    <w:p>
      <w:pPr>
        <w:keepNext w:val="0"/>
        <w:spacing w:before="0" w:after="40" w:line="240" w:lineRule="auto"/>
        <w:ind w:left="403"/>
      </w:pPr>
      <w:r>
        <w:rPr>
          <w:rFonts w:ascii="Liberation Mono" w:hAnsi="Liberation Mono" w:eastAsia="Liberation Sans"/>
          <w:color w:val="000000"/>
          <w:sz w:val="18"/>
          <w:lang w:val="vi-VN" w:eastAsia="vi-VN"/>
        </w:rPr>
        <w:t>configs/        cấu hình dữ liệu và huấn luyện</w:t>
      </w:r>
    </w:p>
    <w:p>
      <w:pPr>
        <w:keepNext w:val="0"/>
        <w:spacing w:before="0" w:after="40" w:line="240" w:lineRule="auto"/>
        <w:ind w:left="403"/>
      </w:pPr>
      <w:r>
        <w:rPr>
          <w:rFonts w:ascii="Liberation Mono" w:hAnsi="Liberation Mono" w:eastAsia="Liberation Sans"/>
          <w:color w:val="000000"/>
          <w:sz w:val="18"/>
          <w:lang w:val="vi-VN" w:eastAsia="vi-VN"/>
        </w:rPr>
        <w:t>data/           dữ liệu gốc, metadata và danh sách split</w:t>
      </w:r>
    </w:p>
    <w:p>
      <w:pPr>
        <w:keepNext w:val="0"/>
        <w:spacing w:before="0" w:after="40" w:line="240" w:lineRule="auto"/>
        <w:ind w:left="403"/>
      </w:pPr>
      <w:r>
        <w:rPr>
          <w:rFonts w:ascii="Liberation Mono" w:hAnsi="Liberation Mono" w:eastAsia="Liberation Sans"/>
          <w:color w:val="000000"/>
          <w:sz w:val="18"/>
          <w:lang w:val="vi-VN" w:eastAsia="vi-VN"/>
        </w:rPr>
        <w:t>notebooks/      EDA và thử nghiệm khám phá</w:t>
      </w:r>
    </w:p>
    <w:p>
      <w:pPr>
        <w:keepNext w:val="0"/>
        <w:spacing w:before="0" w:after="40" w:line="240" w:lineRule="auto"/>
        <w:ind w:left="403"/>
      </w:pPr>
      <w:r>
        <w:rPr>
          <w:rFonts w:ascii="Liberation Mono" w:hAnsi="Liberation Mono" w:eastAsia="Liberation Sans"/>
          <w:color w:val="000000"/>
          <w:sz w:val="18"/>
          <w:lang w:val="vi-VN" w:eastAsia="vi-VN"/>
        </w:rPr>
        <w:t>src/            dataset, models, train, evaluate và gradcam</w:t>
      </w:r>
    </w:p>
    <w:p>
      <w:pPr>
        <w:keepNext w:val="0"/>
        <w:spacing w:before="0" w:after="40" w:line="240" w:lineRule="auto"/>
        <w:ind w:left="403"/>
      </w:pPr>
      <w:r>
        <w:rPr>
          <w:rFonts w:ascii="Liberation Mono" w:hAnsi="Liberation Mono" w:eastAsia="Liberation Sans"/>
          <w:color w:val="000000"/>
          <w:sz w:val="18"/>
          <w:lang w:val="vi-VN" w:eastAsia="vi-VN"/>
        </w:rPr>
        <w:t>outputs/        checkpoints, logs, metrics và figures</w:t>
      </w:r>
    </w:p>
    <w:p>
      <w:pPr>
        <w:keepNext w:val="0"/>
        <w:spacing w:before="0" w:after="40" w:line="240" w:lineRule="auto"/>
        <w:ind w:left="403"/>
      </w:pPr>
      <w:r>
        <w:rPr>
          <w:rFonts w:ascii="Liberation Mono" w:hAnsi="Liberation Mono" w:eastAsia="Liberation Sans"/>
          <w:color w:val="000000"/>
          <w:sz w:val="18"/>
          <w:lang w:val="vi-VN" w:eastAsia="vi-VN"/>
        </w:rPr>
        <w:t>app/            ứng dụng Streamlit nếu có</w:t>
      </w:r>
    </w:p>
    <w:p>
      <w:pPr>
        <w:keepNext w:val="0"/>
        <w:spacing w:before="0" w:after="40" w:line="240" w:lineRule="auto"/>
        <w:ind w:left="403"/>
      </w:pPr>
      <w:r>
        <w:rPr>
          <w:rFonts w:ascii="Liberation Mono" w:hAnsi="Liberation Mono" w:eastAsia="Liberation Sans"/>
          <w:color w:val="000000"/>
          <w:sz w:val="18"/>
          <w:lang w:val="vi-VN" w:eastAsia="vi-VN"/>
        </w:rPr>
        <w:t>reports/        báo cáo, bảng kết quả và slide</w:t>
      </w:r>
    </w:p>
    <w:p>
      <w:pPr>
        <w:keepNext w:val="0"/>
        <w:spacing w:before="0" w:after="40" w:line="240" w:lineRule="auto"/>
        <w:ind w:left="403"/>
      </w:pPr>
      <w:r>
        <w:rPr>
          <w:rFonts w:ascii="Liberation Mono" w:hAnsi="Liberation Mono" w:eastAsia="Liberation Sans"/>
          <w:color w:val="000000"/>
          <w:sz w:val="18"/>
          <w:lang w:val="vi-VN" w:eastAsia="vi-VN"/>
        </w:rPr>
        <w:t>README.md       hướng dẫn cài đặt và chạy lại</w:t>
      </w:r>
    </w:p>
    <w:p>
      <w:r>
        <w:br w:type="page"/>
      </w:r>
    </w:p>
    <w:p>
      <w:pPr>
        <w:pStyle w:val="Heading1"/>
        <w:keepNext/>
        <w:pageBreakBefore w:val="0"/>
      </w:pPr>
      <w:r>
        <w:rPr>
          <w:rFonts w:ascii="Liberation Sans" w:hAnsi="Liberation Sans" w:eastAsia="Liberation Sans"/>
          <w:b/>
          <w:color w:val="000000"/>
          <w:lang w:val="vi-VN" w:eastAsia="vi-VN"/>
        </w:rPr>
        <w:t>7 Phân công và nhịp làm việc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520"/>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Vai trò</w:t>
            </w:r>
          </w:p>
        </w:tc>
        <w:tc>
          <w:tcPr>
            <w:tcW w:type="dxa" w:w="7560"/>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Trách nhiệm</w:t>
            </w:r>
          </w:p>
        </w:tc>
      </w:tr>
      <w:tr>
        <w:trPr>
          <w:cantSplit/>
        </w:trPr>
        <w:tc>
          <w:tcPr>
            <w:tcW w:type="dxa" w:w="252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Sinh viên hoặc nhóm thực hiện</w:t>
            </w:r>
          </w:p>
        </w:tc>
        <w:tc>
          <w:tcPr>
            <w:tcW w:type="dxa" w:w="756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Triển khai code, ghi log, phân tích kết quả, cập nhật báo cáo và chuẩn bị sản phẩm bàn giao</w:t>
            </w:r>
          </w:p>
        </w:tc>
      </w:tr>
      <w:tr>
        <w:trPr>
          <w:cantSplit/>
        </w:trPr>
        <w:tc>
          <w:tcPr>
            <w:tcW w:type="dxa" w:w="252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Giảng viên hướng dẫn</w:t>
            </w:r>
          </w:p>
        </w:tc>
        <w:tc>
          <w:tcPr>
            <w:tcW w:type="dxa" w:w="7560"/>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Duyệt phạm vi, cách chia dữ liệu, thiết kế thí nghiệm, mốc kết quả và hướng xử lý khi có rủi ro</w:t>
            </w:r>
          </w:p>
        </w:tc>
      </w:tr>
      <w:tr>
        <w:trPr>
          <w:cantSplit/>
        </w:trPr>
        <w:tc>
          <w:tcPr>
            <w:tcW w:type="dxa" w:w="252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Nhịp báo cáo</w:t>
            </w:r>
          </w:p>
        </w:tc>
        <w:tc>
          <w:tcPr>
            <w:tcW w:type="dxa" w:w="7560"/>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Cập nhật hằng tuần theo bốn mục: đã làm, kết quả, vấn đề và việc tuần tới</w:t>
            </w:r>
          </w:p>
        </w:tc>
      </w:tr>
    </w:tbl>
    <w:p>
      <w:pPr>
        <w:spacing w:after="20"/>
      </w:pPr>
    </w:p>
    <w:p>
      <w:pPr>
        <w:pStyle w:val="Heading1"/>
        <w:keepNext/>
        <w:pageBreakBefore w:val="0"/>
      </w:pPr>
      <w:r>
        <w:rPr>
          <w:rFonts w:ascii="Liberation Sans" w:hAnsi="Liberation Sans" w:eastAsia="Liberation Sans"/>
          <w:b/>
          <w:color w:val="000000"/>
          <w:lang w:val="vi-VN" w:eastAsia="vi-VN"/>
        </w:rPr>
        <w:t>8 Tiêu chí nghiệm thu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1944"/>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Hạng mục</w:t>
            </w:r>
          </w:p>
        </w:tc>
        <w:tc>
          <w:tcPr>
            <w:tcW w:type="dxa" w:w="8136"/>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9"/>
                <w:lang w:val="vi-VN" w:eastAsia="vi-VN"/>
              </w:rPr>
              <w:t>Điều kiện đạt</w:t>
            </w:r>
          </w:p>
        </w:tc>
      </w:tr>
      <w:tr>
        <w:trPr>
          <w:cantSplit/>
        </w:trPr>
        <w:tc>
          <w:tcPr>
            <w:tcW w:type="dxa" w:w="194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Dữ liệu</w:t>
            </w:r>
          </w:p>
        </w:tc>
        <w:tc>
          <w:tcPr>
            <w:tcW w:type="dxa" w:w="813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Đủ 9 lớp; thống kê rõ; split theo lớp; không trùng dữ liệu; Test không tham gia chọn mô hình</w:t>
            </w:r>
          </w:p>
        </w:tc>
      </w:tr>
      <w:tr>
        <w:trPr>
          <w:cantSplit/>
        </w:trPr>
        <w:tc>
          <w:tcPr>
            <w:tcW w:type="dxa" w:w="1944"/>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Mô hình</w:t>
            </w:r>
          </w:p>
        </w:tc>
        <w:tc>
          <w:tcPr>
            <w:tcW w:type="dxa" w:w="813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MobileNetV3 và ResNet18 dùng pretrained weights; head đầu ra đúng 9 lớp</w:t>
            </w:r>
          </w:p>
        </w:tc>
      </w:tr>
      <w:tr>
        <w:trPr>
          <w:cantSplit/>
        </w:trPr>
        <w:tc>
          <w:tcPr>
            <w:tcW w:type="dxa" w:w="194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Thí nghiệm</w:t>
            </w:r>
          </w:p>
        </w:tc>
        <w:tc>
          <w:tcPr>
            <w:tcW w:type="dxa" w:w="813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Hoàn thành bốn cấu hình E1 đến E4 trên cùng split và cùng quy tắc đánh giá</w:t>
            </w:r>
          </w:p>
        </w:tc>
      </w:tr>
      <w:tr>
        <w:trPr>
          <w:cantSplit/>
        </w:trPr>
        <w:tc>
          <w:tcPr>
            <w:tcW w:type="dxa" w:w="1944"/>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Đánh giá</w:t>
            </w:r>
          </w:p>
        </w:tc>
        <w:tc>
          <w:tcPr>
            <w:tcW w:type="dxa" w:w="813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Có Accuracy, Precision, Recall, Macro-F1, Confusion Matrix và kết quả theo lớp trên Test</w:t>
            </w:r>
          </w:p>
        </w:tc>
      </w:tr>
      <w:tr>
        <w:trPr>
          <w:cantSplit/>
        </w:trPr>
        <w:tc>
          <w:tcPr>
            <w:tcW w:type="dxa" w:w="194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Giải thích</w:t>
            </w:r>
          </w:p>
        </w:tc>
        <w:tc>
          <w:tcPr>
            <w:tcW w:type="dxa" w:w="813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Có Grad-CAM cho dự đoán đúng và sai; nhận xét nêu vùng chú ý và giới hạn</w:t>
            </w:r>
          </w:p>
        </w:tc>
      </w:tr>
      <w:tr>
        <w:trPr>
          <w:cantSplit/>
        </w:trPr>
        <w:tc>
          <w:tcPr>
            <w:tcW w:type="dxa" w:w="1944"/>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Tái lập</w:t>
            </w:r>
          </w:p>
        </w:tc>
        <w:tc>
          <w:tcPr>
            <w:tcW w:type="dxa" w:w="8136"/>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Có seed, cấu hình, log, checkpoint và README đủ để chạy lại</w:t>
            </w:r>
          </w:p>
        </w:tc>
      </w:tr>
      <w:tr>
        <w:trPr>
          <w:cantSplit/>
        </w:trPr>
        <w:tc>
          <w:tcPr>
            <w:tcW w:type="dxa" w:w="194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Tài liệu</w:t>
            </w:r>
          </w:p>
        </w:tc>
        <w:tc>
          <w:tcPr>
            <w:tcW w:type="dxa" w:w="8136"/>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9"/>
                <w:lang w:val="vi-VN" w:eastAsia="vi-VN"/>
              </w:rPr>
              <w:t>Bảng và hình có tiêu đề; số liệu nhất quán giữa mã nguồn, báo cáo và slide</w:t>
            </w:r>
          </w:p>
        </w:tc>
      </w:tr>
    </w:tbl>
    <w:p>
      <w:pPr>
        <w:spacing w:after="20"/>
      </w:pPr>
    </w:p>
    <w:p>
      <w:pPr>
        <w:pStyle w:val="Heading1"/>
        <w:keepNext/>
        <w:pageBreakBefore w:val="0"/>
      </w:pPr>
      <w:r>
        <w:rPr>
          <w:rFonts w:ascii="Liberation Sans" w:hAnsi="Liberation Sans" w:eastAsia="Liberation Sans"/>
          <w:b/>
          <w:color w:val="000000"/>
          <w:lang w:val="vi-VN" w:eastAsia="vi-VN"/>
        </w:rPr>
        <w:t>9 Rủi ro và phương án xử lý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2088"/>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Rủi ro</w:t>
            </w:r>
          </w:p>
        </w:tc>
        <w:tc>
          <w:tcPr>
            <w:tcW w:type="dxa" w:w="2232"/>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Tác động</w:t>
            </w:r>
          </w:p>
        </w:tc>
        <w:tc>
          <w:tcPr>
            <w:tcW w:type="dxa" w:w="4824"/>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Xử lý</w:t>
            </w:r>
          </w:p>
        </w:tc>
        <w:tc>
          <w:tcPr>
            <w:tcW w:type="dxa" w:w="936"/>
            <w:shd w:fill="1F4E78"/>
            <w:tcMar>
              <w:top w:w="110" w:type="dxa"/>
              <w:start w:w="100" w:type="dxa"/>
              <w:bottom w:w="110" w:type="dxa"/>
              <w:end w:w="100" w:type="dxa"/>
            </w:tcMar>
            <w:vAlign w:val="center"/>
          </w:tcPr>
          <w:p>
            <w:pPr>
              <w:spacing w:after="0" w:line="240" w:lineRule="auto"/>
              <w:jc w:val="center"/>
            </w:pPr>
            <w:r>
              <w:rPr>
                <w:rFonts w:ascii="Liberation Sans" w:hAnsi="Liberation Sans" w:eastAsia="Liberation Sans"/>
                <w:b/>
                <w:color w:val="FFFFFF"/>
                <w:sz w:val="17"/>
                <w:lang w:val="vi-VN" w:eastAsia="vi-VN"/>
              </w:rPr>
              <w:t>Ưu tiên</w:t>
            </w:r>
          </w:p>
        </w:tc>
      </w:tr>
      <w:tr>
        <w:trPr>
          <w:cantSplit/>
        </w:trPr>
        <w:tc>
          <w:tcPr>
            <w:tcW w:type="dxa" w:w="208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Tài nguyên tính toán hạn chế</w:t>
            </w:r>
          </w:p>
        </w:tc>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Huấn luyện chậm hoặc hết bộ nhớ</w:t>
            </w:r>
          </w:p>
        </w:tc>
        <w:tc>
          <w:tcPr>
            <w:tcW w:type="dxa" w:w="482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Dùng ảnh 224 x 224; giảm batch size; huấn luyện head trước; chỉ mở layer cuối khi cần</w:t>
            </w:r>
          </w:p>
        </w:tc>
        <w:tc>
          <w:tcPr>
            <w:tcW w:type="dxa" w:w="936"/>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Cao</w:t>
            </w:r>
          </w:p>
        </w:tc>
      </w:tr>
      <w:tr>
        <w:trPr>
          <w:cantSplit/>
        </w:trPr>
        <w:tc>
          <w:tcPr>
            <w:tcW w:type="dxa" w:w="208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Mất cân bằng lớp</w:t>
            </w:r>
          </w:p>
        </w:tc>
        <w:tc>
          <w:tcPr>
            <w:tcW w:type="dxa" w:w="22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Accuracy che lấp lớp yếu</w:t>
            </w:r>
          </w:p>
        </w:tc>
        <w:tc>
          <w:tcPr>
            <w:tcW w:type="dxa" w:w="4824"/>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Chia theo lớp; bắt buộc Macro-F1 và metric theo lớp; thử class weighting nếu cần</w:t>
            </w:r>
          </w:p>
        </w:tc>
        <w:tc>
          <w:tcPr>
            <w:tcW w:type="dxa" w:w="936"/>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Cao</w:t>
            </w:r>
          </w:p>
        </w:tc>
      </w:tr>
      <w:tr>
        <w:trPr>
          <w:cantSplit/>
        </w:trPr>
        <w:tc>
          <w:tcPr>
            <w:tcW w:type="dxa" w:w="208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Rò rỉ dữ liệu</w:t>
            </w:r>
          </w:p>
        </w:tc>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Kết quả Test cao giả tạo</w:t>
            </w:r>
          </w:p>
        </w:tc>
        <w:tc>
          <w:tcPr>
            <w:tcW w:type="dxa" w:w="482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Lưu split cố định; kiểm tra trùng tên hoặc hash; không tinh chỉnh trên Test</w:t>
            </w:r>
          </w:p>
        </w:tc>
        <w:tc>
          <w:tcPr>
            <w:tcW w:type="dxa" w:w="936"/>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Cao</w:t>
            </w:r>
          </w:p>
        </w:tc>
      </w:tr>
      <w:tr>
        <w:trPr>
          <w:cantSplit/>
        </w:trPr>
        <w:tc>
          <w:tcPr>
            <w:tcW w:type="dxa" w:w="208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So sánh thiếu công bằng</w:t>
            </w:r>
          </w:p>
        </w:tc>
        <w:tc>
          <w:tcPr>
            <w:tcW w:type="dxa" w:w="22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Không xác định được tác động của mô hình hoặc augmentation</w:t>
            </w:r>
          </w:p>
        </w:tc>
        <w:tc>
          <w:tcPr>
            <w:tcW w:type="dxa" w:w="4824"/>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Giữ cùng split, seed, preprocessing và quy tắc chọn checkpoint</w:t>
            </w:r>
          </w:p>
        </w:tc>
        <w:tc>
          <w:tcPr>
            <w:tcW w:type="dxa" w:w="936"/>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Cao</w:t>
            </w:r>
          </w:p>
        </w:tc>
      </w:tr>
      <w:tr>
        <w:trPr>
          <w:cantSplit/>
        </w:trPr>
        <w:tc>
          <w:tcPr>
            <w:tcW w:type="dxa" w:w="208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Overfitting</w:t>
            </w:r>
          </w:p>
        </w:tc>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Train tăng nhưng Validation giảm</w:t>
            </w:r>
          </w:p>
        </w:tc>
        <w:tc>
          <w:tcPr>
            <w:tcW w:type="dxa" w:w="482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Augmentation, early stopping, weight decay và theo dõi curves</w:t>
            </w:r>
          </w:p>
        </w:tc>
        <w:tc>
          <w:tcPr>
            <w:tcW w:type="dxa" w:w="936"/>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Trung bình</w:t>
            </w:r>
          </w:p>
        </w:tc>
      </w:tr>
      <w:tr>
        <w:trPr>
          <w:cantSplit/>
        </w:trPr>
        <w:tc>
          <w:tcPr>
            <w:tcW w:type="dxa" w:w="2088"/>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Grad-CAM tập trung vào nền</w:t>
            </w:r>
          </w:p>
        </w:tc>
        <w:tc>
          <w:tcPr>
            <w:tcW w:type="dxa" w:w="2232"/>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Giải thích cho thấy mô hình học ngữ cảnh sai</w:t>
            </w:r>
          </w:p>
        </w:tc>
        <w:tc>
          <w:tcPr>
            <w:tcW w:type="dxa" w:w="4824"/>
            <w:shd w:fill="EAF2F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Phân tích cả ảnh đúng và sai; bổ sung ảnh đa dạng; nêu giới hạn</w:t>
            </w:r>
          </w:p>
        </w:tc>
        <w:tc>
          <w:tcPr>
            <w:tcW w:type="dxa" w:w="936"/>
            <w:shd w:fill="EAF2F8"/>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Trung bình</w:t>
            </w:r>
          </w:p>
        </w:tc>
      </w:tr>
      <w:tr>
        <w:trPr>
          <w:cantSplit/>
        </w:trPr>
        <w:tc>
          <w:tcPr>
            <w:tcW w:type="dxa" w:w="2088"/>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Mở rộng quá sớm</w:t>
            </w:r>
          </w:p>
        </w:tc>
        <w:tc>
          <w:tcPr>
            <w:tcW w:type="dxa" w:w="2232"/>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Chậm báo cáo và sản phẩm cốt lõi</w:t>
            </w:r>
          </w:p>
        </w:tc>
        <w:tc>
          <w:tcPr>
            <w:tcW w:type="dxa" w:w="4824"/>
            <w:tcMar>
              <w:top w:w="90" w:type="dxa"/>
              <w:start w:w="100" w:type="dxa"/>
              <w:bottom w:w="90" w:type="dxa"/>
              <w:end w:w="100" w:type="dxa"/>
            </w:tcMar>
            <w:vAlign w:val="center"/>
          </w:tcPr>
          <w:p>
            <w:pPr>
              <w:spacing w:after="0" w:line="252" w:lineRule="auto"/>
              <w:jc w:val="left"/>
            </w:pPr>
            <w:r>
              <w:rPr>
                <w:rFonts w:ascii="Liberation Sans" w:hAnsi="Liberation Sans" w:eastAsia="Liberation Sans"/>
                <w:color w:val="000000"/>
                <w:sz w:val="17"/>
                <w:lang w:val="vi-VN" w:eastAsia="vi-VN"/>
              </w:rPr>
              <w:t>Chỉ mở rộng sau khi E1 đến E4, Test và phân tích lỗi đã hoàn tất</w:t>
            </w:r>
          </w:p>
        </w:tc>
        <w:tc>
          <w:tcPr>
            <w:tcW w:type="dxa" w:w="936"/>
            <w:tcMar>
              <w:top w:w="90" w:type="dxa"/>
              <w:start w:w="100" w:type="dxa"/>
              <w:bottom w:w="90" w:type="dxa"/>
              <w:end w:w="100" w:type="dxa"/>
            </w:tcMar>
            <w:vAlign w:val="center"/>
          </w:tcPr>
          <w:p>
            <w:pPr>
              <w:spacing w:after="0" w:line="252" w:lineRule="auto"/>
              <w:jc w:val="center"/>
            </w:pPr>
            <w:r>
              <w:rPr>
                <w:rFonts w:ascii="Liberation Sans" w:hAnsi="Liberation Sans" w:eastAsia="Liberation Sans"/>
                <w:color w:val="000000"/>
                <w:sz w:val="17"/>
                <w:lang w:val="vi-VN" w:eastAsia="vi-VN"/>
              </w:rPr>
              <w:t>Cao</w:t>
            </w:r>
          </w:p>
        </w:tc>
      </w:tr>
    </w:tbl>
    <w:p>
      <w:pPr>
        <w:spacing w:after="20"/>
      </w:pPr>
    </w:p>
    <w:p>
      <w:pPr>
        <w:pStyle w:val="Heading1"/>
        <w:keepNext/>
        <w:pageBreakBefore w:val="0"/>
      </w:pPr>
      <w:r>
        <w:rPr>
          <w:rFonts w:ascii="Liberation Sans" w:hAnsi="Liberation Sans" w:eastAsia="Liberation Sans"/>
          <w:b/>
          <w:color w:val="000000"/>
          <w:lang w:val="vi-VN" w:eastAsia="vi-VN"/>
        </w:rPr>
        <w:t>10 Kiểm tra trước khi bàn giao</w:t>
      </w:r>
    </w:p>
    <w:p>
      <w:pPr>
        <w:pStyle w:val="ListBullet"/>
        <w:keepNext w:val="0"/>
        <w:spacing w:before="0" w:after="80" w:line="269" w:lineRule="auto"/>
      </w:pPr>
      <w:r>
        <w:rPr>
          <w:rFonts w:ascii="Liberation Sans" w:hAnsi="Liberation Sans" w:eastAsia="Liberation Sans"/>
          <w:color w:val="000000"/>
          <w:lang w:val="vi-VN" w:eastAsia="vi-VN"/>
        </w:rPr>
        <w:t>☐ Môi trường mới có thể cài đặt và chạy theo README.</w:t>
      </w:r>
    </w:p>
    <w:p>
      <w:pPr>
        <w:pStyle w:val="ListBullet"/>
        <w:keepNext w:val="0"/>
        <w:spacing w:before="0" w:after="80" w:line="269" w:lineRule="auto"/>
      </w:pPr>
      <w:r>
        <w:rPr>
          <w:rFonts w:ascii="Liberation Sans" w:hAnsi="Liberation Sans" w:eastAsia="Liberation Sans"/>
          <w:color w:val="000000"/>
          <w:lang w:val="vi-VN" w:eastAsia="vi-VN"/>
        </w:rPr>
        <w:t>☐ Danh sách split và random seed được lưu cùng mã nguồn.</w:t>
      </w:r>
    </w:p>
    <w:p>
      <w:pPr>
        <w:pStyle w:val="ListBullet"/>
        <w:keepNext w:val="0"/>
        <w:spacing w:before="0" w:after="80" w:line="269" w:lineRule="auto"/>
      </w:pPr>
      <w:r>
        <w:rPr>
          <w:rFonts w:ascii="Liberation Sans" w:hAnsi="Liberation Sans" w:eastAsia="Liberation Sans"/>
          <w:color w:val="000000"/>
          <w:lang w:val="vi-VN" w:eastAsia="vi-VN"/>
        </w:rPr>
        <w:t>☐ Checkpoint trong báo cáo đúng với checkpoint dùng để đánh giá Test.</w:t>
      </w:r>
    </w:p>
    <w:p>
      <w:pPr>
        <w:pStyle w:val="ListBullet"/>
        <w:keepNext w:val="0"/>
        <w:spacing w:before="0" w:after="80" w:line="269" w:lineRule="auto"/>
      </w:pPr>
      <w:r>
        <w:rPr>
          <w:rFonts w:ascii="Liberation Sans" w:hAnsi="Liberation Sans" w:eastAsia="Liberation Sans"/>
          <w:color w:val="000000"/>
          <w:lang w:val="vi-VN" w:eastAsia="vi-VN"/>
        </w:rPr>
        <w:t>☐ Bảng kết quả có đủ Accuracy, Precision, Recall và Macro-F1.</w:t>
      </w:r>
    </w:p>
    <w:p>
      <w:pPr>
        <w:pStyle w:val="ListBullet"/>
        <w:keepNext w:val="0"/>
        <w:spacing w:before="0" w:after="80" w:line="269" w:lineRule="auto"/>
      </w:pPr>
      <w:r>
        <w:rPr>
          <w:rFonts w:ascii="Liberation Sans" w:hAnsi="Liberation Sans" w:eastAsia="Liberation Sans"/>
          <w:color w:val="000000"/>
          <w:lang w:val="vi-VN" w:eastAsia="vi-VN"/>
        </w:rPr>
        <w:t>☐ Confusion Matrix, curves và Grad-CAM có nhãn, chú thích và nguồn số liệu.</w:t>
      </w:r>
    </w:p>
    <w:p>
      <w:pPr>
        <w:pStyle w:val="ListBullet"/>
        <w:keepNext w:val="0"/>
        <w:spacing w:before="0" w:after="80" w:line="269" w:lineRule="auto"/>
      </w:pPr>
      <w:r>
        <w:rPr>
          <w:rFonts w:ascii="Liberation Sans" w:hAnsi="Liberation Sans" w:eastAsia="Liberation Sans"/>
          <w:color w:val="000000"/>
          <w:lang w:val="vi-VN" w:eastAsia="vi-VN"/>
        </w:rPr>
        <w:t>☐ Phân tích nêu cả kết quả tốt, lỗi điển hình và giới hạn của mô hình.</w:t>
      </w:r>
    </w:p>
    <w:p>
      <w:pPr>
        <w:pStyle w:val="ListBullet"/>
        <w:keepNext w:val="0"/>
        <w:spacing w:before="0" w:after="80" w:line="269" w:lineRule="auto"/>
      </w:pPr>
      <w:r>
        <w:rPr>
          <w:rFonts w:ascii="Liberation Sans" w:hAnsi="Liberation Sans" w:eastAsia="Liberation Sans"/>
          <w:color w:val="000000"/>
          <w:lang w:val="vi-VN" w:eastAsia="vi-VN"/>
        </w:rPr>
        <w:t>☐ Slide sử dụng đúng số liệu trong báo cáo; demo đã được chạy thử nếu có.</w:t>
      </w:r>
    </w:p>
    <w:p>
      <w:pPr>
        <w:pStyle w:val="Heading1"/>
        <w:keepNext/>
        <w:pageBreakBefore w:val="0"/>
      </w:pPr>
      <w:r>
        <w:rPr>
          <w:rFonts w:ascii="Liberation Sans" w:hAnsi="Liberation Sans" w:eastAsia="Liberation Sans"/>
          <w:b/>
          <w:color w:val="000000"/>
          <w:lang w:val="vi-VN" w:eastAsia="vi-VN"/>
        </w:rPr>
        <w:t>11 Tài liệu tham khảo</w:t>
      </w:r>
    </w:p>
    <w:p>
      <w:pPr>
        <w:keepNext w:val="0"/>
        <w:spacing w:before="0" w:after="80" w:line="259" w:lineRule="auto"/>
      </w:pPr>
      <w:r>
        <w:rPr>
          <w:rFonts w:ascii="Liberation Sans" w:hAnsi="Liberation Sans" w:eastAsia="Liberation Sans"/>
          <w:color w:val="000000"/>
          <w:lang w:val="vi-VN" w:eastAsia="vi-VN"/>
        </w:rPr>
        <w:t>1. UCI Machine Learning Repository. RealWaste Dataset. https://archive.ics.uci.edu/dataset/908/realwaste</w:t>
      </w:r>
    </w:p>
    <w:p>
      <w:pPr>
        <w:keepNext w:val="0"/>
        <w:spacing w:before="0" w:after="80" w:line="259" w:lineRule="auto"/>
      </w:pPr>
      <w:r>
        <w:rPr>
          <w:rFonts w:ascii="Liberation Sans" w:hAnsi="Liberation Sans" w:eastAsia="Liberation Sans"/>
          <w:color w:val="000000"/>
          <w:lang w:val="vi-VN" w:eastAsia="vi-VN"/>
        </w:rPr>
        <w:t>2. GitHub. RealWaste. https://github.com/sam-single/realwaste</w:t>
      </w:r>
    </w:p>
    <w:p>
      <w:pPr>
        <w:keepNext w:val="0"/>
        <w:spacing w:before="0" w:after="80" w:line="259" w:lineRule="auto"/>
      </w:pPr>
      <w:r>
        <w:rPr>
          <w:rFonts w:ascii="Liberation Sans" w:hAnsi="Liberation Sans" w:eastAsia="Liberation Sans"/>
          <w:color w:val="000000"/>
          <w:lang w:val="vi-VN" w:eastAsia="vi-VN"/>
        </w:rPr>
        <w:t>3. Sam Single, Saeid Iranmanesh và Raad Raad. RealWaste A Novel Real-Life Data Set for Landfill Waste Classification Using Deep Learning. Information, 14(12), 633, 2023. https://doi.org/10.3390/info14120633</w:t>
      </w:r>
    </w:p>
    <w:sectPr w:rsidR="00FC693F" w:rsidRPr="0006063C" w:rsidSect="00034616">
      <w:footerReference w:type="default" r:id="rId9"/>
      <w:pgSz w:w="12240" w:h="15840"/>
      <w:pgMar w:top="979" w:right="1037" w:bottom="936"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ans" w:hAnsi="Liberation Sans" w:eastAsia="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ans" w:hAnsi="Liberation Sans" w:eastAsia="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đề tài phân loại rác thải RealWaste</dc:title>
  <dc:subject>Kế hoạch 14 tuần triển khai mô hình MobileNetV3 và ResNet18</dc:subject>
  <dc:creator>python-docx</dc:creator>
  <cp:keywords>RealWaste, phân loại rác thải, MobileNetV3, ResNet18, Transfer Learning, Grad-CAM</cp:keywords>
  <dc:description>generated by python-docx</dc:description>
  <cp:lastModifiedBy/>
  <cp:revision>1</cp:revision>
  <dcterms:created xsi:type="dcterms:W3CDTF">2013-12-23T23:15:00Z</dcterms:created>
  <dcterms:modified xsi:type="dcterms:W3CDTF">2013-12-23T23:15:00Z</dcterms:modified>
  <cp:category/>
</cp:coreProperties>
</file>