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Changelog UML et documentation</w:t>
      </w:r>
    </w:p>
    <w:p>
      <w:pPr>
        <w:pStyle w:val="Heading2"/>
        <w:bidi w:val="0"/>
        <w:ind w:hanging="0" w:start="0"/>
        <w:jc w:val="start"/>
        <w:rPr/>
      </w:pPr>
      <w:r>
        <w:rPr/>
        <w:t>02/06/2026 - Audit final projet et documentation</w:t>
      </w:r>
    </w:p>
    <w:p>
      <w:pPr>
        <w:pStyle w:val="Heading3"/>
        <w:bidi w:val="0"/>
        <w:ind w:hanging="0" w:start="0"/>
        <w:jc w:val="start"/>
        <w:rPr/>
      </w:pPr>
      <w:r>
        <w:rPr/>
        <w:t>Resume</w:t>
      </w:r>
    </w:p>
    <w:p>
      <w:pPr>
        <w:pStyle w:val="BodyText"/>
        <w:bidi w:val="0"/>
        <w:jc w:val="start"/>
        <w:rPr/>
      </w:pPr>
      <w:r>
        <w:rPr/>
        <w:t>La documentation a ete resynchronisee avec l'etat actuel du code apres ajout des admins DECC regionaux, des agents centres d'examen, des routes centre d'examen et des corrections de rattachement OBC / DECC.</w:t>
      </w:r>
    </w:p>
    <w:p>
      <w:pPr>
        <w:pStyle w:val="Heading3"/>
        <w:bidi w:val="0"/>
        <w:ind w:hanging="0" w:start="0"/>
        <w:jc w:val="start"/>
        <w:rPr/>
      </w:pPr>
      <w:r>
        <w:rPr/>
        <w:t>Points alignes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Role </w:t>
      </w:r>
      <w:r>
        <w:rPr>
          <w:rFonts w:ascii="Liberation Mono" w:hAnsi="Liberation Mono"/>
        </w:rPr>
        <w:t>AGENT_CENTRE_EXAMEN</w:t>
      </w:r>
      <w:r>
        <w:rPr/>
        <w:t xml:space="preserve"> ajoute dans la documentation projet.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Admins OBC et DECC documentes avec pages de connexion separees.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Antennes regionales DECC documentees.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Routes implementees recalculees: 25 pages UI, 37 route handlers, 4 fichiers Server Actions.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Parcours agent centre d'examen documente.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Rendez-vous centre d'examen corriges: ils sont pris par l'eleve, crees au statut </w:t>
      </w:r>
      <w:r>
        <w:rPr>
          <w:rFonts w:ascii="Liberation Mono" w:hAnsi="Liberation Mono"/>
        </w:rPr>
        <w:t>PLANIFIE</w:t>
      </w:r>
      <w:r>
        <w:rPr/>
        <w:t xml:space="preserve"> et transmis a l'agent centre.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Regles de retrait clarifiees: BEPC original/releve, Probatoire releve et Baccalaureat releve au centre d'examen; BEPC duplicata a l'antenne DECC; Baccalaureat original a l'antenne OBC.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Diagrammes Mermaid recrees en sources separees et images PNG/SVG regenerees en haute resolution.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Limites de production explicitees: pooler Postgres Supabase, paiement externe, stockage justificatifs.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docs/test-data-eleves.csv</w:t>
      </w:r>
      <w:r>
        <w:rPr/>
        <w:t xml:space="preserve"> restaure et aligne avec les matricules admins regionaux reels.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Document central ajoute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ETAT_FINAL_PROJET.md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27/05/2026 - Synchronisation avec le code actuel</w:t>
      </w:r>
    </w:p>
    <w:p>
      <w:pPr>
        <w:pStyle w:val="Heading3"/>
        <w:bidi w:val="0"/>
        <w:ind w:hanging="0" w:start="0"/>
        <w:jc w:val="start"/>
        <w:rPr/>
      </w:pPr>
      <w:r>
        <w:rPr/>
        <w:t>Resume</w:t>
      </w:r>
    </w:p>
    <w:p>
      <w:pPr>
        <w:pStyle w:val="BodyText"/>
        <w:bidi w:val="0"/>
        <w:jc w:val="start"/>
        <w:rPr/>
      </w:pPr>
      <w:r>
        <w:rPr/>
        <w:t>La documentation a ete alignee avec l'etat reel de l'application Next.js/Supabase/Prisma. Les anciens diagrammes mentionnaient uniquement utilisateur, eleve, administrateur, document, paiement, notification et rendez-vous. Le code contient maintenant des regles metier plus precises et plusieurs entites supplementaires.</w:t>
      </w:r>
    </w:p>
    <w:p>
      <w:pPr>
        <w:pStyle w:val="Heading3"/>
        <w:bidi w:val="0"/>
        <w:ind w:hanging="0" w:start="0"/>
        <w:jc w:val="start"/>
        <w:rPr/>
      </w:pPr>
      <w:r>
        <w:rPr/>
        <w:t>Ajouts fonctionnels a refleter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Authentification Supabase Auth avec profil applicatif Prisma.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Activation des comptes eleves a partir d'un matricule existant.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Creation/validation automatique des comptes administrateurs via scripts ou premiere connexion.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Gestion des organismes </w:t>
      </w:r>
      <w:r>
        <w:rPr>
          <w:rFonts w:ascii="Liberation Mono" w:hAnsi="Liberation Mono"/>
        </w:rPr>
        <w:t>OBC</w:t>
      </w:r>
      <w:r>
        <w:rPr/>
        <w:t xml:space="preserve"> et </w:t>
      </w:r>
      <w:r>
        <w:rPr>
          <w:rFonts w:ascii="Liberation Mono" w:hAnsi="Liberation Mono"/>
        </w:rPr>
        <w:t>DECC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Gestion des antennes regionales OBC.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Routage automatique des documents selon diplome, type de document et region de composition.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Regle BEPC -&gt; DECC.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Regle Baccalaureat original -&gt; antenne regionale OBC avec rendez-vous.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Regle releves et certains documents -&gt; centre d'examen avec rendez-vous </w:t>
      </w:r>
      <w:r>
        <w:rPr>
          <w:rFonts w:ascii="Liberation Mono" w:hAnsi="Liberation Mono"/>
        </w:rPr>
        <w:t>PLANIFIE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Regle Probatoire : pas de diplome original.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Demande de releve de notes.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Demande de duplicata avec motif, session, centre d'examen et paiement.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Generation de reçu.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Notifications applicatives et emails.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Journalisation des emails dans </w:t>
      </w:r>
      <w:r>
        <w:rPr>
          <w:rFonts w:ascii="Liberation Mono" w:hAnsi="Liberation Mono"/>
        </w:rPr>
        <w:t>mail_logs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Import CSV enrichi avec diplome, centre d'examen et region.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Quota journalier global de rendez-vous.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Creneaux horaires actifs.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Jours feries et week-ends bloques.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Historique de retrait via </w:t>
      </w:r>
      <w:r>
        <w:rPr>
          <w:rFonts w:ascii="Liberation Mono" w:hAnsi="Liberation Mono"/>
        </w:rPr>
        <w:t>RendezVous</w:t>
      </w:r>
      <w:r>
        <w:rPr/>
        <w:t xml:space="preserve"> au statut </w:t>
      </w:r>
      <w:r>
        <w:rPr>
          <w:rFonts w:ascii="Liberation Mono" w:hAnsi="Liberation Mono"/>
        </w:rPr>
        <w:t>HONORE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Entites ajoutees dans le modele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Organisme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AntenneRegionale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ExamenValide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ParametreRendezVous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CreneauHoraire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JourFerie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MailLog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Recu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Entites existantes a corriger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Utilisateur</w:t>
      </w:r>
      <w:r>
        <w:rPr/>
        <w:t xml:space="preserve"> devient </w:t>
      </w:r>
      <w:r>
        <w:rPr>
          <w:rFonts w:ascii="Liberation Mono" w:hAnsi="Liberation Mono"/>
        </w:rPr>
        <w:t>User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Etudiant</w:t>
      </w:r>
      <w:r>
        <w:rPr/>
        <w:t xml:space="preserve"> devient </w:t>
      </w:r>
      <w:r>
        <w:rPr>
          <w:rFonts w:ascii="Liberation Mono" w:hAnsi="Liberation Mono"/>
        </w:rPr>
        <w:t>Eleve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Administrateur</w:t>
      </w:r>
      <w:r>
        <w:rPr/>
        <w:t xml:space="preserve"> n'est pas une table separee : c'est un </w:t>
      </w:r>
      <w:r>
        <w:rPr>
          <w:rFonts w:ascii="Liberation Mono" w:hAnsi="Liberation Mono"/>
        </w:rPr>
        <w:t>User</w:t>
      </w:r>
      <w:r>
        <w:rPr/>
        <w:t xml:space="preserve"> avec role </w:t>
      </w:r>
      <w:r>
        <w:rPr>
          <w:rFonts w:ascii="Liberation Mono" w:hAnsi="Liberation Mono"/>
        </w:rPr>
        <w:t>ADMINISTRATEUR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password</w:t>
      </w:r>
      <w:r>
        <w:rPr/>
        <w:t xml:space="preserve"> ne doit plus apparaitre dans le modele applicatif : le mot de passe est gere par Supabase Auth.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DocumentAcademique</w:t>
      </w:r>
      <w:r>
        <w:rPr/>
        <w:t xml:space="preserve"> doit porter </w:t>
      </w:r>
      <w:r>
        <w:rPr>
          <w:rFonts w:ascii="Liberation Mono" w:hAnsi="Liberation Mono"/>
        </w:rPr>
        <w:t>typeDocument</w:t>
      </w:r>
      <w:r>
        <w:rPr/>
        <w:t xml:space="preserve">, </w:t>
      </w:r>
      <w:r>
        <w:rPr>
          <w:rFonts w:ascii="Liberation Mono" w:hAnsi="Liberation Mono"/>
        </w:rPr>
        <w:t>diplomeType</w:t>
      </w:r>
      <w:r>
        <w:rPr/>
        <w:t xml:space="preserve">, </w:t>
      </w:r>
      <w:r>
        <w:rPr>
          <w:rFonts w:ascii="Liberation Mono" w:hAnsi="Liberation Mono"/>
        </w:rPr>
        <w:t>centreExamen</w:t>
      </w:r>
      <w:r>
        <w:rPr/>
        <w:t xml:space="preserve">, </w:t>
      </w:r>
      <w:r>
        <w:rPr>
          <w:rFonts w:ascii="Liberation Mono" w:hAnsi="Liberation Mono"/>
        </w:rPr>
        <w:t>regionComposition</w:t>
      </w:r>
      <w:r>
        <w:rPr/>
        <w:t xml:space="preserve">, </w:t>
      </w:r>
      <w:r>
        <w:rPr>
          <w:rFonts w:ascii="Liberation Mono" w:hAnsi="Liberation Mono"/>
        </w:rPr>
        <w:t>organismeId</w:t>
      </w:r>
      <w:r>
        <w:rPr/>
        <w:t xml:space="preserve">, </w:t>
      </w:r>
      <w:r>
        <w:rPr>
          <w:rFonts w:ascii="Liberation Mono" w:hAnsi="Liberation Mono"/>
        </w:rPr>
        <w:t>antenneRegionaleId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Paiement</w:t>
      </w:r>
      <w:r>
        <w:rPr/>
        <w:t xml:space="preserve"> doit etre lie a </w:t>
      </w:r>
      <w:r>
        <w:rPr>
          <w:rFonts w:ascii="Liberation Mono" w:hAnsi="Liberation Mono"/>
        </w:rPr>
        <w:t>Duplicata</w:t>
      </w:r>
      <w:r>
        <w:rPr/>
        <w:t xml:space="preserve"> et optionnellement a </w:t>
      </w:r>
      <w:r>
        <w:rPr>
          <w:rFonts w:ascii="Liberation Mono" w:hAnsi="Liberation Mono"/>
        </w:rPr>
        <w:t>DocumentAcademique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Statuts actuels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StatutDocument</w:t>
      </w:r>
      <w:r>
        <w:rPr/>
        <w:t xml:space="preserve"> : </w:t>
      </w:r>
      <w:r>
        <w:rPr>
          <w:rFonts w:ascii="Liberation Mono" w:hAnsi="Liberation Mono"/>
        </w:rPr>
        <w:t>PAS_DISPONIBLE</w:t>
      </w:r>
      <w:r>
        <w:rPr/>
        <w:t xml:space="preserve">, </w:t>
      </w:r>
      <w:r>
        <w:rPr>
          <w:rFonts w:ascii="Liberation Mono" w:hAnsi="Liberation Mono"/>
        </w:rPr>
        <w:t>DISPONIBLE</w:t>
      </w:r>
      <w:r>
        <w:rPr/>
        <w:t xml:space="preserve">, </w:t>
      </w:r>
      <w:r>
        <w:rPr>
          <w:rFonts w:ascii="Liberation Mono" w:hAnsi="Liberation Mono"/>
        </w:rPr>
        <w:t>RETIRE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StatutRendezVous</w:t>
      </w:r>
      <w:r>
        <w:rPr/>
        <w:t xml:space="preserve"> : </w:t>
      </w:r>
      <w:r>
        <w:rPr>
          <w:rFonts w:ascii="Liberation Mono" w:hAnsi="Liberation Mono"/>
        </w:rPr>
        <w:t>PLANIFIE</w:t>
      </w:r>
      <w:r>
        <w:rPr/>
        <w:t xml:space="preserve">, </w:t>
      </w:r>
      <w:r>
        <w:rPr>
          <w:rFonts w:ascii="Liberation Mono" w:hAnsi="Liberation Mono"/>
        </w:rPr>
        <w:t>CONFIRME</w:t>
      </w:r>
      <w:r>
        <w:rPr/>
        <w:t xml:space="preserve">, </w:t>
      </w:r>
      <w:r>
        <w:rPr>
          <w:rFonts w:ascii="Liberation Mono" w:hAnsi="Liberation Mono"/>
        </w:rPr>
        <w:t>ANNULE</w:t>
      </w:r>
      <w:r>
        <w:rPr/>
        <w:t xml:space="preserve">, </w:t>
      </w:r>
      <w:r>
        <w:rPr>
          <w:rFonts w:ascii="Liberation Mono" w:hAnsi="Liberation Mono"/>
        </w:rPr>
        <w:t>HONORE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StatutPaiement</w:t>
      </w:r>
      <w:r>
        <w:rPr/>
        <w:t xml:space="preserve"> : </w:t>
      </w:r>
      <w:r>
        <w:rPr>
          <w:rFonts w:ascii="Liberation Mono" w:hAnsi="Liberation Mono"/>
        </w:rPr>
        <w:t>EN_ATTENTE</w:t>
      </w:r>
      <w:r>
        <w:rPr/>
        <w:t xml:space="preserve">, </w:t>
      </w:r>
      <w:r>
        <w:rPr>
          <w:rFonts w:ascii="Liberation Mono" w:hAnsi="Liberation Mono"/>
        </w:rPr>
        <w:t>EFFECTUE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StatutNotification</w:t>
      </w:r>
      <w:r>
        <w:rPr/>
        <w:t xml:space="preserve"> : </w:t>
      </w:r>
      <w:r>
        <w:rPr>
          <w:rFonts w:ascii="Liberation Mono" w:hAnsi="Liberation Mono"/>
        </w:rPr>
        <w:t>ENVOYEE</w:t>
      </w:r>
      <w:r>
        <w:rPr/>
        <w:t xml:space="preserve">, </w:t>
      </w:r>
      <w:r>
        <w:rPr>
          <w:rFonts w:ascii="Liberation Mono" w:hAnsi="Liberation Mono"/>
        </w:rPr>
        <w:t>RECUE</w:t>
      </w:r>
      <w:r>
        <w:rPr/>
        <w:t xml:space="preserve">, </w:t>
      </w:r>
      <w:r>
        <w:rPr>
          <w:rFonts w:ascii="Liberation Mono" w:hAnsi="Liberation Mono"/>
        </w:rPr>
        <w:t>LUE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StatutDisponibilite</w:t>
      </w:r>
      <w:r>
        <w:rPr/>
        <w:t xml:space="preserve"> : </w:t>
      </w:r>
      <w:r>
        <w:rPr>
          <w:rFonts w:ascii="Liberation Mono" w:hAnsi="Liberation Mono"/>
        </w:rPr>
        <w:t>LIBRE</w:t>
      </w:r>
      <w:r>
        <w:rPr/>
        <w:t xml:space="preserve">, </w:t>
      </w:r>
      <w:r>
        <w:rPr>
          <w:rFonts w:ascii="Liberation Mono" w:hAnsi="Liberation Mono"/>
        </w:rPr>
        <w:t>RESERVE</w:t>
      </w:r>
      <w:r>
        <w:rPr/>
        <w:t xml:space="preserve">, </w:t>
      </w:r>
      <w:r>
        <w:rPr>
          <w:rFonts w:ascii="Liberation Mono" w:hAnsi="Liberation Mono"/>
        </w:rPr>
        <w:t>ANNULE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Diagrammes sources crees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diagrammes_uml_mis_a_jour.md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cahier_des_charges_mis_a_jour.md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guide_api_mis_a_jour.md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18/05/2026 - Eleves et rendez-vous</w:t>
      </w:r>
    </w:p>
    <w:p>
      <w:pPr>
        <w:pStyle w:val="Heading3"/>
        <w:bidi w:val="0"/>
        <w:ind w:hanging="0" w:start="0"/>
        <w:jc w:val="start"/>
        <w:rPr/>
      </w:pPr>
      <w:r>
        <w:rPr/>
        <w:t>Resume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Ajout des creneaux de disponibilite pour les rendez-vous de retrait.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Ajout des pages eleves pour lister les documents et gerer les retraits.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Ajout de l'import CSV admin.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Impact schema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Nouveau modele </w:t>
      </w:r>
      <w:r>
        <w:rPr>
          <w:rFonts w:ascii="Liberation Mono" w:hAnsi="Liberation Mono"/>
        </w:rPr>
        <w:t>DisponibiliteRdv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Liaison optionnelle entre </w:t>
      </w:r>
      <w:r>
        <w:rPr>
          <w:rFonts w:ascii="Liberation Mono" w:hAnsi="Liberation Mono"/>
        </w:rPr>
        <w:t>RendezVous</w:t>
      </w:r>
      <w:r>
        <w:rPr/>
        <w:t xml:space="preserve"> et </w:t>
      </w:r>
      <w:r>
        <w:rPr>
          <w:rFonts w:ascii="Liberation Mono" w:hAnsi="Liberation Mono"/>
        </w:rPr>
        <w:t>DisponibiliteRdv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18/05/2026 - Quota calendrier</w:t>
      </w:r>
    </w:p>
    <w:p>
      <w:pPr>
        <w:pStyle w:val="Heading3"/>
        <w:bidi w:val="0"/>
        <w:ind w:hanging="0" w:start="0"/>
        <w:jc w:val="start"/>
        <w:rPr/>
      </w:pPr>
      <w:r>
        <w:rPr/>
        <w:t>Resume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Quota journalier.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Calendrier eleve avec jours bloques si quota atteint.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Creneaux fixes.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Evolution depuis cette note</w:t>
      </w:r>
    </w:p>
    <w:p>
      <w:pPr>
        <w:pStyle w:val="BodyText"/>
        <w:bidi w:val="0"/>
        <w:jc w:val="start"/>
        <w:rPr/>
      </w:pPr>
      <w:r>
        <w:rPr/>
        <w:t xml:space="preserve">Le code actuel utilise un modele global </w:t>
      </w:r>
      <w:r>
        <w:rPr>
          <w:rFonts w:ascii="Liberation Mono" w:hAnsi="Liberation Mono"/>
        </w:rPr>
        <w:t>ParametreRendezVous</w:t>
      </w:r>
      <w:r>
        <w:rPr/>
        <w:t xml:space="preserve"> avec </w:t>
      </w:r>
      <w:r>
        <w:rPr>
          <w:rFonts w:ascii="Liberation Mono" w:hAnsi="Liberation Mono"/>
        </w:rPr>
        <w:t>quotaJournalier</w:t>
      </w:r>
      <w:r>
        <w:rPr/>
        <w:t xml:space="preserve">, ainsi que </w:t>
      </w:r>
      <w:r>
        <w:rPr>
          <w:rFonts w:ascii="Liberation Mono" w:hAnsi="Liberation Mono"/>
        </w:rPr>
        <w:t>CreneauHoraire</w:t>
      </w:r>
      <w:r>
        <w:rPr/>
        <w:t xml:space="preserve"> et </w:t>
      </w:r>
      <w:r>
        <w:rPr>
          <w:rFonts w:ascii="Liberation Mono" w:hAnsi="Liberation Mono"/>
        </w:rPr>
        <w:t>JourFerie</w:t>
      </w:r>
      <w:r>
        <w:rPr/>
        <w:t xml:space="preserve">. Le champ </w:t>
      </w:r>
      <w:r>
        <w:rPr>
          <w:rFonts w:ascii="Liberation Mono" w:hAnsi="Liberation Mono"/>
        </w:rPr>
        <w:t>User.maxRdvParJour</w:t>
      </w:r>
      <w:r>
        <w:rPr/>
        <w:t xml:space="preserve"> existe encore, mais la logique principale de disponibilite passe par les parametres globaux.</w:t>
      </w:r>
    </w:p>
    <w:p>
      <w:pPr>
        <w:pStyle w:val="Heading2"/>
        <w:bidi w:val="0"/>
        <w:ind w:hanging="0" w:start="0"/>
        <w:jc w:val="start"/>
        <w:rPr/>
      </w:pPr>
      <w:r>
        <w:rPr/>
        <w:t>18/05/2026 - Auth et profil</w:t>
      </w:r>
    </w:p>
    <w:p>
      <w:pPr>
        <w:pStyle w:val="Heading3"/>
        <w:bidi w:val="0"/>
        <w:ind w:hanging="0" w:start="0"/>
        <w:jc w:val="start"/>
        <w:rPr/>
      </w:pPr>
      <w:r>
        <w:rPr/>
        <w:t>Resume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Ajout du flux de connexion admin avec creation/validation automatique Supabase Auth.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Mise a jour du profil utilisateur via une page dediee.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Evolution depuis cette note</w:t>
      </w:r>
    </w:p>
    <w:p>
      <w:pPr>
        <w:pStyle w:val="BodyText"/>
        <w:bidi w:val="0"/>
        <w:jc w:val="start"/>
        <w:rPr/>
      </w:pPr>
      <w:r>
        <w:rPr/>
        <w:t xml:space="preserve">Le flux reste valide. Il faut cependant documenter que les roles actuellement geres sont </w:t>
      </w:r>
      <w:r>
        <w:rPr>
          <w:rFonts w:ascii="Liberation Mono" w:hAnsi="Liberation Mono"/>
        </w:rPr>
        <w:t>ELEVE</w:t>
      </w:r>
      <w:r>
        <w:rPr/>
        <w:t xml:space="preserve"> et </w:t>
      </w:r>
      <w:r>
        <w:rPr>
          <w:rFonts w:ascii="Liberation Mono" w:hAnsi="Liberation Mono"/>
        </w:rPr>
        <w:t>ADMINISTRATEUR</w:t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