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600"/>
      </w:pP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FE4F18"/>
          <w:sz w:val="72"/>
          <w:szCs w:val="72"/>
        </w:rPr>
        <w:t xml:space="preserve">ONESIM</w:t>
      </w:r>
    </w:p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1A1A2E"/>
          <w:sz w:val="48"/>
          <w:szCs w:val="48"/>
        </w:rPr>
        <w:t xml:space="preserve">Bulk Order Service</w:t>
      </w:r>
    </w:p>
    <w:p>
      <w:pPr>
        <w:spacing w:after="80" w:before="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6B7280"/>
          <w:sz w:val="26"/>
          <w:szCs w:val="26"/>
        </w:rPr>
        <w:t xml:space="preserve">Mechanism, Algorithm &amp; Implementation Guide</w:t>
      </w:r>
    </w:p>
    <w:p>
      <w:pPr>
        <w:pBdr>
          <w:bottom w:val="single" w:color="E5E7EB" w:sz="4"/>
        </w:pBdr>
        <w:spacing w:after="160" w:before="160"/>
      </w:pPr>
    </w:p>
    <w:p>
      <w:pPr>
        <w:spacing w:after="60" w:before="12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B7280"/>
          <w:sz w:val="18"/>
          <w:szCs w:val="18"/>
        </w:rPr>
        <w:t xml:space="preserve">ONETECH PRO LLC  |  v1.0  |  March 2026  |  Confidential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i w:val="false"/>
          <w:iCs w:val="false"/>
          <w:color w:val="1A1A2E"/>
          <w:sz w:val="40"/>
          <w:szCs w:val="40"/>
        </w:rPr>
        <w:t xml:space="preserve">1. What This Service Does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The Bulk Order Service is the backend engine that sits between the partner placing an order and the end customer receiving a working eSIM. It takes a confirmed group order, orchestrates N sequential eSIM purchases from the eSIMAccess API, generates N unique tokenized delivery links, and dispatches each one to the correct customer via their chosen delivery method — SMS, email, or prepares them for manual distribution.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It is NOT a single API call. It is a multi-stage pipeline that must be resilient, logged, and independently restartable at each stage.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40AF" w:sz="8"/>
              <w:left w:val="single" w:color="1E40AF" w:sz="8"/>
              <w:bottom w:val="single" w:color="E5E7EB" w:sz="2"/>
              <w:right w:val="single" w:color="E5E7EB" w:sz="2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40AF"/>
                <w:sz w:val="20"/>
                <w:szCs w:val="20"/>
              </w:rPr>
              <w:t xml:space="preserve">Scope of this document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Covers: Group bulk orders (B2B partner flow) — the primary use case.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Also applies: Single-customer partner orders (simpler version of the same pipeline).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Skipped: Click.uz payment handling — placeholder exists in the flow, implementation deferred.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Skipped: Detailed SMS/email provider API — referenced only at the dispatch step.</w:t>
            </w:r>
          </w:p>
        </w:tc>
      </w:tr>
    </w:tbl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i w:val="false"/>
          <w:iCs w:val="false"/>
          <w:color w:val="1A1A2E"/>
          <w:sz w:val="40"/>
          <w:szCs w:val="40"/>
        </w:rPr>
        <w:t xml:space="preserve">2. Relevant Database Tables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Your database already has all the required tables. This section maps each table to its role in the pipeline so the service is built against reality, not theory.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Table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Role in Bulk Order Pipeline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E4F18"/>
                <w:sz w:val="20"/>
                <w:szCs w:val="20"/>
              </w:rPr>
              <w:t xml:space="preserve">group_orders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The master record for a bulk order. Tracks the overall status of the entire batch. One row per group purchase action.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E4F18"/>
                <w:sz w:val="20"/>
                <w:szCs w:val="20"/>
              </w:rPr>
              <w:t xml:space="preserve">customer_groups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Defines the group — destination, travel dates, default delivery method, default package.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E4F18"/>
                <w:sz w:val="20"/>
                <w:szCs w:val="20"/>
              </w:rPr>
              <w:t xml:space="preserve">customer_group_members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Join table: which partner_customers belong to this group.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E4F18"/>
                <w:sz w:val="20"/>
                <w:szCs w:val="20"/>
              </w:rPr>
              <w:t xml:space="preserve">partner_customers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Individual end-customer records — name, phone, email, delivery preferences.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E4F18"/>
                <w:sz w:val="20"/>
                <w:szCs w:val="20"/>
              </w:rPr>
              <w:t xml:space="preserve">orders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One row per individual eSIM provisioned. Each member of the group gets their own orders row after eSIMAccess responds. Contains: iccid, qr_code_data, activation_code, short_url, delivery_method, delivery_status.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E4F18"/>
                <w:sz w:val="20"/>
                <w:szCs w:val="20"/>
              </w:rPr>
              <w:t xml:space="preserve">esim_delivery_logs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Append-only log of every delivery attempt per order. Stores provider_message_id from Eskiz/email, status, attempt_count, failure_reason.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E4F18"/>
                <w:sz w:val="20"/>
                <w:szCs w:val="20"/>
              </w:rPr>
              <w:t xml:space="preserve">partner_earnings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One row per order recording the discount saving. Written after each successful eSIM provisioning.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E4F18"/>
                <w:sz w:val="20"/>
                <w:szCs w:val="20"/>
              </w:rPr>
              <w:t xml:space="preserve">payments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Placeholder for Click.uz payment. The group_order is linked here. For MVP: this row is created but payment_status is set manually / skipped.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E4F18"/>
                <w:sz w:val="20"/>
                <w:szCs w:val="20"/>
              </w:rPr>
              <w:t xml:space="preserve">payment_audit_log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Append-only audit trail. Every state change, every API call response, every error should write here.</w:t>
            </w:r>
          </w:p>
        </w:tc>
      </w:tr>
    </w:tbl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5F46" w:sz="8"/>
              <w:left w:val="single" w:color="065F46" w:sz="8"/>
              <w:bottom w:val="single" w:color="E5E7EB" w:sz="2"/>
              <w:right w:val="single" w:color="E5E7EB" w:sz="2"/>
            </w:tcBorders>
            <w:shd w:fill="ECFD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5F46"/>
                <w:sz w:val="20"/>
                <w:szCs w:val="20"/>
              </w:rPr>
              <w:t xml:space="preserve">Key field to note: orders.short_url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This column already exists in your DB. It will hold the tokenized delivery link for each customer.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Format: onesim.uz/e/{8-char-token}  — generated during the pipeline, before delivery dispatch.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The token maps to this specific orders row. One token = one customer = one eSIM.</w:t>
            </w:r>
          </w:p>
        </w:tc>
      </w:tr>
    </w:tbl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i w:val="false"/>
          <w:iCs w:val="false"/>
          <w:color w:val="1A1A2E"/>
          <w:sz w:val="40"/>
          <w:szCs w:val="40"/>
        </w:rPr>
        <w:t xml:space="preserve">3. The group_orders Status Machine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Everything in the pipeline is driven by the status field on group_orders. Every stage transition must be atomic — update the status and log it in the same operation. This ensures the service is safely restartable.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160"/>
      </w:tblGrid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4F1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State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4F1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Set By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4F1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Meaning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E4F18"/>
                <w:sz w:val="20"/>
                <w:szCs w:val="20"/>
              </w:rPr>
              <w:t xml:space="preserve">draft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20"/>
                <w:szCs w:val="20"/>
              </w:rPr>
              <w:t xml:space="preserve">Frontend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Partner has created the order intent but not confirmed. Package selected, members known.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E4F18"/>
                <w:sz w:val="20"/>
                <w:szCs w:val="20"/>
              </w:rPr>
              <w:t xml:space="preserve">plan_selected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20"/>
                <w:szCs w:val="20"/>
              </w:rPr>
              <w:t xml:space="preserve">Frontend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Partner has reviewed summary and pressed 'Pay &amp; Confirm'. Pre-payment checkpoint.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E4F18"/>
                <w:sz w:val="20"/>
                <w:szCs w:val="20"/>
              </w:rPr>
              <w:t xml:space="preserve">payment_pending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20"/>
                <w:szCs w:val="20"/>
              </w:rPr>
              <w:t xml:space="preserve">Service / Click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Payment initiated. Awaiting Click.uz callback. (MVP: skip directly to 'paid')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E4F18"/>
                <w:sz w:val="20"/>
                <w:szCs w:val="20"/>
              </w:rPr>
              <w:t xml:space="preserve">paid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20"/>
                <w:szCs w:val="20"/>
              </w:rPr>
              <w:t xml:space="preserve">Service / Click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Payment confirmed. Pipeline is authorized to call eSIMAccess. This is the trigger for the service to start.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E4F18"/>
                <w:sz w:val="20"/>
                <w:szCs w:val="20"/>
              </w:rPr>
              <w:t xml:space="preserve">api_ordering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20"/>
                <w:szCs w:val="20"/>
              </w:rPr>
              <w:t xml:space="preserve">Service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Service is actively calling eSIMAccess API one-by-one for each member. In-progress.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E4F18"/>
                <w:sz w:val="20"/>
                <w:szCs w:val="20"/>
              </w:rPr>
              <w:t xml:space="preserve">completed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20"/>
                <w:szCs w:val="20"/>
              </w:rPr>
              <w:t xml:space="preserve">Service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All eSIMs provisioned successfully. Delivery dispatched (or manual PDF ready). Final happy state.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E4F18"/>
                <w:sz w:val="20"/>
                <w:szCs w:val="20"/>
              </w:rPr>
              <w:t xml:space="preserve">partial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20"/>
                <w:szCs w:val="20"/>
              </w:rPr>
              <w:t xml:space="preserve">Service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Some eSIMs provisioned, some failed. Partner must be notified. Manual intervention needed for failed ones.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E4F18"/>
                <w:sz w:val="20"/>
                <w:szCs w:val="20"/>
              </w:rPr>
              <w:t xml:space="preserve">failed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20"/>
                <w:szCs w:val="20"/>
              </w:rPr>
              <w:t xml:space="preserve">Service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All eSIM provisioning failed (or payment failed). No eSIMs delivered. Refund process triggered.</w:t>
            </w:r>
          </w:p>
        </w:tc>
      </w:tr>
    </w:tbl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40AF" w:sz="8"/>
              <w:left w:val="single" w:color="1E40AF" w:sz="8"/>
              <w:bottom w:val="single" w:color="E5E7EB" w:sz="2"/>
              <w:right w:val="single" w:color="E5E7EB" w:sz="2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40AF"/>
                <w:sz w:val="20"/>
                <w:szCs w:val="20"/>
              </w:rPr>
              <w:t xml:space="preserve">MVP shortcut: skipping payment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For MVP, there is no Click.uz integration yet. The frontend will call a Supabase Edge Function directly after partner confirms.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The Edge Function sets group_orders.status = 'paid' immediately and proceeds.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The payments table row is created but payment_status = 'SKIPPED_MVP' for traceability.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When Click.uz is integrated later, the webhook sets status = 'paid' and the same pipeline continues from there — zero changes needed downstream.</w:t>
            </w:r>
          </w:p>
        </w:tc>
      </w:tr>
    </w:tbl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i w:val="false"/>
          <w:iCs w:val="false"/>
          <w:color w:val="1A1A2E"/>
          <w:sz w:val="40"/>
          <w:szCs w:val="40"/>
        </w:rPr>
        <w:t xml:space="preserve">4. Full Pipeline — Stage by Stage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i w:val="false"/>
          <w:iCs w:val="false"/>
          <w:color w:val="FE4F18"/>
          <w:sz w:val="28"/>
          <w:szCs w:val="28"/>
        </w:rPr>
        <w:t xml:space="preserve">Stage 0: Pre-flight Checks (before touching any APIs)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Before the service does anything expensive, it must validate the order is in a safe state to proceed. If any check fails, abort and log — do not proceed.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600"/>
        <w:gridCol w:w="6160"/>
      </w:tblGrid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Step / Action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E4F18"/>
                <w:sz w:val="20"/>
                <w:szCs w:val="20"/>
              </w:rPr>
              <w:t xml:space="preserve">0.1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0"/>
                <w:szCs w:val="20"/>
              </w:rPr>
              <w:t xml:space="preserve">Load group_order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Fetch group_orders row by ID. Confirm status = 'paid'. If not 'paid', abort — another process may already be handling it.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E4F18"/>
                <w:sz w:val="20"/>
                <w:szCs w:val="20"/>
              </w:rPr>
              <w:t xml:space="preserve">0.2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0"/>
                <w:szCs w:val="20"/>
              </w:rPr>
              <w:t xml:space="preserve">Idempotency check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Check if any orders rows already exist with this group_order_id. If yes, this is a retry — skip already-provisioned members, continue only failed ones.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E4F18"/>
                <w:sz w:val="20"/>
                <w:szCs w:val="20"/>
              </w:rPr>
              <w:t xml:space="preserve">0.3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0"/>
                <w:szCs w:val="20"/>
              </w:rPr>
              <w:t xml:space="preserve">Load members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JOIN customer_group_members → partner_customers for this group. Build the member list. Each member needs: id, full_name, phone, email, delivery_method.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E4F18"/>
                <w:sz w:val="20"/>
                <w:szCs w:val="20"/>
              </w:rPr>
              <w:t xml:space="preserve">0.4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0"/>
                <w:szCs w:val="20"/>
              </w:rPr>
              <w:t xml:space="preserve">Validate member data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For each member: if delivery_method = 'sms' → must have valid phone. If 'email' → must have valid email. Flag invalid members — they will be skipped with status 'DELIVERY_BLOCKED', eSIM still provisioned.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E4F18"/>
                <w:sz w:val="20"/>
                <w:szCs w:val="20"/>
              </w:rPr>
              <w:t xml:space="preserve">0.5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0"/>
                <w:szCs w:val="20"/>
              </w:rPr>
              <w:t xml:space="preserve">Load package details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Fetch package from esim_packages by group_orders.package_code. Confirm is_active = true. Snapshot the price fields for the orders rows.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E4F18"/>
                <w:sz w:val="20"/>
                <w:szCs w:val="20"/>
              </w:rPr>
              <w:t xml:space="preserve">0.6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0"/>
                <w:szCs w:val="20"/>
              </w:rPr>
              <w:t xml:space="preserve">Load partner details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Fetch partner record for discount_rate. Calculate: wholesale_price = retail_price × (1 - discount_rate/100). Snapshot for partner_earnings.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E4F18"/>
                <w:sz w:val="20"/>
                <w:szCs w:val="20"/>
              </w:rPr>
              <w:t xml:space="preserve">0.7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0"/>
                <w:szCs w:val="20"/>
              </w:rPr>
              <w:t xml:space="preserve">Set status → api_ordering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UPDATE group_orders SET status = 'api_ordering', ordered_at = now(). Log to payment_audit_log: event = 'BULK_ORDER_STARTED', member count, package_code.</w:t>
            </w:r>
          </w:p>
        </w:tc>
      </w:tr>
    </w:tbl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i w:val="false"/>
          <w:iCs w:val="false"/>
          <w:color w:val="FE4F18"/>
          <w:sz w:val="28"/>
          <w:szCs w:val="28"/>
        </w:rPr>
        <w:t xml:space="preserve">Stage 1: eSIM Provisioning Loop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For each member in the list, call eSIMAccess API to order one eSIM. This is a sequential loop — not parallel — to avoid rate limits and to make partial failures traceable.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600"/>
        <w:gridCol w:w="6160"/>
      </w:tblGrid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Step / Action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E4F18"/>
                <w:sz w:val="20"/>
                <w:szCs w:val="20"/>
              </w:rPr>
              <w:t xml:space="preserve">1.1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0"/>
                <w:szCs w:val="20"/>
              </w:rPr>
              <w:t xml:space="preserve">For each member (loop)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Iterate through the validated member list one by one.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E4F18"/>
                <w:sz w:val="20"/>
                <w:szCs w:val="20"/>
              </w:rPr>
              <w:t xml:space="preserve">1.2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0"/>
                <w:szCs w:val="20"/>
              </w:rPr>
              <w:t xml:space="preserve">Check if already done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Query: does an orders row exist for this group_order_id AND end_customer_id? If yes and status ≠ 'FAILED' → skip this member (idempotency).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E4F18"/>
                <w:sz w:val="20"/>
                <w:szCs w:val="20"/>
              </w:rPr>
              <w:t xml:space="preserve">1.3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0"/>
                <w:szCs w:val="20"/>
              </w:rPr>
              <w:t xml:space="preserve">Call eSIMAccess API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POST to eSIMAccess /esims/order endpoint with package_code and quantity=1. See eSIMAccess API cheatsheet for exact payload. Store raw API response.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E4F18"/>
                <w:sz w:val="20"/>
                <w:szCs w:val="20"/>
              </w:rPr>
              <w:t xml:space="preserve">1.4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0"/>
                <w:szCs w:val="20"/>
              </w:rPr>
              <w:t xml:space="preserve">On API success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Extract: iccid, qr_code_data (base64 or URL), smdp_address, activation_code, esim_tran_no. Proceed to step 1.5.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E4F18"/>
                <w:sz w:val="20"/>
                <w:szCs w:val="20"/>
              </w:rPr>
              <w:t xml:space="preserve">1.5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0"/>
                <w:szCs w:val="20"/>
              </w:rPr>
              <w:t xml:space="preserve">Generate token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Use nanoid(8) — URL-safe alphanumeric, no ambiguous characters. Check uniqueness against orders.short_url (collision probability is negligible but verify). Build link: onesim.uz/e/{token}.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E4F18"/>
                <w:sz w:val="20"/>
                <w:szCs w:val="20"/>
              </w:rPr>
              <w:t xml:space="preserve">1.6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0"/>
                <w:szCs w:val="20"/>
              </w:rPr>
              <w:t xml:space="preserve">Write orders row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INSERT into orders: user_id = partner's user_id, partner_id, group_order_id, end_customer_id, package_code, iccid, qr_code_data, activation_code, smdp_address, short_url = token link, delivery_method = member's method, order_status = 'ALLOCATED', source_type = 'b2b_partner', discount fields.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E4F18"/>
                <w:sz w:val="20"/>
                <w:szCs w:val="20"/>
              </w:rPr>
              <w:t xml:space="preserve">1.7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0"/>
                <w:szCs w:val="20"/>
              </w:rPr>
              <w:t xml:space="preserve">Write partner_earnings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INSERT into partner_earnings: retail_price, partner_paid, discount_amount — one row per eSIM provisioned.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E4F18"/>
                <w:sz w:val="20"/>
                <w:szCs w:val="20"/>
              </w:rPr>
              <w:t xml:space="preserve">1.8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0"/>
                <w:szCs w:val="20"/>
              </w:rPr>
              <w:t xml:space="preserve">On API failure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INSERT orders row with order_status = 'FAILED', error_message = API error. Log to payment_audit_log. Continue loop — do NOT abort entire batch.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E4F18"/>
                <w:sz w:val="20"/>
                <w:szCs w:val="20"/>
              </w:rPr>
              <w:t xml:space="preserve">1.9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0"/>
                <w:szCs w:val="20"/>
              </w:rPr>
              <w:t xml:space="preserve">Rate limit delay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After each API call, sleep 100–200ms to respect eSIMAccess rate limits. For batches &gt; 20, consider 300ms.</w:t>
            </w:r>
          </w:p>
        </w:tc>
      </w:tr>
    </w:tbl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40AF" w:sz="8"/>
              <w:left w:val="single" w:color="1E40AF" w:sz="8"/>
              <w:bottom w:val="single" w:color="E5E7EB" w:sz="2"/>
              <w:right w:val="single" w:color="E5E7EB" w:sz="2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40AF"/>
                <w:sz w:val="20"/>
                <w:szCs w:val="20"/>
              </w:rPr>
              <w:t xml:space="preserve">Why sequential, not parallel?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Parallel calls risk hitting eSIMAccess rate limits, causing partial failures that are hard to attribute.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Sequential makes each failure clearly attributable to a specific member.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For typical group sizes (5–30 people), sequential at 200ms delay = 1–6 seconds total. Acceptable.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For large batches (50+), consider chunked parallel: groups of 5 with delay between chunks.</w:t>
            </w:r>
          </w:p>
        </w:tc>
      </w:tr>
    </w:tbl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i w:val="false"/>
          <w:iCs w:val="false"/>
          <w:color w:val="FE4F18"/>
          <w:sz w:val="28"/>
          <w:szCs w:val="28"/>
        </w:rPr>
        <w:t xml:space="preserve">Stage 2: Post-Provisioning Evaluation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After the loop completes, evaluate the outcome before dispatching delivery.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600"/>
        <w:gridCol w:w="6160"/>
      </w:tblGrid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Step / Action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E4F18"/>
                <w:sz w:val="20"/>
                <w:szCs w:val="20"/>
              </w:rPr>
              <w:t xml:space="preserve">2.1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0"/>
                <w:szCs w:val="20"/>
              </w:rPr>
              <w:t xml:space="preserve">Count outcomes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Query: SELECT order_status, COUNT(*) FROM orders WHERE group_order_id = X GROUP BY order_status. Get: total, succeeded (ALLOCATED), failed.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E4F18"/>
                <w:sz w:val="20"/>
                <w:szCs w:val="20"/>
              </w:rPr>
              <w:t xml:space="preserve">2.2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0"/>
                <w:szCs w:val="20"/>
              </w:rPr>
              <w:t xml:space="preserve">Determine final status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If failed = 0 → 'completed'. If failed &gt; 0 AND succeeded &gt; 0 → 'partial'. If succeeded = 0 → 'failed'.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E4F18"/>
                <w:sz w:val="20"/>
                <w:szCs w:val="20"/>
              </w:rPr>
              <w:t xml:space="preserve">2.3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0"/>
                <w:szCs w:val="20"/>
              </w:rPr>
              <w:t xml:space="preserve">Update group_orders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SET status = computed status, esimaccess_batch_ref = first transaction ID (for reference), updated_at = now().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E4F18"/>
                <w:sz w:val="20"/>
                <w:szCs w:val="20"/>
              </w:rPr>
              <w:t xml:space="preserve">2.4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0"/>
                <w:szCs w:val="20"/>
              </w:rPr>
              <w:t xml:space="preserve">Update partner stats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UPDATE partners: total_orders += 1, total_spent += partner_paid_total, total_savings += discount_total, last_order_at = now().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E4F18"/>
                <w:sz w:val="20"/>
                <w:szCs w:val="20"/>
              </w:rPr>
              <w:t xml:space="preserve">2.5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0"/>
                <w:szCs w:val="20"/>
              </w:rPr>
              <w:t xml:space="preserve">Log evaluation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Write to payment_audit_log: event = 'PROVISIONING_COMPLETE', succeeded count, failed count, final status.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E4F18"/>
                <w:sz w:val="20"/>
                <w:szCs w:val="20"/>
              </w:rPr>
              <w:t xml:space="preserve">2.6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0"/>
                <w:szCs w:val="20"/>
              </w:rPr>
              <w:t xml:space="preserve">If all failed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Trigger refund flag — set a metadata field indicating refund review needed. Notify ONESIM admin. STOP — do not proceed to delivery.</w:t>
            </w:r>
          </w:p>
        </w:tc>
      </w:tr>
    </w:tbl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i w:val="false"/>
          <w:iCs w:val="false"/>
          <w:color w:val="FE4F18"/>
          <w:sz w:val="28"/>
          <w:szCs w:val="28"/>
        </w:rPr>
        <w:t xml:space="preserve">Stage 3: Delivery Token Page Preparation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Before dispatching any notifications, the landing page must be ready to serve. Since we are using onesim.uz/e/{token} as the URL, the data the page needs must be readable from the orders row.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The landing page (built on the main onesim.uz site) simply does: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Receive token from URL path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Query: SELECT * FROM orders WHERE short_url LIKE '%{token}' — or better: store just the token in a dedicated column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Render: QR code (generated client-side from qr_code_data / activation_code), package info, partner name, install guide, support link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40AF" w:sz="8"/>
              <w:left w:val="single" w:color="1E40AF" w:sz="8"/>
              <w:bottom w:val="single" w:color="E5E7EB" w:sz="2"/>
              <w:right w:val="single" w:color="E5E7EB" w:sz="2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40AF"/>
                <w:sz w:val="20"/>
                <w:szCs w:val="20"/>
              </w:rPr>
              <w:t xml:space="preserve">Recommended: add esim_tokens table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Rather than embedding the token inside the full URL in short_url, consider a dedicated esim_tokens table: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  token (PK, 8 chars)  |  order_id (FK)  |  expires_at  |  first_viewed_at  |  view_count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Benefits: faster lookup by token, expiry control, view analytics, clean invalidation on resend.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Your orders.short_url then stores the full URL: onesim.uz/e/{token} for display purposes.</w:t>
            </w:r>
          </w:p>
        </w:tc>
      </w:tr>
    </w:tbl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i w:val="false"/>
          <w:iCs w:val="false"/>
          <w:color w:val="FE4F18"/>
          <w:sz w:val="28"/>
          <w:szCs w:val="28"/>
        </w:rPr>
        <w:t xml:space="preserve">Stage 4: Delivery Dispatch Loop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Now dispatch the actual notification to each customer whose eSIM was successfully provisioned. This is a second loop over ALLOCATED orders only.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600"/>
        <w:gridCol w:w="6160"/>
      </w:tblGrid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Step / Action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E4F18"/>
                <w:sz w:val="20"/>
                <w:szCs w:val="20"/>
              </w:rPr>
              <w:t xml:space="preserve">4.1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0"/>
                <w:szCs w:val="20"/>
              </w:rPr>
              <w:t xml:space="preserve">Fetch ALLOCATED orders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SELECT orders JOIN partner_customers WHERE group_order_id = X AND order_status = 'ALLOCATED'. Build dispatch queue.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E4F18"/>
                <w:sz w:val="20"/>
                <w:szCs w:val="20"/>
              </w:rPr>
              <w:t xml:space="preserve">4.2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0"/>
                <w:szCs w:val="20"/>
              </w:rPr>
              <w:t xml:space="preserve">For each order (loop)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Check delivery_method: branch to SMS, Email, or Manual handler.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E4F18"/>
                <w:sz w:val="20"/>
                <w:szCs w:val="20"/>
              </w:rPr>
              <w:t xml:space="preserve">4.3a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0"/>
                <w:szCs w:val="20"/>
              </w:rPr>
              <w:t xml:space="preserve">SMS handler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Compose message: ~60 chars. Template: '{PartnerName}: eSIM tayyor! {CountryFlag} {Country} {DataGB}GB. O'rnatish: onesim.uz/e/{token}'. Call Eskiz send-batch (or single). Store returned Eskiz message ID.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E4F18"/>
                <w:sz w:val="20"/>
                <w:szCs w:val="20"/>
              </w:rPr>
              <w:t xml:space="preserve">4.3b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0"/>
                <w:szCs w:val="20"/>
              </w:rPr>
              <w:t xml:space="preserve">Email handler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Compose email: branded HTML template with QR image, activation code, install steps, partner name. Call email provider (SendGrid/Resend). Store returned message ID.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E4F18"/>
                <w:sz w:val="20"/>
                <w:szCs w:val="20"/>
              </w:rPr>
              <w:t xml:space="preserve">4.3c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0"/>
                <w:szCs w:val="20"/>
              </w:rPr>
              <w:t xml:space="preserve">Manual handler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No external API call. Mark delivery_status = 'manual_pending'. The partner will download the PDF separately. Flag the order for inclusion in PDF export.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E4F18"/>
                <w:sz w:val="20"/>
                <w:szCs w:val="20"/>
              </w:rPr>
              <w:t xml:space="preserve">4.4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0"/>
                <w:szCs w:val="20"/>
              </w:rPr>
              <w:t xml:space="preserve">Write esim_delivery_logs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INSERT: order_id, delivery_method, recipient_contact (phone/email — masked for privacy in logs), status = 'sent' (or 'failed'), provider_message_id, sent_at, attempt_count = 1.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E4F18"/>
                <w:sz w:val="20"/>
                <w:szCs w:val="20"/>
              </w:rPr>
              <w:t xml:space="preserve">4.5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0"/>
                <w:szCs w:val="20"/>
              </w:rPr>
              <w:t xml:space="preserve">Update orders.delivery_status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UPDATE the JSONB delivery_status field: { method, status, sent_at, provider_message_id } for quick querying without joining delivery logs.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E4F18"/>
                <w:sz w:val="20"/>
                <w:szCs w:val="20"/>
              </w:rPr>
              <w:t xml:space="preserve">4.6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0"/>
                <w:szCs w:val="20"/>
              </w:rPr>
              <w:t xml:space="preserve">On delivery failure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Set status = 'failed', failure_reason = provider error. Increment attempt_count. Do NOT retry immediately — mark for retry queue. Continue loop.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E4F18"/>
                <w:sz w:val="20"/>
                <w:szCs w:val="20"/>
              </w:rPr>
              <w:t xml:space="preserve">4.7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0"/>
                <w:szCs w:val="20"/>
              </w:rPr>
              <w:t xml:space="preserve">SMS rate limit delay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After each Eskiz SMS call: 50–100ms delay. Eskiz can handle batch via send-batch endpoint — use that for groups &gt; 5 to minimize round trips.</w:t>
            </w:r>
          </w:p>
        </w:tc>
      </w:tr>
    </w:tbl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5F46" w:sz="8"/>
              <w:left w:val="single" w:color="065F46" w:sz="8"/>
              <w:bottom w:val="single" w:color="E5E7EB" w:sz="2"/>
              <w:right w:val="single" w:color="E5E7EB" w:sz="2"/>
            </w:tcBorders>
            <w:shd w:fill="ECFD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5F46"/>
                <w:sz w:val="20"/>
                <w:szCs w:val="20"/>
              </w:rPr>
              <w:t xml:space="preserve">Using Eskiz send-batch for SMS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For SMS delivery, prefer POST /api/message/sms/send-batch over individual calls.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Build the messages array: [{user_sms_id: order_id, to: phone_number, text: sms_body}, ...]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user_sms_id = orders.id — this links Eskiz's response back to your specific order row.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dispatch_id = group_orders.id (as integer hash) — lets you query all SMS for this group later.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Store the batch response's Eskiz request_id in esim_delivery_logs.provider_message_id.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Delivery receipts arrive via callback_url if configured — update esim_delivery_logs.status on receipt.</w:t>
            </w:r>
          </w:p>
        </w:tc>
      </w:tr>
    </w:tbl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i w:val="false"/>
          <w:iCs w:val="false"/>
          <w:color w:val="FE4F18"/>
          <w:sz w:val="28"/>
          <w:szCs w:val="28"/>
        </w:rPr>
        <w:t xml:space="preserve">Stage 5: Final Summary &amp; Notifications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600"/>
        <w:gridCol w:w="6160"/>
      </w:tblGrid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Step / Action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E4F18"/>
                <w:sz w:val="20"/>
                <w:szCs w:val="20"/>
              </w:rPr>
              <w:t xml:space="preserve">5.1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0"/>
                <w:szCs w:val="20"/>
              </w:rPr>
              <w:t xml:space="preserve">Compute delivery summary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Count: delivery sent, delivery failed, manual pending. Build summary object.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E4F18"/>
                <w:sz w:val="20"/>
                <w:szCs w:val="20"/>
              </w:rPr>
              <w:t xml:space="preserve">5.2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0"/>
                <w:szCs w:val="20"/>
              </w:rPr>
              <w:t xml:space="preserve">Update group_orders.metadata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Store delivery summary: { sms_sent: N, email_sent: N, manual: N, delivery_failed: N, completed_at: timestamp }.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E4F18"/>
                <w:sz w:val="20"/>
                <w:szCs w:val="20"/>
              </w:rPr>
              <w:t xml:space="preserve">5.3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0"/>
                <w:szCs w:val="20"/>
              </w:rPr>
              <w:t xml:space="preserve">Notify partner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Send in-app notification (or email to partner's business_email): 'Your order for {group_name} is complete. {N} eSIMs delivered, {X} pending manual distribution.' Include link to order detail page.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E4F18"/>
                <w:sz w:val="20"/>
                <w:szCs w:val="20"/>
              </w:rPr>
              <w:t xml:space="preserve">5.4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0"/>
                <w:szCs w:val="20"/>
              </w:rPr>
              <w:t xml:space="preserve">Log completion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Write final event to payment_audit_log: event = 'BULK_ORDER_COMPLETED', full summary.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E4F18"/>
                <w:sz w:val="20"/>
                <w:szCs w:val="20"/>
              </w:rPr>
              <w:t xml:space="preserve">5.5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0"/>
                <w:szCs w:val="20"/>
              </w:rPr>
              <w:t xml:space="preserve">Generate manual PDF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If any orders have delivery_method = 'manual': trigger PDF generation job. PDF contains one block per customer: name, QR code, activation code, package info. Store PDF URL or make available for partner download.</w:t>
            </w:r>
          </w:p>
        </w:tc>
      </w:tr>
    </w:tbl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i w:val="false"/>
          <w:iCs w:val="false"/>
          <w:color w:val="1A1A2E"/>
          <w:sz w:val="40"/>
          <w:szCs w:val="40"/>
        </w:rPr>
        <w:t xml:space="preserve">5. Supabase Edge Function Architecture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The entire pipeline above maps to Supabase Edge Functions (Deno/TypeScript). Currently your project has zero deployed functions — this is the build plan.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4560"/>
      </w:tblGrid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Function Name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Trigger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Responsibility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E4F18"/>
                <w:sz w:val="20"/>
                <w:szCs w:val="20"/>
              </w:rPr>
              <w:t xml:space="preserve">process-group-order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40AF"/>
                <w:sz w:val="20"/>
                <w:szCs w:val="20"/>
              </w:rPr>
              <w:t xml:space="preserve">HTTP POST (from frontend)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Receives group_order_id. Runs Stage 0 → 1 → 2. Provisions all eSIMs. Returns summary.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E4F18"/>
                <w:sz w:val="20"/>
                <w:szCs w:val="20"/>
              </w:rPr>
              <w:t xml:space="preserve">dispatch-delivery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40AF"/>
                <w:sz w:val="20"/>
                <w:szCs w:val="20"/>
              </w:rPr>
              <w:t xml:space="preserve">HTTP POST (called by process-group-order OR manually)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Runs Stage 3 → 4 → 5. Dispatches SMS/email/manual for a given group_order_id.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E4F18"/>
                <w:sz w:val="20"/>
                <w:szCs w:val="20"/>
              </w:rPr>
              <w:t xml:space="preserve">retry-failed-delivery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40AF"/>
                <w:sz w:val="20"/>
                <w:szCs w:val="20"/>
              </w:rPr>
              <w:t xml:space="preserve">HTTP POST (manual trigger or cron)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Re-attempts delivery for orders with delivery_status = failed, attempt_count &lt; 3.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E4F18"/>
                <w:sz w:val="20"/>
                <w:szCs w:val="20"/>
              </w:rPr>
              <w:t xml:space="preserve">get-esim-landing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40AF"/>
                <w:sz w:val="20"/>
                <w:szCs w:val="20"/>
              </w:rPr>
              <w:t xml:space="preserve">HTTP GET (public, no auth)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Receives token. Returns eSIM data for the landing page. Rate limited.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E4F18"/>
                <w:sz w:val="20"/>
                <w:szCs w:val="20"/>
              </w:rPr>
              <w:t xml:space="preserve">sync-esim-usage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40AF"/>
                <w:sz w:val="20"/>
                <w:szCs w:val="20"/>
              </w:rPr>
              <w:t xml:space="preserve">Cron (every 6–12h)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Polls eSIMAccess for data usage on all active eSIMs. Updates orders.order_usage, total_volume.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E4F18"/>
                <w:sz w:val="20"/>
                <w:szCs w:val="20"/>
              </w:rPr>
              <w:t xml:space="preserve">click-webhook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40AF"/>
                <w:sz w:val="20"/>
                <w:szCs w:val="20"/>
              </w:rPr>
              <w:t xml:space="preserve">[PLACEHOLDER] HTTP POST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Will handle Click.uz Prepare/Complete callbacks when payment is integrated. Sets group_orders.status = 'paid'.</w:t>
            </w:r>
          </w:p>
        </w:tc>
      </w:tr>
    </w:tbl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40AF" w:sz="8"/>
              <w:left w:val="single" w:color="1E40AF" w:sz="8"/>
              <w:bottom w:val="single" w:color="E5E7EB" w:sz="2"/>
              <w:right w:val="single" w:color="E5E7EB" w:sz="2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40AF"/>
                <w:sz w:val="20"/>
                <w:szCs w:val="20"/>
              </w:rPr>
              <w:t xml:space="preserve">Why split process-group-order and dispatch-delivery?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Separation of concerns: provisioning (eSIMAccess API) and delivery (Eskiz/email) are independent failure domains.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Retry safety: if delivery fails for some customers after all eSIMs are provisioned, you can re-run dispatch-delivery without re-calling eSIMAccess.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Timeout management: Supabase Edge Functions have a ~150s wall-clock limit. Splitting the work prevents timeouts on large groups.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For small groups (&lt; 10): process-group-order can call dispatch-delivery inline synchronously.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For large groups (&gt; 10): process-group-order returns after provisioning, dispatch-delivery is called asynchronously.</w:t>
            </w:r>
          </w:p>
        </w:tc>
      </w:tr>
    </w:tbl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i w:val="false"/>
          <w:iCs w:val="false"/>
          <w:color w:val="1A1A2E"/>
          <w:sz w:val="40"/>
          <w:szCs w:val="40"/>
        </w:rPr>
        <w:t xml:space="preserve">6. What to Log, Flag, and Monitor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i w:val="false"/>
          <w:iCs w:val="false"/>
          <w:color w:val="FE4F18"/>
          <w:sz w:val="28"/>
          <w:szCs w:val="28"/>
        </w:rPr>
        <w:t xml:space="preserve">6.1 payment_audit_log Events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Every significant state change and API interaction must be written to payment_audit_log. This is the source of truth for debugging and reconciliation.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0"/>
                <w:szCs w:val="20"/>
              </w:rPr>
              <w:t xml:space="preserve">BULK_ORDER_STARTED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Stage 0 complete, pipeline beginning. Include member count, package_code.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0"/>
                <w:szCs w:val="20"/>
              </w:rPr>
              <w:t xml:space="preserve">ESIM_PROVISIONED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One eSIM provisioned successfully. Include iccid, member_id, order_id.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0"/>
                <w:szCs w:val="20"/>
              </w:rPr>
              <w:t xml:space="preserve">ESIM_PROVISION_FAILED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One eSIM provisioning failed. Include member_id, error from eSIMAccess, attempt number.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0"/>
                <w:szCs w:val="20"/>
              </w:rPr>
              <w:t xml:space="preserve">PROVISIONING_COMPLETE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Loop done. Include succeeded/failed counts, final group status.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0"/>
                <w:szCs w:val="20"/>
              </w:rPr>
              <w:t xml:space="preserve">DELIVERY_SENT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One delivery dispatched. Include method, recipient (masked), provider_message_id.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0"/>
                <w:szCs w:val="20"/>
              </w:rPr>
              <w:t xml:space="preserve">DELIVERY_FAILED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One delivery failed. Include method, reason, attempt_count.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0"/>
                <w:szCs w:val="20"/>
              </w:rPr>
              <w:t xml:space="preserve">BULK_ORDER_COMPLETED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Full pipeline done. Include final delivery summary.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0"/>
                <w:szCs w:val="20"/>
              </w:rPr>
              <w:t xml:space="preserve">BULK_ORDER_PARTIAL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Pipeline done with some failures. Include details for manual resolution.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0"/>
                <w:szCs w:val="20"/>
              </w:rPr>
              <w:t xml:space="preserve">MANUAL_PDF_GENERATED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PDF generated for manual delivery orders. Include download reference.</w:t>
            </w:r>
          </w:p>
        </w:tc>
      </w:tr>
    </w:tbl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i w:val="false"/>
          <w:iCs w:val="false"/>
          <w:color w:val="FE4F18"/>
          <w:sz w:val="28"/>
          <w:szCs w:val="28"/>
        </w:rPr>
        <w:t xml:space="preserve">6.2 What to Flag for Attention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Any group_order stuck in 'api_ordering' for &gt; 10 minutes — likely crashed mid-loop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Any order with order_status = 'FAILED' — needs manual resolution or refund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Any delivery with attempt_count &gt;= 3 — permanent failure, partner must be notified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Eskiz balance below threshold — check before dispatching large SMS batches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eSIMAccess API returning 4xx/5xx — may indicate auth token expiry or quota exceeded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i w:val="false"/>
          <w:iCs w:val="false"/>
          <w:color w:val="FE4F18"/>
          <w:sz w:val="28"/>
          <w:szCs w:val="28"/>
        </w:rPr>
        <w:t xml:space="preserve">6.3 Pre-dispatch Checks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Before Stage 4 (delivery), the service must verify: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Eskiz: GET /api/user/get-limit — check balance &gt; 0. If balance is zero, skip SMS, mark all SMS orders as 'DELIVERY_BLOCKED_NO_BALANCE', notify admin.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Email provider: verify API key is valid (can do a test ping or just proceed and catch errors)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Token uniqueness: verify no collision in orders.short_url before inserting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Delivery contact validity: phone must be 12 digits (998XXXXXXXXX format for UZ). Email must contain @.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i w:val="false"/>
          <w:iCs w:val="false"/>
          <w:color w:val="1A1A2E"/>
          <w:sz w:val="40"/>
          <w:szCs w:val="40"/>
        </w:rPr>
        <w:t xml:space="preserve">7. Failure Scenarios &amp; How the Service Handles Them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4160"/>
      </w:tblGrid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Scenario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Detected By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Response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0"/>
                <w:szCs w:val="20"/>
              </w:rPr>
              <w:t xml:space="preserve">eSIMAccess API fails for 1 member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20"/>
                <w:szCs w:val="20"/>
              </w:rPr>
              <w:t xml:space="preserve">Step 1.8 — API error response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Log FAILED order row, continue loop. Final status = 'partial'. Partner notified. Admin flagged.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0"/>
                <w:szCs w:val="20"/>
              </w:rPr>
              <w:t xml:space="preserve">eSIMAccess API fails for ALL members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20"/>
                <w:szCs w:val="20"/>
              </w:rPr>
              <w:t xml:space="preserve">Step 2.2 — succeeded = 0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group_orders.status = 'failed'. Refund flag set. Admin notified. No delivery attempted.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0"/>
                <w:szCs w:val="20"/>
              </w:rPr>
              <w:t xml:space="preserve">Function crashes mid-loop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20"/>
                <w:szCs w:val="20"/>
              </w:rPr>
              <w:t xml:space="preserve">Step 0.2 idempotency check on restart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On re-invoke, already-provisioned orders are skipped. Loop continues from first non-provisioned member.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0"/>
                <w:szCs w:val="20"/>
              </w:rPr>
              <w:t xml:space="preserve">Eskiz SMS fails (invalid number)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20"/>
                <w:szCs w:val="20"/>
              </w:rPr>
              <w:t xml:space="preserve">Step 4.6 — Eskiz error response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Log failed delivery. eSIM is still provisioned. Mark for partner attention. Partner can resend or download QR.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0"/>
                <w:szCs w:val="20"/>
              </w:rPr>
              <w:t xml:space="preserve">Eskiz has zero balance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20"/>
                <w:szCs w:val="20"/>
              </w:rPr>
              <w:t xml:space="preserve">Step — pre-dispatch balance check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All SMS orders marked DELIVERY_BLOCKED_NO_BALANCE. Admin alerted. Partner can download manual QR PDF.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0"/>
                <w:szCs w:val="20"/>
              </w:rPr>
              <w:t xml:space="preserve">Token collision (extremely rare)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20"/>
                <w:szCs w:val="20"/>
              </w:rPr>
              <w:t xml:space="preserve">Step 1.5 — uniqueness query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Regenerate token and retry. Max 3 attempts. If all collide (impossible in practice), log and abort that member.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0"/>
                <w:szCs w:val="20"/>
              </w:rPr>
              <w:t xml:space="preserve">Partner has invalid delivery data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20"/>
                <w:szCs w:val="20"/>
              </w:rPr>
              <w:t xml:space="preserve">Step 0.4 — validation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Flag member as DELIVERY_BLOCKED. eSIM is still provisioned. Partner can update contact and trigger resend.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0"/>
                <w:szCs w:val="20"/>
              </w:rPr>
              <w:t xml:space="preserve">Function timeout (large group)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20"/>
                <w:szCs w:val="20"/>
              </w:rPr>
              <w:t xml:space="preserve">Supabase 150s limit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process-group-order provisions up to N members within time budget, sets status = 'api_ordering'. A follow-up retry call resumes.</w:t>
            </w:r>
          </w:p>
        </w:tc>
      </w:tr>
    </w:tbl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i w:val="false"/>
          <w:iCs w:val="false"/>
          <w:color w:val="1A1A2E"/>
          <w:sz w:val="40"/>
          <w:szCs w:val="40"/>
        </w:rPr>
        <w:t xml:space="preserve">8. The Tokenized eSIM Landing Page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i w:val="false"/>
          <w:iCs w:val="false"/>
          <w:color w:val="FE4F18"/>
          <w:sz w:val="28"/>
          <w:szCs w:val="28"/>
        </w:rPr>
        <w:t xml:space="preserve">8.1 URL Structure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onesim.uz/e/{token}  — where token is 8 URL-safe characters generated by nanoid.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The page is public (no login required). Anyone with the link can view it. Security is through obscurity — the token space (62^8 = 218 trillion combinations) makes guessing infeasible.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i w:val="false"/>
          <w:iCs w:val="false"/>
          <w:color w:val="FE4F18"/>
          <w:sz w:val="28"/>
          <w:szCs w:val="28"/>
        </w:rPr>
        <w:t xml:space="preserve">8.2 What the Page Displays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QR code — rendered client-side using qr_code_data or activation_code from the orders row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LPA activation string — for manual eSIM installation (copy button)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Package summary — country flag, data amount, validity days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Partner/tour operator name — from partners.company_name (shows 'Powered by ONESIM' if partner allows)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3-step installation guide — illustrated, mobile-optimized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ONESIM support link — Telegram/WhatsApp for help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Expiry notice — if the link has expired, show a clean message with support contact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i w:val="false"/>
          <w:iCs w:val="false"/>
          <w:color w:val="FE4F18"/>
          <w:sz w:val="28"/>
          <w:szCs w:val="28"/>
        </w:rPr>
        <w:t xml:space="preserve">8.3 Security &amp; Expiry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Token expiry: travel_end_date + 60 days (set at provisioning time)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After expiry: page shows 'This eSIM link has expired. Contact your operator.' — support link visible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The eSIM itself is not affected by link expiry — only the page. Data plan validity is separate.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View tracking: on first load, write first_viewed_at to esim_tokens (or orders metadata). Lets partner see who has/hasn't opened their link.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Rate limit the endpoint: max 30 requests/minute per IP to prevent scraping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i w:val="false"/>
          <w:iCs w:val="false"/>
          <w:color w:val="FE4F18"/>
          <w:sz w:val="28"/>
          <w:szCs w:val="28"/>
        </w:rPr>
        <w:t xml:space="preserve">8.4 SMS Message Template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This is the full SMS text sent to the customer: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E4F18" w:sz="8"/>
              <w:left w:val="single" w:color="FE4F18" w:sz="8"/>
              <w:bottom w:val="single" w:color="E5E7EB" w:sz="1"/>
              <w:right w:val="single" w:color="E5E7EB" w:sz="1"/>
            </w:tcBorders>
            <w:shd w:fill="FFF4F0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E4F18"/>
                <w:sz w:val="20"/>
                <w:szCs w:val="20"/>
              </w:rPr>
              <w:t xml:space="preserve">UZ destinations: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"{TourOpName}: eSIM tayyor! {Country} {DataGB}GB. Ochish: onesim.uz/e/{token}"</w:t>
            </w:r>
          </w:p>
          <w:p>
            <w:pPr>
              <w:spacing w:after="80" w:before="1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E4F18"/>
                <w:sz w:val="20"/>
                <w:szCs w:val="20"/>
              </w:rPr>
              <w:t xml:space="preserve">Example: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"Dubay Safari: eSIM tayyor! Dubai 5GB. Ochish: onesim.uz/e/aB3kR9xQ"</w:t>
            </w:r>
          </w:p>
          <w:p>
            <w:pPr>
              <w:spacing w:after="80" w:before="1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E4F18"/>
                <w:sz w:val="20"/>
                <w:szCs w:val="20"/>
              </w:rPr>
              <w:t xml:space="preserve">Approx length: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65F46"/>
                <w:sz w:val="20"/>
                <w:szCs w:val="20"/>
              </w:rPr>
              <w:t xml:space="preserve">~65 characters = 1 SMS part. Cheap. ✓</w:t>
            </w:r>
          </w:p>
        </w:tc>
      </w:tr>
    </w:tbl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i w:val="false"/>
          <w:iCs w:val="false"/>
          <w:color w:val="1A1A2E"/>
          <w:sz w:val="40"/>
          <w:szCs w:val="40"/>
        </w:rPr>
        <w:t xml:space="preserve">9. Recommended Build Order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Build in this sequence to have a testable, deployable service as fast as possible: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Create esim_tokens table — simple, unblocks everything that follows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Build get-esim-landing Edge Function — public GET endpoint. Test with a manually inserted token.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Build the landing page at onesim.uz/e/[token] — static page reading from get-esim-landing.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Build process-group-order Edge Function — Stage 0 + Stage 1 only (provision loop). Test with a real group of 1 member against eSIMAccess sandbox.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Add Stage 2 (evaluation) + partner_earnings writes to process-group-order.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Build dispatch-delivery Edge Function — SMS branch first (Eskiz send-batch). Test end-to-end: provision → token → SMS → landing page.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Add Email branch to dispatch-delivery.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Add Manual branch (PDF generation or just flag orders for partner download).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Build retry-failed-delivery function.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[Later] Wire click-webhook → sets status = 'paid' → triggers process-group-order.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/>
      </w:r>
    </w:p>
    <w:p>
      <w:pPr>
        <w:pBdr>
          <w:bottom w:val="single" w:color="E5E7EB" w:sz="4"/>
        </w:pBdr>
        <w:spacing w:after="160" w:before="160"/>
      </w:pPr>
    </w:p>
    <w:p>
      <w:pPr>
        <w:spacing w:after="80" w:before="20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6B7280"/>
          <w:sz w:val="20"/>
          <w:szCs w:val="20"/>
        </w:rPr>
        <w:t xml:space="preserve">End of Document</w:t>
      </w:r>
    </w:p>
    <w:p>
      <w:pPr>
        <w:spacing w:after="0" w:before="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6B7280"/>
          <w:sz w:val="18"/>
          <w:szCs w:val="18"/>
        </w:rPr>
        <w:t xml:space="preserve">ONESIM Bulk Order Service  v1.0  |  ONETECH PRO LLC  |  March 2026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7EB" w:sz="4"/>
      </w:pBdr>
      <w:jc w:val="center"/>
    </w:pPr>
    <w:r>
      <w:rPr>
        <w:rFonts w:ascii="Arial" w:cs="Arial" w:eastAsia="Arial" w:hAnsi="Arial"/>
        <w:b w:val="false"/>
        <w:bCs w:val="false"/>
        <w:i w:val="false"/>
        <w:iCs w:val="false"/>
        <w:color w:val="6B7280"/>
        <w:sz w:val="16"/>
        <w:szCs w:val="16"/>
      </w:rPr>
      <w:t xml:space="preserve">ONESIM Bulk Order Service  v1.0  |  ONETECH PRO LLC  |  Confidential  |  Page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FE4F18" w:sz="4"/>
      </w:pBdr>
      <w:spacing w:after="0"/>
    </w:pPr>
    <w:r>
      <w:rPr>
        <w:rFonts w:ascii="Arial" w:cs="Arial" w:eastAsia="Arial" w:hAnsi="Arial"/>
        <w:b/>
        <w:bCs/>
        <w:i w:val="false"/>
        <w:iCs w:val="false"/>
        <w:color w:val="FE4F18"/>
        <w:sz w:val="18"/>
        <w:szCs w:val="18"/>
      </w:rPr>
      <w:t xml:space="preserve">ONESIM  —  Bulk Order Service</w:t>
    </w:r>
    <w:r>
      <w:rPr>
        <w:rFonts w:ascii="Arial" w:cs="Arial" w:eastAsia="Arial" w:hAnsi="Arial"/>
        <w:b w:val="false"/>
        <w:bCs w:val="false"/>
        <w:i w:val="false"/>
        <w:iCs w:val="false"/>
        <w:color w:val="6B7280"/>
        <w:sz w:val="18"/>
        <w:szCs w:val="18"/>
      </w:rPr>
      <w:t xml:space="preserve">   |   Mechanism &amp; Implementation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  <w:lvl w:ilvl="1" w15:tentative="1">
      <w:start w:val="1"/>
      <w:numFmt w:val="bullet"/>
      <w:lvlText w:val="–"/>
      <w:lvlJc w:val="left"/>
      <w:pPr>
        <w:ind w:left="108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  <w:lvl w:ilvl="1" w15:tentative="1">
      <w:start w:val="1"/>
      <w:numFmt w:val="lowerLetter"/>
      <w:lvlText w:val="%2."/>
      <w:lvlJc w:val="left"/>
      <w:pPr>
        <w:ind w:left="1080" w:hanging="28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A1A2E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FE4F18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A1A2E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2026-03-11T09:31:25.186Z</dcterms:created>
  <dcterms:modified xsi:type="dcterms:W3CDTF">2026-03-11T09:31:25.222Z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