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63A07" w14:textId="02D07DFA" w:rsidR="00930A67" w:rsidRPr="00930A67" w:rsidRDefault="00930A67" w:rsidP="00930A67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930A67">
        <w:rPr>
          <w:rFonts w:cs="Arial"/>
        </w:rPr>
        <w:t>v</w:t>
      </w:r>
      <w:r w:rsidR="005C2253">
        <w:rPr>
          <w:rFonts w:cs="Arial"/>
        </w:rPr>
        <w:t>s</w:t>
      </w:r>
      <w:r w:rsidRPr="00930A67">
        <w:rPr>
          <w:rFonts w:cs="Arial"/>
        </w:rPr>
        <w:t>-2014-03-12.mp4</w:t>
      </w:r>
    </w:p>
    <w:p w14:paraId="034C84E2" w14:textId="64E41714" w:rsidR="002F7CE4" w:rsidRDefault="002F7CE4" w:rsidP="00930A67">
      <w:pPr>
        <w:bidi/>
        <w:ind w:left="720"/>
      </w:pPr>
      <w:r>
        <w:rPr>
          <w:rFonts w:hint="cs"/>
          <w:rtl/>
        </w:rPr>
        <w:t xml:space="preserve">מקור: </w:t>
      </w:r>
      <w:proofErr w:type="spellStart"/>
      <w:r>
        <w:t>VisionMap</w:t>
      </w:r>
      <w:proofErr w:type="spellEnd"/>
      <w:r>
        <w:t xml:space="preserve"> </w:t>
      </w:r>
      <w:r>
        <w:rPr>
          <w:rFonts w:hint="cs"/>
          <w:rtl/>
        </w:rPr>
        <w:t>,  תמונות פתורות</w:t>
      </w:r>
    </w:p>
    <w:p w14:paraId="58E1DDD7" w14:textId="77777777" w:rsidR="00C60AEE" w:rsidRDefault="00C60AEE" w:rsidP="00C60AEE">
      <w:pPr>
        <w:bidi/>
      </w:pPr>
    </w:p>
    <w:p w14:paraId="672E2BF7" w14:textId="77777777" w:rsidR="00930A67" w:rsidRDefault="00930A67" w:rsidP="00930A67">
      <w:pPr>
        <w:bidi/>
      </w:pPr>
    </w:p>
    <w:p w14:paraId="3818A022" w14:textId="77777777" w:rsidR="00930A67" w:rsidRDefault="00930A67" w:rsidP="00930A67">
      <w:pPr>
        <w:pStyle w:val="ListParagraph"/>
        <w:numPr>
          <w:ilvl w:val="0"/>
          <w:numId w:val="1"/>
        </w:numPr>
        <w:bidi/>
      </w:pPr>
      <w:r w:rsidRPr="00930A67">
        <w:t>cn-2024-03-12.mp4</w:t>
      </w:r>
    </w:p>
    <w:p w14:paraId="62C75E0D" w14:textId="739AF11E" w:rsidR="002F7CE4" w:rsidRDefault="002F7CE4" w:rsidP="00930A67">
      <w:pPr>
        <w:bidi/>
        <w:ind w:left="720"/>
        <w:rPr>
          <w:rtl/>
        </w:rPr>
      </w:pPr>
      <w:r>
        <w:rPr>
          <w:rFonts w:hint="cs"/>
          <w:rtl/>
        </w:rPr>
        <w:t>מקור:</w:t>
      </w:r>
      <w:r w:rsidR="00C76B75">
        <w:t xml:space="preserve"> </w:t>
      </w:r>
      <w:r>
        <w:rPr>
          <w:rFonts w:hint="cs"/>
          <w:rtl/>
        </w:rPr>
        <w:t xml:space="preserve">  תמונות לא פתורות</w:t>
      </w:r>
    </w:p>
    <w:p w14:paraId="31308796" w14:textId="77777777" w:rsidR="002F7CE4" w:rsidRDefault="002F7CE4" w:rsidP="002F7CE4">
      <w:pPr>
        <w:bidi/>
        <w:rPr>
          <w:rtl/>
        </w:rPr>
      </w:pPr>
    </w:p>
    <w:p w14:paraId="1CF79064" w14:textId="77777777" w:rsidR="00C60AEE" w:rsidRDefault="00C60AEE" w:rsidP="00C60AEE">
      <w:pPr>
        <w:bidi/>
      </w:pPr>
    </w:p>
    <w:p w14:paraId="62DA98B7" w14:textId="1E2549CE" w:rsidR="00C60AEE" w:rsidRDefault="00C60AEE" w:rsidP="00930A67">
      <w:pPr>
        <w:pStyle w:val="ListParagraph"/>
        <w:numPr>
          <w:ilvl w:val="0"/>
          <w:numId w:val="1"/>
        </w:numPr>
        <w:bidi/>
      </w:pPr>
      <w:r>
        <w:t>mc-2024-03-12.mp4</w:t>
      </w:r>
    </w:p>
    <w:p w14:paraId="63EB0FC7" w14:textId="4B6B4533" w:rsidR="002F7CE4" w:rsidRDefault="002F7CE4" w:rsidP="00C76B75">
      <w:pPr>
        <w:bidi/>
        <w:ind w:left="720"/>
        <w:rPr>
          <w:rtl/>
        </w:rPr>
      </w:pPr>
      <w:r>
        <w:rPr>
          <w:rFonts w:hint="cs"/>
          <w:rtl/>
        </w:rPr>
        <w:t xml:space="preserve">מקור: </w:t>
      </w:r>
      <w:r w:rsidR="00C76B75">
        <w:rPr>
          <w:rFonts w:hint="cs"/>
          <w:rtl/>
        </w:rPr>
        <w:t xml:space="preserve">  </w:t>
      </w:r>
      <w:r>
        <w:rPr>
          <w:rFonts w:hint="cs"/>
          <w:rtl/>
        </w:rPr>
        <w:t>שלוש מצל</w:t>
      </w:r>
      <w:r w:rsidR="00C60AEE">
        <w:rPr>
          <w:rFonts w:hint="cs"/>
          <w:rtl/>
        </w:rPr>
        <w:t>מות מכוילות</w:t>
      </w:r>
    </w:p>
    <w:p w14:paraId="4105EDEA" w14:textId="78CBC64D" w:rsidR="00C60AEE" w:rsidRDefault="00C60AEE" w:rsidP="00263072">
      <w:pPr>
        <w:bidi/>
        <w:ind w:left="1440"/>
        <w:rPr>
          <w:rtl/>
        </w:rPr>
      </w:pPr>
      <w:r>
        <w:rPr>
          <w:rFonts w:hint="cs"/>
          <w:rtl/>
        </w:rPr>
        <w:t>מצלמות ימין ושמאל עם חפיפה</w:t>
      </w:r>
      <w:r w:rsidR="00930A67">
        <w:t xml:space="preserve"> </w:t>
      </w:r>
      <w:r w:rsidR="00930A67">
        <w:rPr>
          <w:rFonts w:hint="cs"/>
          <w:rtl/>
        </w:rPr>
        <w:t xml:space="preserve"> (</w:t>
      </w:r>
      <w:r w:rsidR="00930A67">
        <w:t xml:space="preserve"> </w:t>
      </w:r>
      <w:r w:rsidR="00930A67">
        <w:rPr>
          <w:rFonts w:hint="cs"/>
          <w:rtl/>
        </w:rPr>
        <w:t>סטריאו )</w:t>
      </w:r>
    </w:p>
    <w:p w14:paraId="7B097EAD" w14:textId="77777777" w:rsidR="00C60AEE" w:rsidRDefault="00C60AEE" w:rsidP="00930A67">
      <w:pPr>
        <w:bidi/>
        <w:ind w:left="720"/>
        <w:rPr>
          <w:rtl/>
        </w:rPr>
      </w:pPr>
    </w:p>
    <w:p w14:paraId="5AD58E55" w14:textId="333C7825" w:rsidR="00C60AEE" w:rsidRDefault="001D0A85" w:rsidP="004F1522">
      <w:pPr>
        <w:bidi/>
        <w:ind w:left="720"/>
      </w:pPr>
      <w:r>
        <w:rPr>
          <w:rFonts w:hint="cs"/>
          <w:rtl/>
        </w:rPr>
        <w:t xml:space="preserve">חלון </w:t>
      </w:r>
      <w:r w:rsidR="007875C5">
        <w:rPr>
          <w:rFonts w:hint="cs"/>
          <w:rtl/>
        </w:rPr>
        <w:t>שמאלי</w:t>
      </w:r>
      <w:r>
        <w:rPr>
          <w:rFonts w:hint="cs"/>
          <w:rtl/>
        </w:rPr>
        <w:t xml:space="preserve">  - עקומה ירוקה</w:t>
      </w:r>
      <w:r w:rsidR="00C60AEE">
        <w:rPr>
          <w:rFonts w:hint="cs"/>
          <w:rtl/>
        </w:rPr>
        <w:t xml:space="preserve"> </w:t>
      </w:r>
      <w:r w:rsidR="00C60AEE">
        <w:rPr>
          <w:rtl/>
        </w:rPr>
        <w:t>–</w:t>
      </w:r>
      <w:r w:rsidR="00C60AEE">
        <w:rPr>
          <w:rFonts w:hint="cs"/>
          <w:rtl/>
        </w:rPr>
        <w:t xml:space="preserve"> </w:t>
      </w:r>
      <w:r w:rsidR="004F1522" w:rsidRPr="004F1522">
        <w:t>Visual odometry</w:t>
      </w:r>
      <w:r>
        <w:rPr>
          <w:rFonts w:hint="cs"/>
          <w:rtl/>
        </w:rPr>
        <w:t xml:space="preserve">  </w:t>
      </w:r>
    </w:p>
    <w:p w14:paraId="4AAE5C1F" w14:textId="48D6704F" w:rsidR="00C60AEE" w:rsidRDefault="001D0A85" w:rsidP="00930A67">
      <w:pPr>
        <w:bidi/>
        <w:ind w:left="720"/>
      </w:pPr>
      <w:r>
        <w:rPr>
          <w:rFonts w:hint="cs"/>
          <w:rtl/>
        </w:rPr>
        <w:t>חלון</w:t>
      </w:r>
      <w:r w:rsidR="008B6A7D">
        <w:rPr>
          <w:rFonts w:hint="cs"/>
          <w:rtl/>
        </w:rPr>
        <w:t xml:space="preserve"> ימני</w:t>
      </w:r>
      <w:r>
        <w:rPr>
          <w:rFonts w:hint="cs"/>
          <w:rtl/>
        </w:rPr>
        <w:t xml:space="preserve"> עליון - </w:t>
      </w:r>
      <w:r w:rsidR="00C60AEE">
        <w:rPr>
          <w:rFonts w:hint="cs"/>
          <w:rtl/>
        </w:rPr>
        <w:t>עקומות האדומות</w:t>
      </w:r>
      <w:r w:rsidR="00C60AEE">
        <w:rPr>
          <w:rtl/>
        </w:rPr>
        <w:t>–</w:t>
      </w:r>
      <w:r w:rsidR="00C60AEE">
        <w:rPr>
          <w:rFonts w:hint="cs"/>
          <w:rtl/>
        </w:rPr>
        <w:t xml:space="preserve"> היטל של המודל התלת-ממדי על התמונה הנוכחית</w:t>
      </w:r>
    </w:p>
    <w:p w14:paraId="45FC43C3" w14:textId="70D3176B" w:rsidR="00C60AEE" w:rsidRDefault="005C2253" w:rsidP="004F1522">
      <w:pPr>
        <w:bidi/>
        <w:ind w:left="720"/>
        <w:rPr>
          <w:rtl/>
        </w:rPr>
      </w:pPr>
      <w:r>
        <w:rPr>
          <w:rFonts w:hint="cs"/>
          <w:rtl/>
        </w:rPr>
        <w:t>חלון</w:t>
      </w:r>
      <w:r w:rsidR="00263072">
        <w:rPr>
          <w:rFonts w:hint="cs"/>
          <w:rtl/>
        </w:rPr>
        <w:t xml:space="preserve"> </w:t>
      </w:r>
      <w:r w:rsidR="008B6A7D">
        <w:rPr>
          <w:rFonts w:hint="cs"/>
          <w:rtl/>
        </w:rPr>
        <w:t xml:space="preserve">ימני </w:t>
      </w:r>
      <w:r w:rsidR="00263072">
        <w:rPr>
          <w:rFonts w:hint="cs"/>
          <w:rtl/>
        </w:rPr>
        <w:t>תחתון</w:t>
      </w:r>
      <w:r w:rsidR="00263072"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מודל תלת-ממדי מצטבר</w:t>
      </w:r>
      <w:r w:rsidR="001D0A85">
        <w:rPr>
          <w:rFonts w:hint="cs"/>
          <w:rtl/>
        </w:rPr>
        <w:t xml:space="preserve">.  עקומה ירוקה </w:t>
      </w:r>
      <w:r w:rsidR="001D0A85">
        <w:rPr>
          <w:rtl/>
        </w:rPr>
        <w:t>–</w:t>
      </w:r>
      <w:r w:rsidR="001D0A85">
        <w:rPr>
          <w:rFonts w:hint="cs"/>
          <w:rtl/>
        </w:rPr>
        <w:t xml:space="preserve"> </w:t>
      </w:r>
      <w:r w:rsidR="004F1522" w:rsidRPr="004F1522">
        <w:t>Visual odometry</w:t>
      </w:r>
    </w:p>
    <w:p w14:paraId="34CFC915" w14:textId="77777777" w:rsidR="005C2253" w:rsidRDefault="005C2253" w:rsidP="005C2253">
      <w:pPr>
        <w:bidi/>
        <w:ind w:left="720"/>
        <w:rPr>
          <w:rtl/>
        </w:rPr>
      </w:pPr>
    </w:p>
    <w:p w14:paraId="674C76BE" w14:textId="31CD74D3" w:rsidR="00C60AEE" w:rsidRDefault="00C60AEE" w:rsidP="005C2253">
      <w:pPr>
        <w:bidi/>
        <w:ind w:left="720"/>
        <w:rPr>
          <w:rtl/>
        </w:rPr>
      </w:pPr>
      <w:r>
        <w:rPr>
          <w:rFonts w:hint="cs"/>
          <w:rtl/>
        </w:rPr>
        <w:t xml:space="preserve">ביצועים: </w:t>
      </w:r>
      <w:r w:rsidR="00930A67">
        <w:t>10 fps</w:t>
      </w:r>
      <w:r w:rsidR="00930A67">
        <w:rPr>
          <w:rFonts w:hint="cs"/>
          <w:rtl/>
        </w:rPr>
        <w:t xml:space="preserve"> ,   </w:t>
      </w:r>
      <w:proofErr w:type="spellStart"/>
      <w:r w:rsidR="00930A67">
        <w:t>cpu</w:t>
      </w:r>
      <w:proofErr w:type="spellEnd"/>
      <w:r w:rsidR="00930A67">
        <w:t xml:space="preserve"> </w:t>
      </w:r>
      <w:r w:rsidR="00930A67">
        <w:rPr>
          <w:rFonts w:hint="cs"/>
          <w:rtl/>
        </w:rPr>
        <w:t xml:space="preserve"> אחד</w:t>
      </w:r>
    </w:p>
    <w:p w14:paraId="5B6A9B3E" w14:textId="5A9DB6A8" w:rsidR="005C2253" w:rsidRDefault="005C2253" w:rsidP="005C2253">
      <w:pPr>
        <w:bidi/>
        <w:rPr>
          <w:rtl/>
        </w:rPr>
      </w:pPr>
    </w:p>
    <w:p w14:paraId="52B9CD63" w14:textId="77777777" w:rsidR="00C60AEE" w:rsidRDefault="00C60AEE" w:rsidP="00C60AEE">
      <w:pPr>
        <w:bidi/>
      </w:pPr>
    </w:p>
    <w:p w14:paraId="33EC541F" w14:textId="5C7B4405" w:rsidR="00930A67" w:rsidRDefault="00263072" w:rsidP="00930A67">
      <w:pPr>
        <w:bidi/>
      </w:pPr>
      <w:r>
        <w:rPr>
          <w:rFonts w:hint="cs"/>
          <w:rtl/>
        </w:rPr>
        <w:t>הערות:</w:t>
      </w:r>
    </w:p>
    <w:p w14:paraId="21E29127" w14:textId="5221C4FC" w:rsidR="00263072" w:rsidRDefault="00263072" w:rsidP="0026307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כל האלגוריתמים </w:t>
      </w:r>
      <w:r>
        <w:rPr>
          <w:rtl/>
        </w:rPr>
        <w:t>–</w:t>
      </w:r>
      <w:r>
        <w:rPr>
          <w:rFonts w:hint="cs"/>
          <w:rtl/>
        </w:rPr>
        <w:t xml:space="preserve"> מבוצעים על עקומות בלבד</w:t>
      </w:r>
    </w:p>
    <w:p w14:paraId="46FDC5A3" w14:textId="77777777" w:rsidR="00263072" w:rsidRDefault="00263072" w:rsidP="00263072">
      <w:pPr>
        <w:pStyle w:val="ListParagraph"/>
        <w:bidi/>
        <w:ind w:left="360"/>
        <w:rPr>
          <w:rtl/>
        </w:rPr>
      </w:pPr>
    </w:p>
    <w:p w14:paraId="281FFC53" w14:textId="5699FE5E" w:rsidR="00263072" w:rsidRDefault="00263072" w:rsidP="0026307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מודל תלת ממדי </w:t>
      </w:r>
      <w:r>
        <w:rPr>
          <w:rtl/>
        </w:rPr>
        <w:t>–</w:t>
      </w:r>
      <w:r>
        <w:rPr>
          <w:rFonts w:hint="cs"/>
          <w:rtl/>
        </w:rPr>
        <w:t xml:space="preserve"> יכול לשמש</w:t>
      </w:r>
      <w:r w:rsidR="00B24A03">
        <w:t xml:space="preserve">  </w:t>
      </w:r>
      <w:r w:rsidR="00B24A03">
        <w:rPr>
          <w:rFonts w:hint="cs"/>
          <w:rtl/>
        </w:rPr>
        <w:t>גם</w:t>
      </w:r>
      <w:r>
        <w:rPr>
          <w:rFonts w:hint="cs"/>
          <w:rtl/>
        </w:rPr>
        <w:t xml:space="preserve"> ללוקליזציה</w:t>
      </w:r>
    </w:p>
    <w:p w14:paraId="3C54CB62" w14:textId="77777777" w:rsidR="00B24A03" w:rsidRDefault="00B24A03" w:rsidP="00B24A03">
      <w:pPr>
        <w:pStyle w:val="ListParagraph"/>
        <w:rPr>
          <w:rtl/>
        </w:rPr>
      </w:pPr>
    </w:p>
    <w:p w14:paraId="0E03A16F" w14:textId="77777777" w:rsidR="00B24A03" w:rsidRDefault="00B24A03" w:rsidP="00B24A03">
      <w:pPr>
        <w:bidi/>
        <w:rPr>
          <w:rtl/>
        </w:rPr>
      </w:pPr>
    </w:p>
    <w:p w14:paraId="7948517A" w14:textId="77777777" w:rsidR="00263072" w:rsidRDefault="00263072" w:rsidP="00263072">
      <w:pPr>
        <w:bidi/>
        <w:rPr>
          <w:rtl/>
        </w:rPr>
      </w:pPr>
    </w:p>
    <w:sectPr w:rsidR="0026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20355"/>
    <w:multiLevelType w:val="hybridMultilevel"/>
    <w:tmpl w:val="B3241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8060C"/>
    <w:multiLevelType w:val="hybridMultilevel"/>
    <w:tmpl w:val="EC261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7979799">
    <w:abstractNumId w:val="0"/>
  </w:num>
  <w:num w:numId="2" w16cid:durableId="1186870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E4"/>
    <w:rsid w:val="001D0A85"/>
    <w:rsid w:val="001E6F1A"/>
    <w:rsid w:val="00263072"/>
    <w:rsid w:val="002F7CE4"/>
    <w:rsid w:val="003739EC"/>
    <w:rsid w:val="0041456B"/>
    <w:rsid w:val="004F1522"/>
    <w:rsid w:val="005C2253"/>
    <w:rsid w:val="007875C5"/>
    <w:rsid w:val="008B6A7D"/>
    <w:rsid w:val="00930A67"/>
    <w:rsid w:val="00B24A03"/>
    <w:rsid w:val="00BA1BEF"/>
    <w:rsid w:val="00C60AEE"/>
    <w:rsid w:val="00C76B75"/>
    <w:rsid w:val="00F4730C"/>
    <w:rsid w:val="00FC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3799"/>
  <w15:chartTrackingRefBased/>
  <w15:docId w15:val="{4B682A8C-F399-4F29-BB7E-EC025FE7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yoram Elihai</dc:creator>
  <cp:keywords/>
  <dc:description/>
  <cp:lastModifiedBy>yoram Elihai</cp:lastModifiedBy>
  <cp:revision>8</cp:revision>
  <dcterms:created xsi:type="dcterms:W3CDTF">2025-01-07T14:16:00Z</dcterms:created>
  <dcterms:modified xsi:type="dcterms:W3CDTF">2025-01-08T08:09:00Z</dcterms:modified>
</cp:coreProperties>
</file>