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3F9" w:rsidRDefault="003F23F9" w:rsidP="003F23F9">
      <w:pPr>
        <w:pStyle w:val="Titel"/>
      </w:pPr>
      <w:r>
        <w:t>ARTE-TECH Productiedossier</w:t>
      </w:r>
    </w:p>
    <w:p w:rsidR="00F01841" w:rsidRDefault="00F01841" w:rsidP="00F01841">
      <w:pPr>
        <w:pStyle w:val="Ondertitel"/>
      </w:pPr>
      <w:r>
        <w:t>CMS Development</w:t>
      </w:r>
      <w:r>
        <w:br/>
      </w: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247015</wp:posOffset>
            </wp:positionV>
            <wp:extent cx="5753100" cy="3291840"/>
            <wp:effectExtent l="0" t="0" r="0" b="3810"/>
            <wp:wrapThrough wrapText="bothSides">
              <wp:wrapPolygon edited="0">
                <wp:start x="0" y="0"/>
                <wp:lineTo x="0" y="21500"/>
                <wp:lineTo x="21528" y="21500"/>
                <wp:lineTo x="2152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F01841" w:rsidRDefault="00F01841" w:rsidP="00F01841">
      <w:pPr>
        <w:pStyle w:val="Ondertitel"/>
      </w:pPr>
    </w:p>
    <w:p w:rsidR="008031B1" w:rsidRDefault="00F01841" w:rsidP="00F01841">
      <w:pPr>
        <w:pStyle w:val="Ondertitel"/>
      </w:pPr>
      <w:r>
        <w:t>2019 – 2020</w:t>
      </w:r>
      <w:r>
        <w:br/>
        <w:t xml:space="preserve">3NMD - </w:t>
      </w:r>
      <w:r w:rsidR="003F23F9">
        <w:t>Yoram Platteeuw</w:t>
      </w:r>
      <w:r>
        <w:br/>
        <w:t>Frederick Roegiers</w:t>
      </w:r>
    </w:p>
    <w:p w:rsidR="008031B1" w:rsidRDefault="008031B1" w:rsidP="008031B1">
      <w:pPr>
        <w:rPr>
          <w:rFonts w:eastAsiaTheme="minorEastAsia"/>
          <w:color w:val="5A5A5A" w:themeColor="text1" w:themeTint="A5"/>
          <w:spacing w:val="15"/>
        </w:rPr>
      </w:pPr>
      <w:r>
        <w:br w:type="page"/>
      </w:r>
    </w:p>
    <w:p w:rsidR="008031B1" w:rsidRDefault="008031B1" w:rsidP="00F01841">
      <w:pPr>
        <w:pStyle w:val="Ondertitel"/>
      </w:pPr>
    </w:p>
    <w:p w:rsidR="008031B1" w:rsidRDefault="008031B1" w:rsidP="008031B1">
      <w:pPr>
        <w:rPr>
          <w:rFonts w:eastAsiaTheme="minorEastAsia"/>
          <w:color w:val="5A5A5A" w:themeColor="text1" w:themeTint="A5"/>
          <w:spacing w:val="15"/>
        </w:rPr>
      </w:pPr>
      <w:r>
        <w:br w:type="page"/>
      </w:r>
    </w:p>
    <w:sdt>
      <w:sdtPr>
        <w:rPr>
          <w:lang w:val="nl-NL"/>
        </w:rPr>
        <w:id w:val="-2899795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06BA9" w:rsidRDefault="00306BA9">
          <w:pPr>
            <w:pStyle w:val="Kopvaninhoudsopgave"/>
          </w:pPr>
          <w:r>
            <w:rPr>
              <w:lang w:val="nl-NL"/>
            </w:rPr>
            <w:t>Inhoud</w:t>
          </w:r>
        </w:p>
        <w:p w:rsidR="00F97CE6" w:rsidRDefault="00306BA9">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28981164" w:history="1">
            <w:r w:rsidR="00F97CE6" w:rsidRPr="001B1DEF">
              <w:rPr>
                <w:rStyle w:val="Hyperlink"/>
                <w:noProof/>
              </w:rPr>
              <w:t>Discover</w:t>
            </w:r>
            <w:r w:rsidR="00F97CE6">
              <w:rPr>
                <w:noProof/>
                <w:webHidden/>
              </w:rPr>
              <w:tab/>
            </w:r>
            <w:r w:rsidR="00F97CE6">
              <w:rPr>
                <w:noProof/>
                <w:webHidden/>
              </w:rPr>
              <w:fldChar w:fldCharType="begin"/>
            </w:r>
            <w:r w:rsidR="00F97CE6">
              <w:rPr>
                <w:noProof/>
                <w:webHidden/>
              </w:rPr>
              <w:instrText xml:space="preserve"> PAGEREF _Toc28981164 \h </w:instrText>
            </w:r>
            <w:r w:rsidR="00F97CE6">
              <w:rPr>
                <w:noProof/>
                <w:webHidden/>
              </w:rPr>
            </w:r>
            <w:r w:rsidR="00F97CE6">
              <w:rPr>
                <w:noProof/>
                <w:webHidden/>
              </w:rPr>
              <w:fldChar w:fldCharType="separate"/>
            </w:r>
            <w:r w:rsidR="00F97CE6">
              <w:rPr>
                <w:noProof/>
                <w:webHidden/>
              </w:rPr>
              <w:t>3</w:t>
            </w:r>
            <w:r w:rsidR="00F97CE6">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65" w:history="1">
            <w:r w:rsidRPr="001B1DEF">
              <w:rPr>
                <w:rStyle w:val="Hyperlink"/>
                <w:noProof/>
              </w:rPr>
              <w:t>Briefing</w:t>
            </w:r>
            <w:r>
              <w:rPr>
                <w:noProof/>
                <w:webHidden/>
              </w:rPr>
              <w:tab/>
            </w:r>
            <w:r>
              <w:rPr>
                <w:noProof/>
                <w:webHidden/>
              </w:rPr>
              <w:fldChar w:fldCharType="begin"/>
            </w:r>
            <w:r>
              <w:rPr>
                <w:noProof/>
                <w:webHidden/>
              </w:rPr>
              <w:instrText xml:space="preserve"> PAGEREF _Toc28981165 \h </w:instrText>
            </w:r>
            <w:r>
              <w:rPr>
                <w:noProof/>
                <w:webHidden/>
              </w:rPr>
            </w:r>
            <w:r>
              <w:rPr>
                <w:noProof/>
                <w:webHidden/>
              </w:rPr>
              <w:fldChar w:fldCharType="separate"/>
            </w:r>
            <w:r>
              <w:rPr>
                <w:noProof/>
                <w:webHidden/>
              </w:rPr>
              <w:t>3</w:t>
            </w:r>
            <w:r>
              <w:rPr>
                <w:noProof/>
                <w:webHidden/>
              </w:rPr>
              <w:fldChar w:fldCharType="end"/>
            </w:r>
          </w:hyperlink>
        </w:p>
        <w:p w:rsidR="00F97CE6" w:rsidRDefault="00F97CE6">
          <w:pPr>
            <w:pStyle w:val="Inhopg1"/>
            <w:tabs>
              <w:tab w:val="right" w:leader="dot" w:pos="9062"/>
            </w:tabs>
            <w:rPr>
              <w:rFonts w:eastAsiaTheme="minorEastAsia"/>
              <w:noProof/>
              <w:lang w:eastAsia="nl-BE"/>
            </w:rPr>
          </w:pPr>
          <w:hyperlink w:anchor="_Toc28981166" w:history="1">
            <w:r w:rsidRPr="001B1DEF">
              <w:rPr>
                <w:rStyle w:val="Hyperlink"/>
                <w:noProof/>
              </w:rPr>
              <w:t>Define</w:t>
            </w:r>
            <w:r>
              <w:rPr>
                <w:noProof/>
                <w:webHidden/>
              </w:rPr>
              <w:tab/>
            </w:r>
            <w:r>
              <w:rPr>
                <w:noProof/>
                <w:webHidden/>
              </w:rPr>
              <w:fldChar w:fldCharType="begin"/>
            </w:r>
            <w:r>
              <w:rPr>
                <w:noProof/>
                <w:webHidden/>
              </w:rPr>
              <w:instrText xml:space="preserve"> PAGEREF _Toc28981166 \h </w:instrText>
            </w:r>
            <w:r>
              <w:rPr>
                <w:noProof/>
                <w:webHidden/>
              </w:rPr>
            </w:r>
            <w:r>
              <w:rPr>
                <w:noProof/>
                <w:webHidden/>
              </w:rPr>
              <w:fldChar w:fldCharType="separate"/>
            </w:r>
            <w:r>
              <w:rPr>
                <w:noProof/>
                <w:webHidden/>
              </w:rPr>
              <w:t>3</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67" w:history="1">
            <w:r w:rsidRPr="001B1DEF">
              <w:rPr>
                <w:rStyle w:val="Hyperlink"/>
                <w:noProof/>
              </w:rPr>
              <w:t>Analyse</w:t>
            </w:r>
            <w:r>
              <w:rPr>
                <w:noProof/>
                <w:webHidden/>
              </w:rPr>
              <w:tab/>
            </w:r>
            <w:r>
              <w:rPr>
                <w:noProof/>
                <w:webHidden/>
              </w:rPr>
              <w:fldChar w:fldCharType="begin"/>
            </w:r>
            <w:r>
              <w:rPr>
                <w:noProof/>
                <w:webHidden/>
              </w:rPr>
              <w:instrText xml:space="preserve"> PAGEREF _Toc28981167 \h </w:instrText>
            </w:r>
            <w:r>
              <w:rPr>
                <w:noProof/>
                <w:webHidden/>
              </w:rPr>
            </w:r>
            <w:r>
              <w:rPr>
                <w:noProof/>
                <w:webHidden/>
              </w:rPr>
              <w:fldChar w:fldCharType="separate"/>
            </w:r>
            <w:r>
              <w:rPr>
                <w:noProof/>
                <w:webHidden/>
              </w:rPr>
              <w:t>3</w:t>
            </w:r>
            <w:r>
              <w:rPr>
                <w:noProof/>
                <w:webHidden/>
              </w:rPr>
              <w:fldChar w:fldCharType="end"/>
            </w:r>
          </w:hyperlink>
        </w:p>
        <w:p w:rsidR="00F97CE6" w:rsidRDefault="00F97CE6">
          <w:pPr>
            <w:pStyle w:val="Inhopg1"/>
            <w:tabs>
              <w:tab w:val="right" w:leader="dot" w:pos="9062"/>
            </w:tabs>
            <w:rPr>
              <w:rFonts w:eastAsiaTheme="minorEastAsia"/>
              <w:noProof/>
              <w:lang w:eastAsia="nl-BE"/>
            </w:rPr>
          </w:pPr>
          <w:hyperlink w:anchor="_Toc28981168" w:history="1">
            <w:r w:rsidRPr="001B1DEF">
              <w:rPr>
                <w:rStyle w:val="Hyperlink"/>
                <w:noProof/>
              </w:rPr>
              <w:t>Design</w:t>
            </w:r>
            <w:r>
              <w:rPr>
                <w:noProof/>
                <w:webHidden/>
              </w:rPr>
              <w:tab/>
            </w:r>
            <w:r>
              <w:rPr>
                <w:noProof/>
                <w:webHidden/>
              </w:rPr>
              <w:fldChar w:fldCharType="begin"/>
            </w:r>
            <w:r>
              <w:rPr>
                <w:noProof/>
                <w:webHidden/>
              </w:rPr>
              <w:instrText xml:space="preserve"> PAGEREF _Toc28981168 \h </w:instrText>
            </w:r>
            <w:r>
              <w:rPr>
                <w:noProof/>
                <w:webHidden/>
              </w:rPr>
            </w:r>
            <w:r>
              <w:rPr>
                <w:noProof/>
                <w:webHidden/>
              </w:rPr>
              <w:fldChar w:fldCharType="separate"/>
            </w:r>
            <w:r>
              <w:rPr>
                <w:noProof/>
                <w:webHidden/>
              </w:rPr>
              <w:t>4</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69" w:history="1">
            <w:r w:rsidRPr="001B1DEF">
              <w:rPr>
                <w:rStyle w:val="Hyperlink"/>
                <w:noProof/>
              </w:rPr>
              <w:t>Sitemap</w:t>
            </w:r>
            <w:r>
              <w:rPr>
                <w:noProof/>
                <w:webHidden/>
              </w:rPr>
              <w:tab/>
            </w:r>
            <w:r>
              <w:rPr>
                <w:noProof/>
                <w:webHidden/>
              </w:rPr>
              <w:fldChar w:fldCharType="begin"/>
            </w:r>
            <w:r>
              <w:rPr>
                <w:noProof/>
                <w:webHidden/>
              </w:rPr>
              <w:instrText xml:space="preserve"> PAGEREF _Toc28981169 \h </w:instrText>
            </w:r>
            <w:r>
              <w:rPr>
                <w:noProof/>
                <w:webHidden/>
              </w:rPr>
            </w:r>
            <w:r>
              <w:rPr>
                <w:noProof/>
                <w:webHidden/>
              </w:rPr>
              <w:fldChar w:fldCharType="separate"/>
            </w:r>
            <w:r>
              <w:rPr>
                <w:noProof/>
                <w:webHidden/>
              </w:rPr>
              <w:t>4</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0" w:history="1">
            <w:r w:rsidRPr="001B1DEF">
              <w:rPr>
                <w:rStyle w:val="Hyperlink"/>
                <w:noProof/>
              </w:rPr>
              <w:t>Backend</w:t>
            </w:r>
            <w:r>
              <w:rPr>
                <w:noProof/>
                <w:webHidden/>
              </w:rPr>
              <w:tab/>
            </w:r>
            <w:r>
              <w:rPr>
                <w:noProof/>
                <w:webHidden/>
              </w:rPr>
              <w:fldChar w:fldCharType="begin"/>
            </w:r>
            <w:r>
              <w:rPr>
                <w:noProof/>
                <w:webHidden/>
              </w:rPr>
              <w:instrText xml:space="preserve"> PAGEREF _Toc28981170 \h </w:instrText>
            </w:r>
            <w:r>
              <w:rPr>
                <w:noProof/>
                <w:webHidden/>
              </w:rPr>
            </w:r>
            <w:r>
              <w:rPr>
                <w:noProof/>
                <w:webHidden/>
              </w:rPr>
              <w:fldChar w:fldCharType="separate"/>
            </w:r>
            <w:r>
              <w:rPr>
                <w:noProof/>
                <w:webHidden/>
              </w:rPr>
              <w:t>4</w:t>
            </w:r>
            <w:r>
              <w:rPr>
                <w:noProof/>
                <w:webHidden/>
              </w:rPr>
              <w:fldChar w:fldCharType="end"/>
            </w:r>
          </w:hyperlink>
        </w:p>
        <w:p w:rsidR="00F97CE6" w:rsidRDefault="00F97CE6">
          <w:pPr>
            <w:pStyle w:val="Inhopg3"/>
            <w:tabs>
              <w:tab w:val="right" w:leader="dot" w:pos="9062"/>
            </w:tabs>
            <w:rPr>
              <w:rFonts w:eastAsiaTheme="minorEastAsia"/>
              <w:noProof/>
              <w:lang w:eastAsia="nl-BE"/>
            </w:rPr>
          </w:pPr>
          <w:hyperlink w:anchor="_Toc28981171" w:history="1">
            <w:r w:rsidRPr="001B1DEF">
              <w:rPr>
                <w:rStyle w:val="Hyperlink"/>
                <w:noProof/>
              </w:rPr>
              <w:t>Frontend (Klant)</w:t>
            </w:r>
            <w:r>
              <w:rPr>
                <w:noProof/>
                <w:webHidden/>
              </w:rPr>
              <w:tab/>
            </w:r>
            <w:r>
              <w:rPr>
                <w:noProof/>
                <w:webHidden/>
              </w:rPr>
              <w:fldChar w:fldCharType="begin"/>
            </w:r>
            <w:r>
              <w:rPr>
                <w:noProof/>
                <w:webHidden/>
              </w:rPr>
              <w:instrText xml:space="preserve"> PAGEREF _Toc28981171 \h </w:instrText>
            </w:r>
            <w:r>
              <w:rPr>
                <w:noProof/>
                <w:webHidden/>
              </w:rPr>
            </w:r>
            <w:r>
              <w:rPr>
                <w:noProof/>
                <w:webHidden/>
              </w:rPr>
              <w:fldChar w:fldCharType="separate"/>
            </w:r>
            <w:r>
              <w:rPr>
                <w:noProof/>
                <w:webHidden/>
              </w:rPr>
              <w:t>6</w:t>
            </w:r>
            <w:r>
              <w:rPr>
                <w:noProof/>
                <w:webHidden/>
              </w:rPr>
              <w:fldChar w:fldCharType="end"/>
            </w:r>
          </w:hyperlink>
        </w:p>
        <w:p w:rsidR="00F97CE6" w:rsidRDefault="00F97CE6">
          <w:pPr>
            <w:pStyle w:val="Inhopg3"/>
            <w:tabs>
              <w:tab w:val="right" w:leader="dot" w:pos="9062"/>
            </w:tabs>
            <w:rPr>
              <w:rFonts w:eastAsiaTheme="minorEastAsia"/>
              <w:noProof/>
              <w:lang w:eastAsia="nl-BE"/>
            </w:rPr>
          </w:pPr>
          <w:hyperlink w:anchor="_Toc28981172" w:history="1">
            <w:r w:rsidRPr="001B1DEF">
              <w:rPr>
                <w:rStyle w:val="Hyperlink"/>
                <w:noProof/>
              </w:rPr>
              <w:t>WebApp</w:t>
            </w:r>
            <w:r>
              <w:rPr>
                <w:noProof/>
                <w:webHidden/>
              </w:rPr>
              <w:tab/>
            </w:r>
            <w:r>
              <w:rPr>
                <w:noProof/>
                <w:webHidden/>
              </w:rPr>
              <w:fldChar w:fldCharType="begin"/>
            </w:r>
            <w:r>
              <w:rPr>
                <w:noProof/>
                <w:webHidden/>
              </w:rPr>
              <w:instrText xml:space="preserve"> PAGEREF _Toc28981172 \h </w:instrText>
            </w:r>
            <w:r>
              <w:rPr>
                <w:noProof/>
                <w:webHidden/>
              </w:rPr>
            </w:r>
            <w:r>
              <w:rPr>
                <w:noProof/>
                <w:webHidden/>
              </w:rPr>
              <w:fldChar w:fldCharType="separate"/>
            </w:r>
            <w:r>
              <w:rPr>
                <w:noProof/>
                <w:webHidden/>
              </w:rPr>
              <w:t>7</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3" w:history="1">
            <w:r w:rsidRPr="001B1DEF">
              <w:rPr>
                <w:rStyle w:val="Hyperlink"/>
                <w:noProof/>
              </w:rPr>
              <w:t>Style Guide</w:t>
            </w:r>
            <w:r>
              <w:rPr>
                <w:noProof/>
                <w:webHidden/>
              </w:rPr>
              <w:tab/>
            </w:r>
            <w:r>
              <w:rPr>
                <w:noProof/>
                <w:webHidden/>
              </w:rPr>
              <w:fldChar w:fldCharType="begin"/>
            </w:r>
            <w:r>
              <w:rPr>
                <w:noProof/>
                <w:webHidden/>
              </w:rPr>
              <w:instrText xml:space="preserve"> PAGEREF _Toc28981173 \h </w:instrText>
            </w:r>
            <w:r>
              <w:rPr>
                <w:noProof/>
                <w:webHidden/>
              </w:rPr>
            </w:r>
            <w:r>
              <w:rPr>
                <w:noProof/>
                <w:webHidden/>
              </w:rPr>
              <w:fldChar w:fldCharType="separate"/>
            </w:r>
            <w:r>
              <w:rPr>
                <w:noProof/>
                <w:webHidden/>
              </w:rPr>
              <w:t>8</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4" w:history="1">
            <w:r w:rsidRPr="001B1DEF">
              <w:rPr>
                <w:rStyle w:val="Hyperlink"/>
                <w:noProof/>
              </w:rPr>
              <w:t>Visual Designs</w:t>
            </w:r>
            <w:r>
              <w:rPr>
                <w:noProof/>
                <w:webHidden/>
              </w:rPr>
              <w:tab/>
            </w:r>
            <w:r>
              <w:rPr>
                <w:noProof/>
                <w:webHidden/>
              </w:rPr>
              <w:fldChar w:fldCharType="begin"/>
            </w:r>
            <w:r>
              <w:rPr>
                <w:noProof/>
                <w:webHidden/>
              </w:rPr>
              <w:instrText xml:space="preserve"> PAGEREF _Toc28981174 \h </w:instrText>
            </w:r>
            <w:r>
              <w:rPr>
                <w:noProof/>
                <w:webHidden/>
              </w:rPr>
            </w:r>
            <w:r>
              <w:rPr>
                <w:noProof/>
                <w:webHidden/>
              </w:rPr>
              <w:fldChar w:fldCharType="separate"/>
            </w:r>
            <w:r>
              <w:rPr>
                <w:noProof/>
                <w:webHidden/>
              </w:rPr>
              <w:t>9</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5" w:history="1">
            <w:r w:rsidRPr="001B1DEF">
              <w:rPr>
                <w:rStyle w:val="Hyperlink"/>
                <w:noProof/>
              </w:rPr>
              <w:t>WebApp</w:t>
            </w:r>
            <w:r>
              <w:rPr>
                <w:noProof/>
                <w:webHidden/>
              </w:rPr>
              <w:tab/>
            </w:r>
            <w:r>
              <w:rPr>
                <w:noProof/>
                <w:webHidden/>
              </w:rPr>
              <w:fldChar w:fldCharType="begin"/>
            </w:r>
            <w:r>
              <w:rPr>
                <w:noProof/>
                <w:webHidden/>
              </w:rPr>
              <w:instrText xml:space="preserve"> PAGEREF _Toc28981175 \h </w:instrText>
            </w:r>
            <w:r>
              <w:rPr>
                <w:noProof/>
                <w:webHidden/>
              </w:rPr>
            </w:r>
            <w:r>
              <w:rPr>
                <w:noProof/>
                <w:webHidden/>
              </w:rPr>
              <w:fldChar w:fldCharType="separate"/>
            </w:r>
            <w:r>
              <w:rPr>
                <w:noProof/>
                <w:webHidden/>
              </w:rPr>
              <w:t>9</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6" w:history="1">
            <w:r w:rsidRPr="001B1DEF">
              <w:rPr>
                <w:rStyle w:val="Hyperlink"/>
                <w:noProof/>
              </w:rPr>
              <w:t>Backoffice</w:t>
            </w:r>
            <w:r>
              <w:rPr>
                <w:noProof/>
                <w:webHidden/>
              </w:rPr>
              <w:tab/>
            </w:r>
            <w:r>
              <w:rPr>
                <w:noProof/>
                <w:webHidden/>
              </w:rPr>
              <w:fldChar w:fldCharType="begin"/>
            </w:r>
            <w:r>
              <w:rPr>
                <w:noProof/>
                <w:webHidden/>
              </w:rPr>
              <w:instrText xml:space="preserve"> PAGEREF _Toc28981176 \h </w:instrText>
            </w:r>
            <w:r>
              <w:rPr>
                <w:noProof/>
                <w:webHidden/>
              </w:rPr>
            </w:r>
            <w:r>
              <w:rPr>
                <w:noProof/>
                <w:webHidden/>
              </w:rPr>
              <w:fldChar w:fldCharType="separate"/>
            </w:r>
            <w:r>
              <w:rPr>
                <w:noProof/>
                <w:webHidden/>
              </w:rPr>
              <w:t>10</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7" w:history="1">
            <w:r w:rsidRPr="001B1DEF">
              <w:rPr>
                <w:rStyle w:val="Hyperlink"/>
                <w:noProof/>
              </w:rPr>
              <w:t>Frontend</w:t>
            </w:r>
            <w:r>
              <w:rPr>
                <w:noProof/>
                <w:webHidden/>
              </w:rPr>
              <w:tab/>
            </w:r>
            <w:r>
              <w:rPr>
                <w:noProof/>
                <w:webHidden/>
              </w:rPr>
              <w:fldChar w:fldCharType="begin"/>
            </w:r>
            <w:r>
              <w:rPr>
                <w:noProof/>
                <w:webHidden/>
              </w:rPr>
              <w:instrText xml:space="preserve"> PAGEREF _Toc28981177 \h </w:instrText>
            </w:r>
            <w:r>
              <w:rPr>
                <w:noProof/>
                <w:webHidden/>
              </w:rPr>
            </w:r>
            <w:r>
              <w:rPr>
                <w:noProof/>
                <w:webHidden/>
              </w:rPr>
              <w:fldChar w:fldCharType="separate"/>
            </w:r>
            <w:r>
              <w:rPr>
                <w:noProof/>
                <w:webHidden/>
              </w:rPr>
              <w:t>12</w:t>
            </w:r>
            <w:r>
              <w:rPr>
                <w:noProof/>
                <w:webHidden/>
              </w:rPr>
              <w:fldChar w:fldCharType="end"/>
            </w:r>
          </w:hyperlink>
        </w:p>
        <w:p w:rsidR="00F97CE6" w:rsidRDefault="00F97CE6">
          <w:pPr>
            <w:pStyle w:val="Inhopg1"/>
            <w:tabs>
              <w:tab w:val="right" w:leader="dot" w:pos="9062"/>
            </w:tabs>
            <w:rPr>
              <w:rFonts w:eastAsiaTheme="minorEastAsia"/>
              <w:noProof/>
              <w:lang w:eastAsia="nl-BE"/>
            </w:rPr>
          </w:pPr>
          <w:hyperlink w:anchor="_Toc28981178" w:history="1">
            <w:r w:rsidRPr="001B1DEF">
              <w:rPr>
                <w:rStyle w:val="Hyperlink"/>
                <w:noProof/>
              </w:rPr>
              <w:t>Develop</w:t>
            </w:r>
            <w:r>
              <w:rPr>
                <w:noProof/>
                <w:webHidden/>
              </w:rPr>
              <w:tab/>
            </w:r>
            <w:r>
              <w:rPr>
                <w:noProof/>
                <w:webHidden/>
              </w:rPr>
              <w:fldChar w:fldCharType="begin"/>
            </w:r>
            <w:r>
              <w:rPr>
                <w:noProof/>
                <w:webHidden/>
              </w:rPr>
              <w:instrText xml:space="preserve"> PAGEREF _Toc28981178 \h </w:instrText>
            </w:r>
            <w:r>
              <w:rPr>
                <w:noProof/>
                <w:webHidden/>
              </w:rPr>
            </w:r>
            <w:r>
              <w:rPr>
                <w:noProof/>
                <w:webHidden/>
              </w:rPr>
              <w:fldChar w:fldCharType="separate"/>
            </w:r>
            <w:r>
              <w:rPr>
                <w:noProof/>
                <w:webHidden/>
              </w:rPr>
              <w:t>13</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79" w:history="1">
            <w:r w:rsidRPr="001B1DEF">
              <w:rPr>
                <w:rStyle w:val="Hyperlink"/>
                <w:noProof/>
              </w:rPr>
              <w:t>Code Snippets</w:t>
            </w:r>
            <w:r>
              <w:rPr>
                <w:noProof/>
                <w:webHidden/>
              </w:rPr>
              <w:tab/>
            </w:r>
            <w:r>
              <w:rPr>
                <w:noProof/>
                <w:webHidden/>
              </w:rPr>
              <w:fldChar w:fldCharType="begin"/>
            </w:r>
            <w:r>
              <w:rPr>
                <w:noProof/>
                <w:webHidden/>
              </w:rPr>
              <w:instrText xml:space="preserve"> PAGEREF _Toc28981179 \h </w:instrText>
            </w:r>
            <w:r>
              <w:rPr>
                <w:noProof/>
                <w:webHidden/>
              </w:rPr>
            </w:r>
            <w:r>
              <w:rPr>
                <w:noProof/>
                <w:webHidden/>
              </w:rPr>
              <w:fldChar w:fldCharType="separate"/>
            </w:r>
            <w:r>
              <w:rPr>
                <w:noProof/>
                <w:webHidden/>
              </w:rPr>
              <w:t>13</w:t>
            </w:r>
            <w:r>
              <w:rPr>
                <w:noProof/>
                <w:webHidden/>
              </w:rPr>
              <w:fldChar w:fldCharType="end"/>
            </w:r>
          </w:hyperlink>
        </w:p>
        <w:p w:rsidR="00F97CE6" w:rsidRDefault="00F97CE6">
          <w:pPr>
            <w:pStyle w:val="Inhopg1"/>
            <w:tabs>
              <w:tab w:val="right" w:leader="dot" w:pos="9062"/>
            </w:tabs>
            <w:rPr>
              <w:rFonts w:eastAsiaTheme="minorEastAsia"/>
              <w:noProof/>
              <w:lang w:eastAsia="nl-BE"/>
            </w:rPr>
          </w:pPr>
          <w:hyperlink w:anchor="_Toc28981180" w:history="1">
            <w:r w:rsidRPr="001B1DEF">
              <w:rPr>
                <w:rStyle w:val="Hyperlink"/>
                <w:noProof/>
              </w:rPr>
              <w:t>Deliver</w:t>
            </w:r>
            <w:r>
              <w:rPr>
                <w:noProof/>
                <w:webHidden/>
              </w:rPr>
              <w:tab/>
            </w:r>
            <w:r>
              <w:rPr>
                <w:noProof/>
                <w:webHidden/>
              </w:rPr>
              <w:fldChar w:fldCharType="begin"/>
            </w:r>
            <w:r>
              <w:rPr>
                <w:noProof/>
                <w:webHidden/>
              </w:rPr>
              <w:instrText xml:space="preserve"> PAGEREF _Toc28981180 \h </w:instrText>
            </w:r>
            <w:r>
              <w:rPr>
                <w:noProof/>
                <w:webHidden/>
              </w:rPr>
            </w:r>
            <w:r>
              <w:rPr>
                <w:noProof/>
                <w:webHidden/>
              </w:rPr>
              <w:fldChar w:fldCharType="separate"/>
            </w:r>
            <w:r>
              <w:rPr>
                <w:noProof/>
                <w:webHidden/>
              </w:rPr>
              <w:t>13</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81" w:history="1">
            <w:r w:rsidRPr="001B1DEF">
              <w:rPr>
                <w:rStyle w:val="Hyperlink"/>
                <w:noProof/>
              </w:rPr>
              <w:t>Handleiding</w:t>
            </w:r>
            <w:r>
              <w:rPr>
                <w:noProof/>
                <w:webHidden/>
              </w:rPr>
              <w:tab/>
            </w:r>
            <w:r>
              <w:rPr>
                <w:noProof/>
                <w:webHidden/>
              </w:rPr>
              <w:fldChar w:fldCharType="begin"/>
            </w:r>
            <w:r>
              <w:rPr>
                <w:noProof/>
                <w:webHidden/>
              </w:rPr>
              <w:instrText xml:space="preserve"> PAGEREF _Toc28981181 \h </w:instrText>
            </w:r>
            <w:r>
              <w:rPr>
                <w:noProof/>
                <w:webHidden/>
              </w:rPr>
            </w:r>
            <w:r>
              <w:rPr>
                <w:noProof/>
                <w:webHidden/>
              </w:rPr>
              <w:fldChar w:fldCharType="separate"/>
            </w:r>
            <w:r>
              <w:rPr>
                <w:noProof/>
                <w:webHidden/>
              </w:rPr>
              <w:t>13</w:t>
            </w:r>
            <w:r>
              <w:rPr>
                <w:noProof/>
                <w:webHidden/>
              </w:rPr>
              <w:fldChar w:fldCharType="end"/>
            </w:r>
          </w:hyperlink>
        </w:p>
        <w:p w:rsidR="00F97CE6" w:rsidRDefault="00F97CE6">
          <w:pPr>
            <w:pStyle w:val="Inhopg1"/>
            <w:tabs>
              <w:tab w:val="right" w:leader="dot" w:pos="9062"/>
            </w:tabs>
            <w:rPr>
              <w:rFonts w:eastAsiaTheme="minorEastAsia"/>
              <w:noProof/>
              <w:lang w:eastAsia="nl-BE"/>
            </w:rPr>
          </w:pPr>
          <w:hyperlink w:anchor="_Toc28981182" w:history="1">
            <w:r w:rsidRPr="001B1DEF">
              <w:rPr>
                <w:rStyle w:val="Hyperlink"/>
                <w:noProof/>
              </w:rPr>
              <w:t>Deploy</w:t>
            </w:r>
            <w:r>
              <w:rPr>
                <w:noProof/>
                <w:webHidden/>
              </w:rPr>
              <w:tab/>
            </w:r>
            <w:r>
              <w:rPr>
                <w:noProof/>
                <w:webHidden/>
              </w:rPr>
              <w:fldChar w:fldCharType="begin"/>
            </w:r>
            <w:r>
              <w:rPr>
                <w:noProof/>
                <w:webHidden/>
              </w:rPr>
              <w:instrText xml:space="preserve"> PAGEREF _Toc28981182 \h </w:instrText>
            </w:r>
            <w:r>
              <w:rPr>
                <w:noProof/>
                <w:webHidden/>
              </w:rPr>
            </w:r>
            <w:r>
              <w:rPr>
                <w:noProof/>
                <w:webHidden/>
              </w:rPr>
              <w:fldChar w:fldCharType="separate"/>
            </w:r>
            <w:r>
              <w:rPr>
                <w:noProof/>
                <w:webHidden/>
              </w:rPr>
              <w:t>13</w:t>
            </w:r>
            <w:r>
              <w:rPr>
                <w:noProof/>
                <w:webHidden/>
              </w:rPr>
              <w:fldChar w:fldCharType="end"/>
            </w:r>
          </w:hyperlink>
        </w:p>
        <w:p w:rsidR="00F97CE6" w:rsidRDefault="00F97CE6">
          <w:pPr>
            <w:pStyle w:val="Inhopg2"/>
            <w:tabs>
              <w:tab w:val="right" w:leader="dot" w:pos="9062"/>
            </w:tabs>
            <w:rPr>
              <w:rFonts w:eastAsiaTheme="minorEastAsia"/>
              <w:noProof/>
              <w:lang w:eastAsia="nl-BE"/>
            </w:rPr>
          </w:pPr>
          <w:hyperlink w:anchor="_Toc28981183" w:history="1">
            <w:r w:rsidRPr="001B1DEF">
              <w:rPr>
                <w:rStyle w:val="Hyperlink"/>
                <w:noProof/>
              </w:rPr>
              <w:t>Deployment Guide</w:t>
            </w:r>
            <w:r>
              <w:rPr>
                <w:noProof/>
                <w:webHidden/>
              </w:rPr>
              <w:tab/>
            </w:r>
            <w:r>
              <w:rPr>
                <w:noProof/>
                <w:webHidden/>
              </w:rPr>
              <w:fldChar w:fldCharType="begin"/>
            </w:r>
            <w:r>
              <w:rPr>
                <w:noProof/>
                <w:webHidden/>
              </w:rPr>
              <w:instrText xml:space="preserve"> PAGEREF _Toc28981183 \h </w:instrText>
            </w:r>
            <w:r>
              <w:rPr>
                <w:noProof/>
                <w:webHidden/>
              </w:rPr>
            </w:r>
            <w:r>
              <w:rPr>
                <w:noProof/>
                <w:webHidden/>
              </w:rPr>
              <w:fldChar w:fldCharType="separate"/>
            </w:r>
            <w:r>
              <w:rPr>
                <w:noProof/>
                <w:webHidden/>
              </w:rPr>
              <w:t>13</w:t>
            </w:r>
            <w:r>
              <w:rPr>
                <w:noProof/>
                <w:webHidden/>
              </w:rPr>
              <w:fldChar w:fldCharType="end"/>
            </w:r>
          </w:hyperlink>
        </w:p>
        <w:p w:rsidR="00306BA9" w:rsidRDefault="00306BA9">
          <w:r>
            <w:rPr>
              <w:b/>
              <w:bCs/>
              <w:lang w:val="nl-NL"/>
            </w:rPr>
            <w:fldChar w:fldCharType="end"/>
          </w:r>
        </w:p>
      </w:sdtContent>
    </w:sdt>
    <w:p w:rsidR="00306BA9" w:rsidRDefault="00306BA9" w:rsidP="00D5079A">
      <w:pPr>
        <w:pStyle w:val="Kop1"/>
      </w:pPr>
    </w:p>
    <w:p w:rsidR="008031B1" w:rsidRDefault="008031B1">
      <w:r>
        <w:br w:type="page"/>
      </w:r>
      <w:r>
        <w:lastRenderedPageBreak/>
        <w:br w:type="page"/>
      </w:r>
    </w:p>
    <w:p w:rsidR="009D4F42" w:rsidRDefault="009D4F42" w:rsidP="00D5079A">
      <w:pPr>
        <w:pStyle w:val="Kop1"/>
      </w:pPr>
      <w:bookmarkStart w:id="0" w:name="_Toc28981164"/>
      <w:r>
        <w:lastRenderedPageBreak/>
        <w:t>Discover</w:t>
      </w:r>
      <w:bookmarkEnd w:id="0"/>
    </w:p>
    <w:p w:rsidR="00B169E4" w:rsidRDefault="00D5079A" w:rsidP="009D4F42">
      <w:pPr>
        <w:pStyle w:val="Kop2"/>
      </w:pPr>
      <w:bookmarkStart w:id="1" w:name="_Toc28981165"/>
      <w:r>
        <w:t>Briefing</w:t>
      </w:r>
      <w:bookmarkEnd w:id="1"/>
    </w:p>
    <w:p w:rsidR="00D5079A" w:rsidRDefault="00D5079A" w:rsidP="00D5079A">
      <w:r>
        <w:t>Klant (ARTE-TECH) wil een nieuw opvolgingssyteem. Hierbij</w:t>
      </w:r>
      <w:r w:rsidR="00844756">
        <w:t xml:space="preserve"> moeten zowel klant, manager &amp; werknemer kunnen inloggen in het systeem.</w:t>
      </w:r>
    </w:p>
    <w:p w:rsidR="00844756" w:rsidRDefault="00844756" w:rsidP="00D5079A">
      <w:r>
        <w:t>Werknemers moeten via hun gsm kunnen inloggen en hun gepresteerd werk invoeren. Hierna moet de klant via een login kunnen bevestigen dat de werknemer de ingevoerde uren heeft gepresteerd. Indien er zich een probleem voordoe</w:t>
      </w:r>
      <w:r w:rsidR="008F0EE7">
        <w:t>t</w:t>
      </w:r>
      <w:r>
        <w:t>, kan de manager via de backoffice de prestaties aanpassen of verwijderen.</w:t>
      </w:r>
    </w:p>
    <w:p w:rsidR="00844756" w:rsidRDefault="00844756" w:rsidP="00D5079A">
      <w:r>
        <w:t xml:space="preserve">Nieuwe klanten kunnen toegevoegd worden door de manager. Na akkoord met de klant </w:t>
      </w:r>
      <w:r w:rsidR="00826365">
        <w:t>voegt de manager de klant toe aan de database met het bijhorende uurtarief die zal aangerekend worden.</w:t>
      </w:r>
    </w:p>
    <w:p w:rsidR="00826365" w:rsidRDefault="00826365" w:rsidP="00D5079A">
      <w:r>
        <w:t xml:space="preserve">Werknemers bestaan uit twee types. Een werknemer kan werken onder het bedrijf zelf, maar kan ook werken als een onderaannemer. Indien de werknemer een onderaannemer is kan hij zelf aangeven wat zijn uurtarief en transport kost </w:t>
      </w:r>
      <w:r w:rsidR="00FA6E5E">
        <w:t>is</w:t>
      </w:r>
      <w:r>
        <w:t>.</w:t>
      </w:r>
    </w:p>
    <w:p w:rsidR="009D4F42" w:rsidRDefault="009D4F42" w:rsidP="00C6519E">
      <w:pPr>
        <w:pStyle w:val="Kop1"/>
      </w:pPr>
      <w:bookmarkStart w:id="2" w:name="_Toc28981166"/>
      <w:proofErr w:type="spellStart"/>
      <w:r>
        <w:t>Define</w:t>
      </w:r>
      <w:bookmarkEnd w:id="2"/>
      <w:proofErr w:type="spellEnd"/>
    </w:p>
    <w:p w:rsidR="00D5079A" w:rsidRDefault="00C6519E" w:rsidP="009D4F42">
      <w:pPr>
        <w:pStyle w:val="Kop2"/>
      </w:pPr>
      <w:bookmarkStart w:id="3" w:name="_Toc28981167"/>
      <w:r>
        <w:t>Analyse</w:t>
      </w:r>
      <w:bookmarkEnd w:id="3"/>
    </w:p>
    <w:p w:rsidR="00C6519E" w:rsidRDefault="00C6519E" w:rsidP="00C6519E">
      <w:r>
        <w:t xml:space="preserve">Er bestaan veel verschillende soorten opvolgingssoftware. Sommigen hebben functies die de locatie van het personeel nagaat bij het starten en eindigen van hun </w:t>
      </w:r>
      <w:proofErr w:type="spellStart"/>
      <w:r>
        <w:t>shifts</w:t>
      </w:r>
      <w:proofErr w:type="spellEnd"/>
      <w:r>
        <w:t>. De meeste applicaties  hebben ook een systeem waarbij de manager (chef) de gepresteerde uren nacheckt voor ze worden aangerekend. Maar de mogelijkheid om als onderaannemer te werken is niet overal mogelijk. De applicaties richten zich vooral op bedrijven die werken met hun eigen werknemers en niet zozeer met onderaannemers.</w:t>
      </w:r>
    </w:p>
    <w:p w:rsidR="00C6519E" w:rsidRDefault="003E79A4" w:rsidP="00C6519E">
      <w:r>
        <w:t>Het hoofddoel van de reeds bestaande opvolgingssystemen is het bijhouden en controleren van de gepresteerde uren. Maar waar niet zoveel aandacht wordt aan besteed is aan het noteren van de uitgevoerde taken en gemaakte kosten (gebruikte materialen).</w:t>
      </w:r>
    </w:p>
    <w:p w:rsidR="003E79A4" w:rsidRDefault="003E79A4" w:rsidP="00C6519E">
      <w:r>
        <w:t>Conclusie:</w:t>
      </w:r>
    </w:p>
    <w:p w:rsidR="003E79A4" w:rsidRDefault="003E79A4" w:rsidP="00C6519E">
      <w:r>
        <w:t>Bestaande software baseert zich vooral op prestaties en controleren van de werknemers. Veel functies van deze software zijn overbodig voor de klant (ARTE-TECH) en maken het gebruik ingewikkelder dan ze voor ogen hebben.</w:t>
      </w:r>
    </w:p>
    <w:p w:rsidR="009D4F42" w:rsidRPr="009D4F42" w:rsidRDefault="009D4F42" w:rsidP="009D4F42">
      <w:pPr>
        <w:pStyle w:val="Kop1"/>
      </w:pPr>
      <w:bookmarkStart w:id="4" w:name="_Toc28981168"/>
      <w:r>
        <w:lastRenderedPageBreak/>
        <w:t>Design</w:t>
      </w:r>
      <w:bookmarkEnd w:id="4"/>
    </w:p>
    <w:p w:rsidR="00306BA9" w:rsidRDefault="00306BA9" w:rsidP="009D4F42">
      <w:pPr>
        <w:pStyle w:val="Kop2"/>
      </w:pPr>
      <w:bookmarkStart w:id="5" w:name="_Toc28981169"/>
      <w:r>
        <w:t>Sitemap</w:t>
      </w:r>
      <w:bookmarkEnd w:id="5"/>
    </w:p>
    <w:p w:rsidR="003E71B8" w:rsidRDefault="00DD17F5" w:rsidP="003E71B8">
      <w:pPr>
        <w:rPr>
          <w:rStyle w:val="Kop2Char"/>
        </w:rPr>
      </w:pPr>
      <w:r>
        <w:rPr>
          <w:noProof/>
        </w:rPr>
        <w:drawing>
          <wp:inline distT="0" distB="0" distL="0" distR="0">
            <wp:extent cx="5722620" cy="2476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476500"/>
                    </a:xfrm>
                    <a:prstGeom prst="rect">
                      <a:avLst/>
                    </a:prstGeom>
                    <a:noFill/>
                    <a:ln>
                      <a:noFill/>
                    </a:ln>
                  </pic:spPr>
                </pic:pic>
              </a:graphicData>
            </a:graphic>
          </wp:inline>
        </w:drawing>
      </w:r>
      <w:proofErr w:type="spellStart"/>
      <w:r w:rsidR="00306BA9" w:rsidRPr="003E71B8">
        <w:rPr>
          <w:rStyle w:val="Kop2Char"/>
        </w:rPr>
        <w:t>Wireframes</w:t>
      </w:r>
      <w:proofErr w:type="spellEnd"/>
    </w:p>
    <w:p w:rsidR="00746EDF" w:rsidRDefault="00746EDF" w:rsidP="003E71B8">
      <w:bookmarkStart w:id="6" w:name="_Toc28981170"/>
      <w:r w:rsidRPr="003E71B8">
        <w:rPr>
          <w:rStyle w:val="Kop2Char"/>
        </w:rPr>
        <w:t>Backend</w:t>
      </w:r>
      <w:bookmarkEnd w:id="6"/>
      <w:r>
        <w:rPr>
          <w:noProof/>
        </w:rPr>
        <w:drawing>
          <wp:inline distT="0" distB="0" distL="0" distR="0">
            <wp:extent cx="5760720" cy="3238500"/>
            <wp:effectExtent l="171450" t="171450" r="182880" b="1905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lastRenderedPageBreak/>
        <w:drawing>
          <wp:inline distT="0" distB="0" distL="0" distR="0" wp14:anchorId="4E90B41F" wp14:editId="205AD744">
            <wp:extent cx="5760720" cy="3238500"/>
            <wp:effectExtent l="171450" t="171450" r="182880" b="1905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14:anchorId="086F27B8" wp14:editId="2B5370A6">
            <wp:extent cx="5760720" cy="3238500"/>
            <wp:effectExtent l="171450" t="171450" r="182880" b="1905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C54F0" w:rsidRDefault="00746EDF" w:rsidP="00746EDF">
      <w:pPr>
        <w:rPr>
          <w:rStyle w:val="Kop3Char"/>
        </w:rPr>
      </w:pPr>
      <w:bookmarkStart w:id="7" w:name="_Toc28981171"/>
      <w:proofErr w:type="spellStart"/>
      <w:r w:rsidRPr="00746EDF">
        <w:rPr>
          <w:rStyle w:val="Kop3Char"/>
        </w:rPr>
        <w:lastRenderedPageBreak/>
        <w:t>Frontend</w:t>
      </w:r>
      <w:proofErr w:type="spellEnd"/>
      <w:r>
        <w:rPr>
          <w:rStyle w:val="Kop3Char"/>
        </w:rPr>
        <w:t xml:space="preserve"> (Klant)</w:t>
      </w:r>
      <w:bookmarkEnd w:id="7"/>
      <w:r>
        <w:rPr>
          <w:noProof/>
        </w:rPr>
        <w:drawing>
          <wp:inline distT="0" distB="0" distL="0" distR="0" wp14:anchorId="1A848A5A" wp14:editId="69BC4DD3">
            <wp:extent cx="5760720" cy="3238500"/>
            <wp:effectExtent l="171450" t="171450" r="182880" b="1905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extent cx="5760720" cy="3238500"/>
            <wp:effectExtent l="171450" t="171450" r="182880" b="19050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C54F0" w:rsidRDefault="00AC54F0" w:rsidP="00746EDF">
      <w:pPr>
        <w:rPr>
          <w:rStyle w:val="Kop3Char"/>
        </w:rPr>
      </w:pPr>
    </w:p>
    <w:p w:rsidR="00AC54F0" w:rsidRDefault="00AC54F0" w:rsidP="00746EDF">
      <w:pPr>
        <w:rPr>
          <w:rStyle w:val="Kop3Char"/>
        </w:rPr>
      </w:pPr>
    </w:p>
    <w:p w:rsidR="00AC54F0" w:rsidRDefault="00AC54F0" w:rsidP="00746EDF">
      <w:pPr>
        <w:rPr>
          <w:rStyle w:val="Kop3Char"/>
        </w:rPr>
      </w:pPr>
    </w:p>
    <w:p w:rsidR="00AC54F0" w:rsidRDefault="00AC54F0" w:rsidP="00746EDF">
      <w:pPr>
        <w:rPr>
          <w:rStyle w:val="Kop3Char"/>
        </w:rPr>
      </w:pPr>
    </w:p>
    <w:p w:rsidR="00AC54F0" w:rsidRDefault="00AC54F0" w:rsidP="00746EDF">
      <w:pPr>
        <w:rPr>
          <w:rStyle w:val="Kop3Char"/>
        </w:rPr>
      </w:pPr>
      <w:bookmarkStart w:id="8" w:name="_Toc28981172"/>
      <w:proofErr w:type="spellStart"/>
      <w:r>
        <w:rPr>
          <w:rStyle w:val="Kop3Char"/>
        </w:rPr>
        <w:lastRenderedPageBreak/>
        <w:t>WebApp</w:t>
      </w:r>
      <w:bookmarkEnd w:id="8"/>
      <w:proofErr w:type="spellEnd"/>
    </w:p>
    <w:p w:rsidR="00746EDF" w:rsidRPr="00746EDF" w:rsidRDefault="00746EDF" w:rsidP="00746EDF">
      <w:r>
        <w:rPr>
          <w:noProof/>
        </w:rPr>
        <w:drawing>
          <wp:inline distT="0" distB="0" distL="0" distR="0" wp14:anchorId="45595BF2" wp14:editId="102926FD">
            <wp:extent cx="1774035" cy="3154680"/>
            <wp:effectExtent l="171450" t="171450" r="150495" b="1981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372" cy="31837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extent cx="1773601" cy="3153909"/>
            <wp:effectExtent l="171450" t="171450" r="150495" b="1993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643" cy="32055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extent cx="1765464" cy="3139440"/>
            <wp:effectExtent l="171450" t="171450" r="196850" b="1943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8154" cy="31620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extent cx="1769416" cy="3146468"/>
            <wp:effectExtent l="171450" t="171450" r="154940" b="1873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8364" cy="318016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06BA9" w:rsidRDefault="00306BA9" w:rsidP="009D4F42">
      <w:pPr>
        <w:pStyle w:val="Kop2"/>
      </w:pPr>
      <w:bookmarkStart w:id="9" w:name="_Toc28981173"/>
      <w:r>
        <w:lastRenderedPageBreak/>
        <w:t>Style Guide</w:t>
      </w:r>
      <w:bookmarkEnd w:id="9"/>
    </w:p>
    <w:p w:rsidR="00AC54F0" w:rsidRPr="00AC54F0" w:rsidRDefault="003E71B8" w:rsidP="00AC54F0">
      <w:r>
        <w:rPr>
          <w:noProof/>
        </w:rPr>
        <w:drawing>
          <wp:inline distT="0" distB="0" distL="0" distR="0">
            <wp:extent cx="5760720" cy="4998720"/>
            <wp:effectExtent l="171450" t="171450" r="182880" b="20193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9987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06BA9" w:rsidRDefault="00306BA9" w:rsidP="009D4F42">
      <w:pPr>
        <w:pStyle w:val="Kop2"/>
      </w:pPr>
      <w:bookmarkStart w:id="10" w:name="_Toc28981174"/>
      <w:r>
        <w:lastRenderedPageBreak/>
        <w:t>Visual Designs</w:t>
      </w:r>
      <w:bookmarkEnd w:id="10"/>
    </w:p>
    <w:p w:rsidR="003E71B8" w:rsidRPr="003E71B8" w:rsidRDefault="003E71B8" w:rsidP="003E71B8">
      <w:pPr>
        <w:pStyle w:val="Kop2"/>
      </w:pPr>
      <w:bookmarkStart w:id="11" w:name="_Toc28981175"/>
      <w:proofErr w:type="spellStart"/>
      <w:r>
        <w:t>WebApp</w:t>
      </w:r>
      <w:bookmarkEnd w:id="11"/>
      <w:proofErr w:type="spellEnd"/>
    </w:p>
    <w:p w:rsidR="003E71B8" w:rsidRDefault="003E71B8" w:rsidP="003E71B8">
      <w:r>
        <w:rPr>
          <w:noProof/>
        </w:rPr>
        <w:drawing>
          <wp:inline distT="0" distB="0" distL="0" distR="0">
            <wp:extent cx="1680685" cy="2985001"/>
            <wp:effectExtent l="152400" t="114300" r="148590" b="1587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2612" cy="3023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1694346" cy="3009262"/>
            <wp:effectExtent l="133350" t="114300" r="153670" b="1727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0990" cy="3056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1767503" cy="3139195"/>
            <wp:effectExtent l="133350" t="114300" r="137795" b="1568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8637" cy="3176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2042160" cy="4474616"/>
            <wp:effectExtent l="114300" t="114300" r="110490" b="1549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8375" cy="45101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E71B8" w:rsidRDefault="00F97CE6" w:rsidP="00F97CE6">
      <w:pPr>
        <w:pStyle w:val="Kop2"/>
      </w:pPr>
      <w:bookmarkStart w:id="12" w:name="_Toc28981176"/>
      <w:r>
        <w:lastRenderedPageBreak/>
        <w:t>Backoffice</w:t>
      </w:r>
      <w:bookmarkEnd w:id="12"/>
    </w:p>
    <w:p w:rsidR="00F97CE6" w:rsidRDefault="00F97CE6" w:rsidP="00F97CE6">
      <w:r>
        <w:rPr>
          <w:noProof/>
        </w:rPr>
        <w:drawing>
          <wp:inline distT="0" distB="0" distL="0" distR="0">
            <wp:extent cx="5760720" cy="3238500"/>
            <wp:effectExtent l="114300" t="114300" r="144780" b="15240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5760720" cy="3238500"/>
            <wp:effectExtent l="114300" t="114300" r="144780" b="15240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extent cx="5760720" cy="3238500"/>
            <wp:effectExtent l="114300" t="114300" r="144780" b="15240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5760720" cy="3238500"/>
            <wp:effectExtent l="114300" t="114300" r="144780" b="15240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97CE6" w:rsidRDefault="00F97CE6" w:rsidP="00F97CE6">
      <w:pPr>
        <w:pStyle w:val="Kop2"/>
      </w:pPr>
      <w:bookmarkStart w:id="13" w:name="_Toc28981177"/>
      <w:proofErr w:type="spellStart"/>
      <w:r>
        <w:lastRenderedPageBreak/>
        <w:t>Frontend</w:t>
      </w:r>
      <w:bookmarkEnd w:id="13"/>
      <w:proofErr w:type="spellEnd"/>
    </w:p>
    <w:p w:rsidR="00F97CE6" w:rsidRPr="00F97CE6" w:rsidRDefault="00F97CE6" w:rsidP="00F97CE6">
      <w:r>
        <w:rPr>
          <w:noProof/>
        </w:rPr>
        <w:drawing>
          <wp:inline distT="0" distB="0" distL="0" distR="0" wp14:anchorId="78425FC8" wp14:editId="25616FB9">
            <wp:extent cx="5760720" cy="3238500"/>
            <wp:effectExtent l="114300" t="114300" r="144780" b="15240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5760720" cy="3238500"/>
            <wp:effectExtent l="114300" t="114300" r="144780" b="15240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4F42" w:rsidRDefault="009D4F42" w:rsidP="009D4F42">
      <w:pPr>
        <w:pStyle w:val="Kop1"/>
      </w:pPr>
      <w:bookmarkStart w:id="14" w:name="_Toc28981178"/>
      <w:proofErr w:type="spellStart"/>
      <w:r>
        <w:lastRenderedPageBreak/>
        <w:t>Develop</w:t>
      </w:r>
      <w:bookmarkEnd w:id="14"/>
      <w:proofErr w:type="spellEnd"/>
    </w:p>
    <w:p w:rsidR="009D4F42" w:rsidRDefault="009D4F42" w:rsidP="009D4F42">
      <w:pPr>
        <w:pStyle w:val="Kop2"/>
      </w:pPr>
      <w:bookmarkStart w:id="15" w:name="_Toc28981179"/>
      <w:r>
        <w:t>Code Snippets</w:t>
      </w:r>
      <w:bookmarkEnd w:id="15"/>
    </w:p>
    <w:p w:rsidR="00BD49FB" w:rsidRDefault="00B167B8" w:rsidP="00B167B8">
      <w:pPr>
        <w:pStyle w:val="Kop3"/>
      </w:pPr>
      <w:r>
        <w:t>Security</w:t>
      </w:r>
    </w:p>
    <w:p w:rsidR="00B167B8" w:rsidRDefault="00B167B8" w:rsidP="00B167B8">
      <w:r>
        <w:rPr>
          <w:noProof/>
        </w:rPr>
        <w:drawing>
          <wp:inline distT="0" distB="0" distL="0" distR="0" wp14:anchorId="12D7DC29" wp14:editId="40EB9B8F">
            <wp:extent cx="5760720" cy="4074160"/>
            <wp:effectExtent l="0" t="0" r="0" b="25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074160"/>
                    </a:xfrm>
                    <a:prstGeom prst="rect">
                      <a:avLst/>
                    </a:prstGeom>
                  </pic:spPr>
                </pic:pic>
              </a:graphicData>
            </a:graphic>
          </wp:inline>
        </w:drawing>
      </w:r>
    </w:p>
    <w:p w:rsidR="00B167B8" w:rsidRDefault="00B167B8" w:rsidP="00B167B8">
      <w:r>
        <w:t>“</w:t>
      </w:r>
      <w:proofErr w:type="spellStart"/>
      <w:r>
        <w:t>acces_control</w:t>
      </w:r>
      <w:proofErr w:type="spellEnd"/>
      <w:r>
        <w:t>” bepaald welke gebruikers een bepaalde route kunnen opvragen. Indien de gebruiker niet beschikt over de nodige rechten wordt deze terug verwezen naar de login pagina.</w:t>
      </w:r>
    </w:p>
    <w:p w:rsidR="00B167B8" w:rsidRDefault="008031B1" w:rsidP="008031B1">
      <w:pPr>
        <w:pStyle w:val="Kop3"/>
      </w:pPr>
      <w:r>
        <w:lastRenderedPageBreak/>
        <w:t>Controllers</w:t>
      </w:r>
    </w:p>
    <w:p w:rsidR="008031B1" w:rsidRDefault="008031B1" w:rsidP="008031B1">
      <w:r>
        <w:rPr>
          <w:noProof/>
        </w:rPr>
        <w:drawing>
          <wp:inline distT="0" distB="0" distL="0" distR="0" wp14:anchorId="664CAD89" wp14:editId="2AF986A9">
            <wp:extent cx="4048125" cy="3774895"/>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0090" cy="3786052"/>
                    </a:xfrm>
                    <a:prstGeom prst="rect">
                      <a:avLst/>
                    </a:prstGeom>
                  </pic:spPr>
                </pic:pic>
              </a:graphicData>
            </a:graphic>
          </wp:inline>
        </w:drawing>
      </w:r>
      <w:bookmarkStart w:id="16" w:name="_GoBack"/>
      <w:bookmarkEnd w:id="16"/>
    </w:p>
    <w:p w:rsidR="008031B1" w:rsidRPr="008031B1" w:rsidRDefault="008031B1" w:rsidP="008031B1">
      <w:r>
        <w:t>Via de functie “</w:t>
      </w:r>
      <w:proofErr w:type="spellStart"/>
      <w:r>
        <w:t>getIdBy</w:t>
      </w:r>
      <w:proofErr w:type="spellEnd"/>
      <w:r>
        <w:t>($</w:t>
      </w:r>
      <w:proofErr w:type="spellStart"/>
      <w:r>
        <w:t>id</w:t>
      </w:r>
      <w:proofErr w:type="spellEnd"/>
      <w:r>
        <w:t>)” wordt gezocht naar een gebruiker en diens overeenkomstige timesheets.</w:t>
      </w:r>
    </w:p>
    <w:p w:rsidR="009D4F42" w:rsidRDefault="009D4F42" w:rsidP="009D4F42">
      <w:pPr>
        <w:pStyle w:val="Kop1"/>
      </w:pPr>
      <w:bookmarkStart w:id="17" w:name="_Toc28981180"/>
      <w:proofErr w:type="spellStart"/>
      <w:r>
        <w:t>Deliver</w:t>
      </w:r>
      <w:bookmarkEnd w:id="17"/>
      <w:proofErr w:type="spellEnd"/>
    </w:p>
    <w:p w:rsidR="009D4F42" w:rsidRDefault="009D4F42" w:rsidP="009D4F42">
      <w:pPr>
        <w:pStyle w:val="Kop2"/>
      </w:pPr>
      <w:bookmarkStart w:id="18" w:name="_Toc28981181"/>
      <w:r>
        <w:t>Handleiding</w:t>
      </w:r>
      <w:bookmarkEnd w:id="18"/>
    </w:p>
    <w:p w:rsidR="001C0A92" w:rsidRDefault="00F97CE6" w:rsidP="00F97CE6">
      <w:r>
        <w:t>Nieuwe accounts (zowel werknemers als klanten) worden toegevoegd door een gebruiker met voldoende rechten (administrator) via het “gebruikers” menu.</w:t>
      </w:r>
      <w:r w:rsidR="001C0A92">
        <w:t xml:space="preserve"> Om timesheets aan te passen kan een manager in het overzicht van timesheets op de knop “aanpassen” drukken. Om een timesheet te verwijderen kan men de knop “verwijderen” vinden naast de knop “aanpassen”.</w:t>
      </w:r>
    </w:p>
    <w:p w:rsidR="00F97CE6" w:rsidRDefault="00F97CE6" w:rsidP="00F97CE6">
      <w:r>
        <w:t>Werknemers</w:t>
      </w:r>
      <w:r w:rsidR="001C0A92">
        <w:t xml:space="preserve"> gebruiken de </w:t>
      </w:r>
      <w:proofErr w:type="spellStart"/>
      <w:r w:rsidR="001C0A92">
        <w:t>webApp</w:t>
      </w:r>
      <w:proofErr w:type="spellEnd"/>
      <w:r w:rsidR="001C0A92">
        <w:t xml:space="preserve"> om gewerkte uren etc. in te geven. Hier kunnen ze ook een overzicht met hun statistieken terug vinden.</w:t>
      </w:r>
    </w:p>
    <w:p w:rsidR="001C0A92" w:rsidRPr="00F97CE6" w:rsidRDefault="001C0A92" w:rsidP="00F97CE6">
      <w:r>
        <w:t>Klanten ge</w:t>
      </w:r>
      <w:r w:rsidR="00333C70">
        <w:t>bruiken de website om gewerkte uren te bevestigen.</w:t>
      </w:r>
    </w:p>
    <w:p w:rsidR="009D4F42" w:rsidRDefault="009D4F42" w:rsidP="009D4F42">
      <w:pPr>
        <w:pStyle w:val="Kop1"/>
      </w:pPr>
      <w:bookmarkStart w:id="19" w:name="_Toc28981182"/>
      <w:proofErr w:type="spellStart"/>
      <w:r>
        <w:t>Deploy</w:t>
      </w:r>
      <w:bookmarkEnd w:id="19"/>
      <w:proofErr w:type="spellEnd"/>
    </w:p>
    <w:p w:rsidR="009D4F42" w:rsidRDefault="009D4F42" w:rsidP="009D4F42">
      <w:pPr>
        <w:pStyle w:val="Kop2"/>
      </w:pPr>
      <w:bookmarkStart w:id="20" w:name="_Toc28981183"/>
      <w:r>
        <w:t>Deployment Guide</w:t>
      </w:r>
      <w:bookmarkEnd w:id="20"/>
    </w:p>
    <w:p w:rsidR="00333C70" w:rsidRDefault="00333C70" w:rsidP="00333C70">
      <w:r>
        <w:t>Opzetten van website:</w:t>
      </w:r>
    </w:p>
    <w:p w:rsidR="00333C70" w:rsidRDefault="00333C70" w:rsidP="00333C70">
      <w:r>
        <w:t>Pas “</w:t>
      </w:r>
      <w:r w:rsidRPr="00333C70">
        <w:t>DATABASE_URL</w:t>
      </w:r>
      <w:r>
        <w:t>” aan in het .</w:t>
      </w:r>
      <w:proofErr w:type="spellStart"/>
      <w:r>
        <w:t>env</w:t>
      </w:r>
      <w:proofErr w:type="spellEnd"/>
      <w:r>
        <w:t xml:space="preserve"> bestand met de correct gegevens van de </w:t>
      </w:r>
      <w:proofErr w:type="spellStart"/>
      <w:r>
        <w:t>mysql</w:t>
      </w:r>
      <w:proofErr w:type="spellEnd"/>
      <w:r>
        <w:t xml:space="preserve"> server.</w:t>
      </w:r>
    </w:p>
    <w:p w:rsidR="00A207FA" w:rsidRDefault="00A207FA" w:rsidP="00A207FA">
      <w:r>
        <w:t>Voer daarna “</w:t>
      </w:r>
      <w:proofErr w:type="spellStart"/>
      <w:r w:rsidRPr="00A207FA">
        <w:t>php</w:t>
      </w:r>
      <w:proofErr w:type="spellEnd"/>
      <w:r w:rsidRPr="00A207FA">
        <w:t xml:space="preserve"> bin/console </w:t>
      </w:r>
      <w:proofErr w:type="spellStart"/>
      <w:r w:rsidRPr="00A207FA">
        <w:t>doctrine:database:create</w:t>
      </w:r>
      <w:proofErr w:type="spellEnd"/>
      <w:r>
        <w:t>” uit in de console.</w:t>
      </w:r>
    </w:p>
    <w:p w:rsidR="00A207FA" w:rsidRDefault="00A207FA" w:rsidP="00A207FA">
      <w:r>
        <w:t>Om de tabellen aan te maken in de database voer je “</w:t>
      </w:r>
      <w:proofErr w:type="spellStart"/>
      <w:r w:rsidRPr="00A207FA">
        <w:t>php</w:t>
      </w:r>
      <w:proofErr w:type="spellEnd"/>
      <w:r w:rsidRPr="00A207FA">
        <w:t xml:space="preserve"> bin/console </w:t>
      </w:r>
      <w:proofErr w:type="spellStart"/>
      <w:r w:rsidRPr="00A207FA">
        <w:t>make:migration</w:t>
      </w:r>
      <w:proofErr w:type="spellEnd"/>
      <w:r>
        <w:t>” en “</w:t>
      </w:r>
      <w:proofErr w:type="spellStart"/>
      <w:r w:rsidRPr="00A207FA">
        <w:t>php</w:t>
      </w:r>
      <w:proofErr w:type="spellEnd"/>
      <w:r w:rsidRPr="00A207FA">
        <w:t xml:space="preserve"> bin/console </w:t>
      </w:r>
      <w:proofErr w:type="spellStart"/>
      <w:r w:rsidRPr="00A207FA">
        <w:t>doctrine:migrations:migrate</w:t>
      </w:r>
      <w:proofErr w:type="spellEnd"/>
      <w:r>
        <w:t>” uit.</w:t>
      </w:r>
    </w:p>
    <w:p w:rsidR="00333C70" w:rsidRPr="00333C70" w:rsidRDefault="00333C70" w:rsidP="00333C70"/>
    <w:sectPr w:rsidR="00333C70" w:rsidRPr="00333C7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199" w:rsidRDefault="00333199" w:rsidP="00F01841">
      <w:pPr>
        <w:spacing w:after="0" w:line="240" w:lineRule="auto"/>
      </w:pPr>
      <w:r>
        <w:separator/>
      </w:r>
    </w:p>
  </w:endnote>
  <w:endnote w:type="continuationSeparator" w:id="0">
    <w:p w:rsidR="00333199" w:rsidRDefault="00333199" w:rsidP="00F0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841" w:rsidRDefault="00F01841" w:rsidP="00F01841">
    <w:pPr>
      <w:pStyle w:val="Voettekst"/>
    </w:pPr>
    <w:r>
      <w:t>Yoram Platteeuw</w:t>
    </w:r>
    <w:r>
      <w:br/>
      <w:t>CMSDEV 2019 – 2020</w:t>
    </w:r>
    <w:r>
      <w:tab/>
    </w:r>
    <w:r>
      <w:tab/>
    </w:r>
    <w:sdt>
      <w:sdtPr>
        <w:id w:val="1260322647"/>
        <w:docPartObj>
          <w:docPartGallery w:val="Page Numbers (Bottom of Page)"/>
          <w:docPartUnique/>
        </w:docPartObj>
      </w:sdtPr>
      <w:sdtContent>
        <w:r>
          <w:fldChar w:fldCharType="begin"/>
        </w:r>
        <w:r>
          <w:instrText>PAGE   \* MERGEFORMAT</w:instrText>
        </w:r>
        <w:r>
          <w:fldChar w:fldCharType="separate"/>
        </w:r>
        <w:r>
          <w:rPr>
            <w:lang w:val="nl-NL"/>
          </w:rPr>
          <w:t>2</w:t>
        </w:r>
        <w:r>
          <w:fldChar w:fldCharType="end"/>
        </w:r>
      </w:sdtContent>
    </w:sdt>
  </w:p>
  <w:p w:rsidR="00F01841" w:rsidRDefault="00F018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199" w:rsidRDefault="00333199" w:rsidP="00F01841">
      <w:pPr>
        <w:spacing w:after="0" w:line="240" w:lineRule="auto"/>
      </w:pPr>
      <w:r>
        <w:separator/>
      </w:r>
    </w:p>
  </w:footnote>
  <w:footnote w:type="continuationSeparator" w:id="0">
    <w:p w:rsidR="00333199" w:rsidRDefault="00333199" w:rsidP="00F01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9A"/>
    <w:rsid w:val="00143E8B"/>
    <w:rsid w:val="001C0A92"/>
    <w:rsid w:val="00306BA9"/>
    <w:rsid w:val="00333199"/>
    <w:rsid w:val="00333C70"/>
    <w:rsid w:val="003E71B8"/>
    <w:rsid w:val="003E79A4"/>
    <w:rsid w:val="003F23F9"/>
    <w:rsid w:val="00746EDF"/>
    <w:rsid w:val="008031B1"/>
    <w:rsid w:val="00826365"/>
    <w:rsid w:val="00844756"/>
    <w:rsid w:val="008F0EE7"/>
    <w:rsid w:val="009D4F42"/>
    <w:rsid w:val="00A207FA"/>
    <w:rsid w:val="00AC54F0"/>
    <w:rsid w:val="00B167B8"/>
    <w:rsid w:val="00B169E4"/>
    <w:rsid w:val="00BD49FB"/>
    <w:rsid w:val="00C6519E"/>
    <w:rsid w:val="00D5079A"/>
    <w:rsid w:val="00DD17F5"/>
    <w:rsid w:val="00F01841"/>
    <w:rsid w:val="00F97CE6"/>
    <w:rsid w:val="00FA1605"/>
    <w:rsid w:val="00FA6E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7535"/>
  <w15:chartTrackingRefBased/>
  <w15:docId w15:val="{8B93CA03-2022-48F8-AF30-85A28364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46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07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79A"/>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3F2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23F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23F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F23F9"/>
    <w:rPr>
      <w:rFonts w:eastAsiaTheme="minorEastAsia"/>
      <w:color w:val="5A5A5A" w:themeColor="text1" w:themeTint="A5"/>
      <w:spacing w:val="15"/>
    </w:rPr>
  </w:style>
  <w:style w:type="character" w:styleId="Subtielebenadrukking">
    <w:name w:val="Subtle Emphasis"/>
    <w:basedOn w:val="Standaardalinea-lettertype"/>
    <w:uiPriority w:val="19"/>
    <w:qFormat/>
    <w:rsid w:val="003F23F9"/>
    <w:rPr>
      <w:i/>
      <w:iCs/>
      <w:color w:val="404040" w:themeColor="text1" w:themeTint="BF"/>
    </w:rPr>
  </w:style>
  <w:style w:type="paragraph" w:styleId="Koptekst">
    <w:name w:val="header"/>
    <w:basedOn w:val="Standaard"/>
    <w:link w:val="KoptekstChar"/>
    <w:uiPriority w:val="99"/>
    <w:unhideWhenUsed/>
    <w:rsid w:val="00F018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1841"/>
  </w:style>
  <w:style w:type="paragraph" w:styleId="Voettekst">
    <w:name w:val="footer"/>
    <w:basedOn w:val="Standaard"/>
    <w:link w:val="VoettekstChar"/>
    <w:uiPriority w:val="99"/>
    <w:unhideWhenUsed/>
    <w:rsid w:val="00F018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1841"/>
  </w:style>
  <w:style w:type="paragraph" w:styleId="Kopvaninhoudsopgave">
    <w:name w:val="TOC Heading"/>
    <w:basedOn w:val="Kop1"/>
    <w:next w:val="Standaard"/>
    <w:uiPriority w:val="39"/>
    <w:unhideWhenUsed/>
    <w:qFormat/>
    <w:rsid w:val="00306BA9"/>
    <w:pPr>
      <w:outlineLvl w:val="9"/>
    </w:pPr>
    <w:rPr>
      <w:lang w:eastAsia="nl-BE"/>
    </w:rPr>
  </w:style>
  <w:style w:type="paragraph" w:styleId="Inhopg1">
    <w:name w:val="toc 1"/>
    <w:basedOn w:val="Standaard"/>
    <w:next w:val="Standaard"/>
    <w:autoRedefine/>
    <w:uiPriority w:val="39"/>
    <w:unhideWhenUsed/>
    <w:rsid w:val="00306BA9"/>
    <w:pPr>
      <w:spacing w:after="100"/>
    </w:pPr>
  </w:style>
  <w:style w:type="character" w:styleId="Hyperlink">
    <w:name w:val="Hyperlink"/>
    <w:basedOn w:val="Standaardalinea-lettertype"/>
    <w:uiPriority w:val="99"/>
    <w:unhideWhenUsed/>
    <w:rsid w:val="00306BA9"/>
    <w:rPr>
      <w:color w:val="0563C1" w:themeColor="hyperlink"/>
      <w:u w:val="single"/>
    </w:rPr>
  </w:style>
  <w:style w:type="paragraph" w:styleId="Inhopg2">
    <w:name w:val="toc 2"/>
    <w:basedOn w:val="Standaard"/>
    <w:next w:val="Standaard"/>
    <w:autoRedefine/>
    <w:uiPriority w:val="39"/>
    <w:unhideWhenUsed/>
    <w:rsid w:val="009D4F42"/>
    <w:pPr>
      <w:spacing w:after="100"/>
      <w:ind w:left="220"/>
    </w:pPr>
  </w:style>
  <w:style w:type="character" w:customStyle="1" w:styleId="Kop3Char">
    <w:name w:val="Kop 3 Char"/>
    <w:basedOn w:val="Standaardalinea-lettertype"/>
    <w:link w:val="Kop3"/>
    <w:uiPriority w:val="9"/>
    <w:rsid w:val="00746E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97CE6"/>
    <w:pPr>
      <w:spacing w:after="100"/>
      <w:ind w:left="440"/>
    </w:pPr>
  </w:style>
  <w:style w:type="paragraph" w:styleId="HTML-voorafopgemaakt">
    <w:name w:val="HTML Preformatted"/>
    <w:basedOn w:val="Standaard"/>
    <w:link w:val="HTML-voorafopgemaaktChar"/>
    <w:uiPriority w:val="99"/>
    <w:semiHidden/>
    <w:unhideWhenUsed/>
    <w:rsid w:val="00A207FA"/>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A207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6783">
      <w:bodyDiv w:val="1"/>
      <w:marLeft w:val="0"/>
      <w:marRight w:val="0"/>
      <w:marTop w:val="0"/>
      <w:marBottom w:val="0"/>
      <w:divBdr>
        <w:top w:val="none" w:sz="0" w:space="0" w:color="auto"/>
        <w:left w:val="none" w:sz="0" w:space="0" w:color="auto"/>
        <w:bottom w:val="none" w:sz="0" w:space="0" w:color="auto"/>
        <w:right w:val="none" w:sz="0" w:space="0" w:color="auto"/>
      </w:divBdr>
    </w:div>
    <w:div w:id="869801268">
      <w:bodyDiv w:val="1"/>
      <w:marLeft w:val="0"/>
      <w:marRight w:val="0"/>
      <w:marTop w:val="0"/>
      <w:marBottom w:val="0"/>
      <w:divBdr>
        <w:top w:val="none" w:sz="0" w:space="0" w:color="auto"/>
        <w:left w:val="none" w:sz="0" w:space="0" w:color="auto"/>
        <w:bottom w:val="none" w:sz="0" w:space="0" w:color="auto"/>
        <w:right w:val="none" w:sz="0" w:space="0" w:color="auto"/>
      </w:divBdr>
    </w:div>
    <w:div w:id="1306011132">
      <w:bodyDiv w:val="1"/>
      <w:marLeft w:val="0"/>
      <w:marRight w:val="0"/>
      <w:marTop w:val="0"/>
      <w:marBottom w:val="0"/>
      <w:divBdr>
        <w:top w:val="none" w:sz="0" w:space="0" w:color="auto"/>
        <w:left w:val="none" w:sz="0" w:space="0" w:color="auto"/>
        <w:bottom w:val="none" w:sz="0" w:space="0" w:color="auto"/>
        <w:right w:val="none" w:sz="0" w:space="0" w:color="auto"/>
      </w:divBdr>
    </w:div>
    <w:div w:id="1678576320">
      <w:bodyDiv w:val="1"/>
      <w:marLeft w:val="0"/>
      <w:marRight w:val="0"/>
      <w:marTop w:val="0"/>
      <w:marBottom w:val="0"/>
      <w:divBdr>
        <w:top w:val="none" w:sz="0" w:space="0" w:color="auto"/>
        <w:left w:val="none" w:sz="0" w:space="0" w:color="auto"/>
        <w:bottom w:val="none" w:sz="0" w:space="0" w:color="auto"/>
        <w:right w:val="none" w:sz="0" w:space="0" w:color="auto"/>
      </w:divBdr>
    </w:div>
    <w:div w:id="1947149548">
      <w:bodyDiv w:val="1"/>
      <w:marLeft w:val="0"/>
      <w:marRight w:val="0"/>
      <w:marTop w:val="0"/>
      <w:marBottom w:val="0"/>
      <w:divBdr>
        <w:top w:val="none" w:sz="0" w:space="0" w:color="auto"/>
        <w:left w:val="none" w:sz="0" w:space="0" w:color="auto"/>
        <w:bottom w:val="none" w:sz="0" w:space="0" w:color="auto"/>
        <w:right w:val="none" w:sz="0" w:space="0" w:color="auto"/>
      </w:divBdr>
    </w:div>
    <w:div w:id="211840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4648-7F54-43AC-B6CE-13C66965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16</Pages>
  <Words>751</Words>
  <Characters>4131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Platteeuw 201696517</dc:creator>
  <cp:keywords/>
  <dc:description/>
  <cp:lastModifiedBy>Yoram Platteeuw 201696517</cp:lastModifiedBy>
  <cp:revision>11</cp:revision>
  <dcterms:created xsi:type="dcterms:W3CDTF">2020-01-02T16:26:00Z</dcterms:created>
  <dcterms:modified xsi:type="dcterms:W3CDTF">2020-01-03T21:55:00Z</dcterms:modified>
</cp:coreProperties>
</file>