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93" w:rsidRPr="00CE3293" w:rsidRDefault="00CE3293" w:rsidP="0034283E">
      <w:pPr>
        <w:rPr>
          <w:rFonts w:ascii="Times New Roman" w:hAnsi="Times New Roman" w:cs="Times New Roman"/>
        </w:rPr>
      </w:pPr>
      <w:r w:rsidRPr="00CE3293">
        <w:rPr>
          <w:noProof/>
          <w:lang w:val="en-US" w:eastAsia="en-US"/>
        </w:rPr>
        <w:drawing>
          <wp:inline distT="0" distB="0" distL="0" distR="0">
            <wp:extent cx="5734050" cy="1057275"/>
            <wp:effectExtent l="0" t="0" r="0" b="9525"/>
            <wp:docPr id="1" name="Imagen 1" descr="img_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te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52" w:rsidRDefault="00521852" w:rsidP="00521852">
      <w:pPr>
        <w:pStyle w:val="Heading1"/>
        <w:spacing w:before="0" w:beforeAutospacing="0" w:after="120" w:afterAutospacing="0"/>
        <w:jc w:val="center"/>
        <w:rPr>
          <w:color w:val="auto"/>
        </w:rPr>
      </w:pPr>
      <w:bookmarkStart w:id="0" w:name="_Toc453112128"/>
      <w:bookmarkStart w:id="1" w:name="_Toc453771940"/>
      <w:bookmarkStart w:id="2" w:name="_Toc453797533"/>
      <w:r>
        <w:rPr>
          <w:rFonts w:ascii="Arial" w:hAnsi="Arial" w:cs="Arial"/>
          <w:b w:val="0"/>
          <w:bCs w:val="0"/>
          <w:sz w:val="36"/>
          <w:szCs w:val="36"/>
        </w:rPr>
        <w:t>Ingeniería en Computación</w:t>
      </w:r>
      <w:bookmarkEnd w:id="0"/>
      <w:bookmarkEnd w:id="1"/>
      <w:bookmarkEnd w:id="2"/>
    </w:p>
    <w:p w:rsidR="00521852" w:rsidRDefault="00521852" w:rsidP="00521852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bookmarkStart w:id="3" w:name="_Toc453112129"/>
      <w:bookmarkStart w:id="4" w:name="_Toc453771941"/>
      <w:bookmarkStart w:id="5" w:name="_Toc453797534"/>
      <w:r>
        <w:rPr>
          <w:rFonts w:ascii="Arial" w:hAnsi="Arial" w:cs="Arial"/>
          <w:b w:val="0"/>
          <w:bCs w:val="0"/>
          <w:sz w:val="36"/>
          <w:szCs w:val="36"/>
        </w:rPr>
        <w:t>Sede San Carlos</w:t>
      </w:r>
      <w:bookmarkEnd w:id="3"/>
      <w:bookmarkEnd w:id="4"/>
      <w:bookmarkEnd w:id="5"/>
    </w:p>
    <w:p w:rsidR="00521852" w:rsidRDefault="00521852" w:rsidP="00521852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521852" w:rsidRDefault="00521852" w:rsidP="00521852">
      <w:pPr>
        <w:pStyle w:val="Heading1"/>
        <w:spacing w:before="0" w:beforeAutospacing="0" w:after="120" w:afterAutospacing="0"/>
        <w:jc w:val="center"/>
      </w:pPr>
    </w:p>
    <w:p w:rsidR="00521852" w:rsidRDefault="00521852" w:rsidP="00521852">
      <w:pPr>
        <w:pStyle w:val="Heading1"/>
        <w:spacing w:before="0" w:beforeAutospacing="0" w:after="120" w:afterAutospacing="0"/>
        <w:jc w:val="center"/>
      </w:pPr>
      <w:bookmarkStart w:id="6" w:name="_Toc453112130"/>
      <w:bookmarkStart w:id="7" w:name="_Toc453771942"/>
      <w:bookmarkStart w:id="8" w:name="_Toc453797535"/>
      <w:r>
        <w:rPr>
          <w:rFonts w:ascii="Arial" w:hAnsi="Arial" w:cs="Arial"/>
          <w:b w:val="0"/>
          <w:bCs w:val="0"/>
          <w:sz w:val="36"/>
          <w:szCs w:val="36"/>
        </w:rPr>
        <w:t xml:space="preserve">Desarrollo de Aplicaciones </w:t>
      </w:r>
      <w:bookmarkEnd w:id="6"/>
      <w:r w:rsidR="008C2BDE">
        <w:rPr>
          <w:rFonts w:ascii="Arial" w:hAnsi="Arial" w:cs="Arial"/>
          <w:b w:val="0"/>
          <w:bCs w:val="0"/>
          <w:sz w:val="36"/>
          <w:szCs w:val="36"/>
        </w:rPr>
        <w:t>Web</w:t>
      </w:r>
      <w:bookmarkEnd w:id="7"/>
      <w:bookmarkEnd w:id="8"/>
    </w:p>
    <w:p w:rsidR="00521852" w:rsidRDefault="00521852" w:rsidP="00521852">
      <w:pPr>
        <w:pStyle w:val="Heading1"/>
        <w:spacing w:before="0" w:beforeAutospacing="0" w:after="120" w:afterAutospacing="0"/>
        <w:jc w:val="center"/>
      </w:pPr>
      <w:bookmarkStart w:id="9" w:name="_Toc453112131"/>
      <w:bookmarkStart w:id="10" w:name="_Toc453771943"/>
      <w:bookmarkStart w:id="11" w:name="_Toc453797536"/>
      <w:r>
        <w:rPr>
          <w:rFonts w:ascii="Arial" w:hAnsi="Arial" w:cs="Arial"/>
          <w:b w:val="0"/>
          <w:bCs w:val="0"/>
          <w:sz w:val="36"/>
          <w:szCs w:val="36"/>
        </w:rPr>
        <w:t>Grupo 50</w:t>
      </w:r>
      <w:bookmarkEnd w:id="9"/>
      <w:bookmarkEnd w:id="10"/>
      <w:bookmarkEnd w:id="11"/>
    </w:p>
    <w:p w:rsidR="00521852" w:rsidRDefault="00521852" w:rsidP="00521852">
      <w:pPr>
        <w:spacing w:after="240"/>
      </w:pPr>
    </w:p>
    <w:p w:rsidR="00521852" w:rsidRDefault="00521852" w:rsidP="00521852">
      <w:pPr>
        <w:spacing w:after="240"/>
      </w:pPr>
    </w:p>
    <w:p w:rsidR="00B35460" w:rsidRDefault="00B35460" w:rsidP="00B35460">
      <w:pPr>
        <w:pStyle w:val="Heading1"/>
        <w:spacing w:before="480" w:beforeAutospacing="0" w:after="120" w:afterAutospacing="0"/>
        <w:jc w:val="center"/>
      </w:pPr>
      <w:bookmarkStart w:id="12" w:name="_Toc453771944"/>
      <w:bookmarkStart w:id="13" w:name="_Toc453797537"/>
      <w:r>
        <w:rPr>
          <w:rFonts w:ascii="Arial" w:hAnsi="Arial" w:cs="Arial"/>
          <w:b w:val="0"/>
          <w:bCs w:val="0"/>
          <w:sz w:val="36"/>
          <w:szCs w:val="36"/>
        </w:rPr>
        <w:t>Proyecto:</w:t>
      </w:r>
      <w:bookmarkEnd w:id="12"/>
      <w:bookmarkEnd w:id="13"/>
    </w:p>
    <w:p w:rsidR="00521852" w:rsidRDefault="00B35460" w:rsidP="00521852">
      <w:pPr>
        <w:pStyle w:val="Heading1"/>
        <w:spacing w:before="48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bookmarkStart w:id="14" w:name="_Toc453771945"/>
      <w:bookmarkStart w:id="15" w:name="_Toc453797538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BusTravelCR</w:t>
      </w:r>
      <w:bookmarkEnd w:id="14"/>
      <w:bookmarkEnd w:id="15"/>
      <w:proofErr w:type="spellEnd"/>
    </w:p>
    <w:p w:rsidR="00B35460" w:rsidRDefault="00B35460" w:rsidP="00521852">
      <w:pPr>
        <w:pStyle w:val="Heading1"/>
        <w:spacing w:before="480" w:beforeAutospacing="0" w:after="120" w:afterAutospacing="0"/>
        <w:jc w:val="center"/>
      </w:pPr>
    </w:p>
    <w:p w:rsidR="00521852" w:rsidRDefault="00521852" w:rsidP="00521852">
      <w:pPr>
        <w:spacing w:after="240"/>
      </w:pPr>
    </w:p>
    <w:p w:rsidR="00521852" w:rsidRDefault="00521852" w:rsidP="00521852">
      <w:pPr>
        <w:spacing w:after="240"/>
      </w:pPr>
    </w:p>
    <w:p w:rsidR="00521852" w:rsidRDefault="00521852" w:rsidP="00521852">
      <w:pPr>
        <w:pStyle w:val="Heading1"/>
        <w:spacing w:before="480" w:beforeAutospacing="0" w:after="120" w:afterAutospacing="0"/>
        <w:jc w:val="center"/>
      </w:pPr>
      <w:bookmarkStart w:id="16" w:name="_Toc453112133"/>
      <w:bookmarkStart w:id="17" w:name="_Toc453771946"/>
      <w:bookmarkStart w:id="18" w:name="_Toc453797539"/>
      <w:r>
        <w:rPr>
          <w:rFonts w:ascii="Arial" w:hAnsi="Arial" w:cs="Arial"/>
          <w:b w:val="0"/>
          <w:bCs w:val="0"/>
          <w:sz w:val="36"/>
          <w:szCs w:val="36"/>
        </w:rPr>
        <w:t>Integrantes:</w:t>
      </w:r>
      <w:bookmarkEnd w:id="16"/>
      <w:bookmarkEnd w:id="17"/>
      <w:bookmarkEnd w:id="18"/>
    </w:p>
    <w:p w:rsidR="00521852" w:rsidRDefault="00521852" w:rsidP="00B35460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bookmarkStart w:id="19" w:name="_Toc453112134"/>
      <w:bookmarkStart w:id="20" w:name="_Toc453771947"/>
      <w:bookmarkStart w:id="21" w:name="_Toc453797540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Yorbi</w:t>
      </w:r>
      <w:proofErr w:type="spellEnd"/>
      <w:r>
        <w:rPr>
          <w:rFonts w:ascii="Arial" w:hAnsi="Arial" w:cs="Arial"/>
          <w:b w:val="0"/>
          <w:bCs w:val="0"/>
          <w:sz w:val="36"/>
          <w:szCs w:val="36"/>
        </w:rPr>
        <w:t xml:space="preserve"> Gerardo Méndez Soto</w:t>
      </w:r>
      <w:bookmarkEnd w:id="19"/>
      <w:bookmarkEnd w:id="20"/>
      <w:bookmarkEnd w:id="21"/>
      <w:r>
        <w:rPr>
          <w:rFonts w:ascii="Arial" w:hAnsi="Arial" w:cs="Arial"/>
          <w:b w:val="0"/>
          <w:bCs w:val="0"/>
          <w:sz w:val="36"/>
          <w:szCs w:val="36"/>
        </w:rPr>
        <w:t xml:space="preserve"> </w:t>
      </w:r>
    </w:p>
    <w:p w:rsidR="00521852" w:rsidRDefault="00521852" w:rsidP="00521852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521852" w:rsidRPr="00521852" w:rsidRDefault="00521852" w:rsidP="00521852">
      <w:pPr>
        <w:pStyle w:val="Heading1"/>
        <w:spacing w:before="0" w:beforeAutospacing="0" w:after="120" w:afterAutospacing="0"/>
        <w:jc w:val="center"/>
      </w:pPr>
    </w:p>
    <w:p w:rsidR="00521852" w:rsidRPr="00521852" w:rsidRDefault="00521852" w:rsidP="00521852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bookmarkStart w:id="22" w:name="_Toc453112138"/>
      <w:bookmarkStart w:id="23" w:name="_Toc453771948"/>
      <w:bookmarkStart w:id="24" w:name="_Toc453797541"/>
      <w:bookmarkStart w:id="25" w:name="_GoBack"/>
      <w:r w:rsidRPr="00521852">
        <w:rPr>
          <w:rFonts w:ascii="Arial" w:hAnsi="Arial" w:cs="Arial"/>
          <w:b w:val="0"/>
          <w:bCs w:val="0"/>
          <w:sz w:val="36"/>
          <w:szCs w:val="36"/>
        </w:rPr>
        <w:t>Martes 07 de Junio del 2016</w:t>
      </w:r>
      <w:bookmarkEnd w:id="22"/>
      <w:bookmarkEnd w:id="23"/>
      <w:bookmarkEnd w:id="24"/>
    </w:p>
    <w:bookmarkEnd w:id="25" w:displacedByCustomXml="next"/>
    <w:sdt>
      <w:sdtPr>
        <w:rPr>
          <w:rFonts w:ascii="Arial" w:eastAsia="Times New Roman" w:hAnsi="Arial" w:cs="Arial"/>
          <w:color w:val="000000"/>
          <w:sz w:val="22"/>
          <w:szCs w:val="22"/>
          <w:lang w:val="es-ES"/>
        </w:rPr>
        <w:id w:val="85887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6AEB" w:rsidRPr="00C25A06" w:rsidRDefault="00966AEB">
          <w:pPr>
            <w:pStyle w:val="TOCHeading"/>
            <w:rPr>
              <w:rStyle w:val="Heading1Char"/>
              <w:rFonts w:eastAsiaTheme="majorEastAsia"/>
            </w:rPr>
          </w:pPr>
          <w:r w:rsidRPr="00C25A06">
            <w:rPr>
              <w:rStyle w:val="Heading1Char"/>
              <w:rFonts w:eastAsiaTheme="majorEastAsia"/>
            </w:rPr>
            <w:t>Contenido</w:t>
          </w:r>
        </w:p>
        <w:p w:rsidR="00261C91" w:rsidRDefault="00966AEB" w:rsidP="00261C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61C91" w:rsidRDefault="00261C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2" w:history="1">
            <w:r w:rsidRPr="008A2765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91" w:rsidRDefault="00261C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3" w:history="1">
            <w:r w:rsidRPr="008A2765">
              <w:rPr>
                <w:rStyle w:val="Hyperlink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91" w:rsidRDefault="00261C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4" w:history="1">
            <w:r w:rsidRPr="008A2765">
              <w:rPr>
                <w:rStyle w:val="Hyperlink"/>
                <w:noProof/>
              </w:rPr>
              <w:t>Solución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91" w:rsidRDefault="00261C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5" w:history="1">
            <w:r w:rsidRPr="008A2765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91" w:rsidRDefault="00261C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6" w:history="1">
            <w:r w:rsidRPr="008A2765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91" w:rsidRDefault="00261C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7" w:history="1">
            <w:r w:rsidRPr="008A276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EB" w:rsidRDefault="00966AEB">
          <w:r>
            <w:rPr>
              <w:b/>
              <w:bCs/>
              <w:lang w:val="es-ES"/>
            </w:rPr>
            <w:fldChar w:fldCharType="end"/>
          </w:r>
        </w:p>
      </w:sdtContent>
    </w:sdt>
    <w:p w:rsidR="00966AEB" w:rsidRDefault="00966AEB" w:rsidP="00966AEB">
      <w:pPr>
        <w:spacing w:after="160" w:line="259" w:lineRule="auto"/>
        <w:jc w:val="left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:rsidR="0034283E" w:rsidRPr="0034283E" w:rsidRDefault="0034283E" w:rsidP="00521852">
      <w:pPr>
        <w:pStyle w:val="Heading1"/>
      </w:pPr>
      <w:bookmarkStart w:id="26" w:name="_Toc453797542"/>
      <w:r w:rsidRPr="0034283E">
        <w:lastRenderedPageBreak/>
        <w:t>Introducción</w:t>
      </w:r>
      <w:bookmarkEnd w:id="26"/>
    </w:p>
    <w:p w:rsidR="006A552F" w:rsidRDefault="00164E1A" w:rsidP="00856DB4">
      <w:r>
        <w:t xml:space="preserve">Los sitios </w:t>
      </w:r>
      <w:r w:rsidR="00856DB4">
        <w:t xml:space="preserve">web se han instalada en la sociedad </w:t>
      </w:r>
      <w:r w:rsidR="003B4953">
        <w:t xml:space="preserve">y están aquí </w:t>
      </w:r>
      <w:r w:rsidR="00856DB4">
        <w:t>para quedarse</w:t>
      </w:r>
      <w:r w:rsidR="003B4953">
        <w:t xml:space="preserve"> debido</w:t>
      </w:r>
      <w:r w:rsidR="00FC774E">
        <w:t xml:space="preserve"> a los beneficios que trae</w:t>
      </w:r>
      <w:r w:rsidR="00910397">
        <w:t xml:space="preserve">, </w:t>
      </w:r>
      <w:r w:rsidR="00BC1191">
        <w:t xml:space="preserve">entre ellos, </w:t>
      </w:r>
      <w:r w:rsidR="003B4953">
        <w:t xml:space="preserve">cabe destacar </w:t>
      </w:r>
      <w:r w:rsidR="00BB0B39">
        <w:t xml:space="preserve">que </w:t>
      </w:r>
      <w:r w:rsidR="00AC225E">
        <w:t xml:space="preserve">un </w:t>
      </w:r>
      <w:r w:rsidR="00733E58">
        <w:t xml:space="preserve">sitio </w:t>
      </w:r>
      <w:r w:rsidR="003B4953">
        <w:t>web puede ser accesible desde cualquier parte del mundo, siempre y cuando se tenga acceso a internet y que no esté fallando el o los servidores del sitio.</w:t>
      </w:r>
      <w:r>
        <w:t xml:space="preserve"> Desde que se creó la </w:t>
      </w:r>
      <w:proofErr w:type="spellStart"/>
      <w:r>
        <w:t>World</w:t>
      </w:r>
      <w:proofErr w:type="spellEnd"/>
      <w:r>
        <w:t xml:space="preserve"> Wide Web (</w:t>
      </w:r>
      <w:r w:rsidRPr="00164E1A">
        <w:t>WWW)</w:t>
      </w:r>
      <w:r w:rsidR="00462632">
        <w:t xml:space="preserve"> en 199</w:t>
      </w:r>
      <w:r w:rsidR="00FC774E">
        <w:t xml:space="preserve">0, la utilidad diaria que se </w:t>
      </w:r>
      <w:r w:rsidR="00462632">
        <w:t xml:space="preserve">da a los sitios es exponencial, es decir, entre más pasan los días </w:t>
      </w:r>
      <w:r w:rsidR="00C32BC7">
        <w:t>habrá</w:t>
      </w:r>
      <w:r w:rsidR="00462632">
        <w:t xml:space="preserve"> más usuarios de </w:t>
      </w:r>
      <w:r w:rsidR="00C32BC7">
        <w:t>páginas</w:t>
      </w:r>
      <w:r w:rsidR="00462632">
        <w:t xml:space="preserve"> web</w:t>
      </w:r>
      <w:r w:rsidR="006A552F">
        <w:t>.</w:t>
      </w:r>
    </w:p>
    <w:p w:rsidR="00F5517C" w:rsidRDefault="00F5517C" w:rsidP="00856DB4"/>
    <w:p w:rsidR="00C32BC7" w:rsidRDefault="006A552F" w:rsidP="00856DB4">
      <w:r>
        <w:t>Después del boom de las páginas web estáticas llegaron las aplicaciones web, que son aplicaciones de tipo cliente</w:t>
      </w:r>
      <w:r w:rsidR="006F1D2D">
        <w:t xml:space="preserve">-servidor, </w:t>
      </w:r>
      <w:r w:rsidR="00EB2096">
        <w:t xml:space="preserve">donde </w:t>
      </w:r>
      <w:r>
        <w:t xml:space="preserve">el cliente </w:t>
      </w:r>
      <w:r w:rsidR="00BF2E22">
        <w:t xml:space="preserve">está ubicado del lado del </w:t>
      </w:r>
      <w:r>
        <w:t>navegador o buscador.</w:t>
      </w:r>
      <w:r w:rsidR="00C32BC7">
        <w:t xml:space="preserve"> Para obtener un concepto más claro de lo que es una aplicación</w:t>
      </w:r>
      <w:r w:rsidR="000D4FC2">
        <w:t xml:space="preserve"> </w:t>
      </w:r>
      <w:r w:rsidR="0070500C">
        <w:t>web</w:t>
      </w:r>
      <w:r w:rsidR="009E5BF7">
        <w:t xml:space="preserve"> </w:t>
      </w:r>
      <w:r w:rsidR="0000330D">
        <w:t xml:space="preserve">se puede </w:t>
      </w:r>
      <w:r w:rsidR="000D4FC2">
        <w:t xml:space="preserve">mucho a la funcionalidad de una aplicación de escritorio o una aplicación móviles, donde el usuario final puede introducir datos y obtener respuestas o resultados de esos datos, de tal forma que el usuario se </w:t>
      </w:r>
      <w:r w:rsidR="00B91A4F">
        <w:t xml:space="preserve">sienta que tiene el </w:t>
      </w:r>
      <w:r w:rsidR="000D4FC2">
        <w:t>poder de la aplicación</w:t>
      </w:r>
      <w:r w:rsidR="00D45C7D">
        <w:t xml:space="preserve">, a diferencia de los sitios web estáticos, que son sitios meramente informativos, sin ninguna intervención de </w:t>
      </w:r>
      <w:r w:rsidR="000329CF">
        <w:t xml:space="preserve">algún </w:t>
      </w:r>
      <w:r w:rsidR="00D45C7D">
        <w:t>usuario.</w:t>
      </w:r>
    </w:p>
    <w:p w:rsidR="00276E1E" w:rsidRDefault="00276E1E" w:rsidP="00856DB4"/>
    <w:p w:rsidR="00F57FE6" w:rsidRDefault="00C63DC5" w:rsidP="00856DB4">
      <w:r>
        <w:t>El campo de desarrollo web tiene mucha oferta laboral debido a que las pequeñas, medianas y grandes empresas, ya sean nuevas o con años de experiencia en la sociedad, buscan ampliar su mercado, ofertando los productos y servicios que brindan las mismas mediante u</w:t>
      </w:r>
      <w:r w:rsidR="00A83ACC">
        <w:t>na aplicación web atractiva.</w:t>
      </w:r>
    </w:p>
    <w:p w:rsidR="00C32BC7" w:rsidRDefault="00C32BC7">
      <w:pPr>
        <w:spacing w:after="160" w:line="259" w:lineRule="auto"/>
        <w:jc w:val="left"/>
      </w:pPr>
      <w:r>
        <w:br w:type="page"/>
      </w:r>
    </w:p>
    <w:p w:rsidR="006C37E7" w:rsidRDefault="0034283E" w:rsidP="006C37E7">
      <w:pPr>
        <w:pStyle w:val="Heading1"/>
      </w:pPr>
      <w:bookmarkStart w:id="27" w:name="_Toc453797543"/>
      <w:r w:rsidRPr="0034283E">
        <w:lastRenderedPageBreak/>
        <w:t>Análisis del problema</w:t>
      </w:r>
      <w:bookmarkEnd w:id="27"/>
    </w:p>
    <w:p w:rsidR="003C49E5" w:rsidRDefault="006C37E7" w:rsidP="006C37E7">
      <w:r>
        <w:t xml:space="preserve">El proyecto tiene como principal objetivo brindarle al usuario final, ya sean turistas o locales, una aplicación web donde el usuario pueda encontrar </w:t>
      </w:r>
      <w:r w:rsidR="00E91094">
        <w:t xml:space="preserve">la o las rutas </w:t>
      </w:r>
      <w:r w:rsidR="00FC5034">
        <w:t xml:space="preserve">de buses </w:t>
      </w:r>
      <w:r>
        <w:t xml:space="preserve">que debe de tomar a partir de un punto de partido y un punto de llegada. Además de lo mencionado, el sistema debe de permitir al </w:t>
      </w:r>
      <w:r w:rsidR="00E2350C">
        <w:t xml:space="preserve">segundo usuario de la aplicación, el </w:t>
      </w:r>
      <w:r>
        <w:t>usuario administrativo</w:t>
      </w:r>
      <w:r w:rsidR="00E2350C">
        <w:t>, ingresar nuevas terminales de buses y junto a ellas, nuevas rutas para cada terminal y para cada ruta una serie de horarios de salida.</w:t>
      </w:r>
    </w:p>
    <w:p w:rsidR="003C49E5" w:rsidRDefault="003C49E5" w:rsidP="006C37E7"/>
    <w:p w:rsidR="0034283E" w:rsidRDefault="00820A2E" w:rsidP="006C37E7">
      <w:r>
        <w:t>La aplicación debe de contener una serie de mapas y para el mismo, se propuso el reto conocer acerca de cómo funcionan las capas v</w:t>
      </w:r>
      <w:r w:rsidR="00CA3D57">
        <w:t xml:space="preserve">ectoriales de GIS para </w:t>
      </w:r>
      <w:r>
        <w:t>dibujar mapa</w:t>
      </w:r>
      <w:r w:rsidR="00CA3D57">
        <w:t>s</w:t>
      </w:r>
      <w:r>
        <w:t xml:space="preserve"> propio</w:t>
      </w:r>
      <w:r w:rsidR="00CA3D57">
        <w:t>s</w:t>
      </w:r>
      <w:r>
        <w:t xml:space="preserve">, sin necesidad de utilizar </w:t>
      </w:r>
      <w:r w:rsidR="00CA3D57">
        <w:t>un API</w:t>
      </w:r>
      <w:r w:rsidR="005E0914">
        <w:t xml:space="preserve"> como por ejemplo el API de Google para el manejo de los mapas de google</w:t>
      </w:r>
      <w:r w:rsidR="00CA3D57">
        <w:t>.</w:t>
      </w:r>
      <w:r w:rsidR="00E91094">
        <w:t xml:space="preserve"> </w:t>
      </w:r>
      <w:r w:rsidR="0034283E">
        <w:br w:type="page"/>
      </w:r>
    </w:p>
    <w:p w:rsidR="00B15335" w:rsidRDefault="0034283E" w:rsidP="00B15335">
      <w:pPr>
        <w:pStyle w:val="Heading1"/>
      </w:pPr>
      <w:bookmarkStart w:id="28" w:name="_Toc453797544"/>
      <w:r w:rsidRPr="0034283E">
        <w:lastRenderedPageBreak/>
        <w:t>Solución del problema</w:t>
      </w:r>
      <w:bookmarkEnd w:id="28"/>
    </w:p>
    <w:p w:rsidR="00FF718A" w:rsidRPr="00F21E9F" w:rsidRDefault="00FD50B1" w:rsidP="00F21E9F">
      <w:pPr>
        <w:pStyle w:val="NoSpacing"/>
      </w:pPr>
      <w:r w:rsidRPr="00F21E9F">
        <w:t xml:space="preserve">Para el proyecto se decidió utilizar un framework para el desarrollo de la aplicación y se </w:t>
      </w:r>
      <w:r w:rsidR="009F2605" w:rsidRPr="00F21E9F">
        <w:t xml:space="preserve">dio uso de AngularJS ya que es uno de los frameworks para el desarrollo web más utilizados actualmente. AngularJS </w:t>
      </w:r>
      <w:r w:rsidRPr="00F21E9F">
        <w:t xml:space="preserve">es un framework de </w:t>
      </w:r>
      <w:r w:rsidR="001979FD" w:rsidRPr="00F21E9F">
        <w:t>JavaScript</w:t>
      </w:r>
      <w:r w:rsidRPr="00F21E9F">
        <w:t xml:space="preserve"> de tipo MVW</w:t>
      </w:r>
      <w:r w:rsidR="00FF718A" w:rsidRPr="00F21E9F">
        <w:t xml:space="preserve"> que son </w:t>
      </w:r>
      <w:r w:rsidRPr="00F21E9F">
        <w:t xml:space="preserve">las abreviaturas para Model View Whatever </w:t>
      </w:r>
      <w:r w:rsidR="00FF718A" w:rsidRPr="00F21E9F">
        <w:t>y esto quiere decir que tiene un conjunto de tres tipos de Model-View que se mencionan a continuación</w:t>
      </w:r>
      <w:r w:rsidR="00BD6262" w:rsidRPr="00F21E9F">
        <w:t>.</w:t>
      </w:r>
    </w:p>
    <w:p w:rsidR="00310F3A" w:rsidRPr="00F21E9F" w:rsidRDefault="00310F3A" w:rsidP="00F21E9F">
      <w:pPr>
        <w:pStyle w:val="NoSpacing"/>
      </w:pPr>
    </w:p>
    <w:p w:rsidR="00FF718A" w:rsidRPr="00F21E9F" w:rsidRDefault="00FD50B1" w:rsidP="00F21E9F">
      <w:pPr>
        <w:pStyle w:val="NoSpacing"/>
        <w:numPr>
          <w:ilvl w:val="0"/>
          <w:numId w:val="3"/>
        </w:numPr>
      </w:pPr>
      <w:r w:rsidRPr="00F21E9F">
        <w:t>Model-View-</w:t>
      </w:r>
      <w:r w:rsidR="00FF718A" w:rsidRPr="00F21E9F">
        <w:t>Controller</w:t>
      </w:r>
    </w:p>
    <w:p w:rsidR="00FF718A" w:rsidRPr="00F21E9F" w:rsidRDefault="00FD50B1" w:rsidP="00F21E9F">
      <w:pPr>
        <w:pStyle w:val="NoSpacing"/>
        <w:numPr>
          <w:ilvl w:val="0"/>
          <w:numId w:val="3"/>
        </w:numPr>
      </w:pPr>
      <w:r w:rsidRPr="00F21E9F">
        <w:t>Model-View</w:t>
      </w:r>
      <w:r w:rsidR="00FD3936" w:rsidRPr="00F21E9F">
        <w:t>-ViewModel</w:t>
      </w:r>
    </w:p>
    <w:p w:rsidR="00FD50B1" w:rsidRPr="00F21E9F" w:rsidRDefault="00FD3936" w:rsidP="00F21E9F">
      <w:pPr>
        <w:pStyle w:val="NoSpacing"/>
        <w:numPr>
          <w:ilvl w:val="0"/>
          <w:numId w:val="3"/>
        </w:numPr>
      </w:pPr>
      <w:r w:rsidRPr="00F21E9F">
        <w:t>Model-View-Presenter</w:t>
      </w:r>
    </w:p>
    <w:p w:rsidR="00B66A71" w:rsidRPr="00F21E9F" w:rsidRDefault="00B66A71" w:rsidP="00F21E9F">
      <w:pPr>
        <w:pStyle w:val="NoSpacing"/>
      </w:pPr>
    </w:p>
    <w:p w:rsidR="001979FD" w:rsidRPr="00F21E9F" w:rsidRDefault="001979FD" w:rsidP="00F21E9F">
      <w:pPr>
        <w:pStyle w:val="NoSpacing"/>
      </w:pPr>
      <w:r w:rsidRPr="00F21E9F">
        <w:t>Angular, dado la anterior, le permite al usuario organizar de una forma más ordenada y flexible, la presentación de la lógica, de negocio y de estado. Whatever de Model View Whatever nos quiere decir “</w:t>
      </w:r>
      <w:proofErr w:type="spellStart"/>
      <w:r w:rsidRPr="00F21E9F">
        <w:t>whatever</w:t>
      </w:r>
      <w:proofErr w:type="spellEnd"/>
      <w:r w:rsidRPr="00F21E9F">
        <w:t xml:space="preserve"> </w:t>
      </w:r>
      <w:proofErr w:type="spellStart"/>
      <w:r w:rsidRPr="00F21E9F">
        <w:t>works</w:t>
      </w:r>
      <w:proofErr w:type="spellEnd"/>
      <w:r w:rsidRPr="00F21E9F">
        <w:t xml:space="preserve"> </w:t>
      </w:r>
      <w:proofErr w:type="spellStart"/>
      <w:r w:rsidRPr="00F21E9F">
        <w:t>for</w:t>
      </w:r>
      <w:proofErr w:type="spellEnd"/>
      <w:r w:rsidRPr="00F21E9F">
        <w:t xml:space="preserve"> </w:t>
      </w:r>
      <w:proofErr w:type="spellStart"/>
      <w:r w:rsidRPr="00F21E9F">
        <w:t>you</w:t>
      </w:r>
      <w:proofErr w:type="spellEnd"/>
      <w:r w:rsidRPr="00F21E9F">
        <w:t>”, es decir, lo que mejor le funcione al programador de los tres modelos.</w:t>
      </w:r>
    </w:p>
    <w:p w:rsidR="00C35B07" w:rsidRPr="00F21E9F" w:rsidRDefault="00C35B07" w:rsidP="00F21E9F">
      <w:pPr>
        <w:pStyle w:val="NoSpacing"/>
      </w:pPr>
    </w:p>
    <w:p w:rsidR="00FD50B1" w:rsidRPr="00F21E9F" w:rsidRDefault="00522679" w:rsidP="00F21E9F">
      <w:pPr>
        <w:pStyle w:val="NoSpacing"/>
      </w:pPr>
      <w:r w:rsidRPr="00F21E9F">
        <w:t xml:space="preserve">Esto como solución para el </w:t>
      </w:r>
      <w:proofErr w:type="spellStart"/>
      <w:r w:rsidRPr="00F21E9F">
        <w:t>front-end</w:t>
      </w:r>
      <w:proofErr w:type="spellEnd"/>
      <w:r w:rsidRPr="00F21E9F">
        <w:t>, ahora para el back-</w:t>
      </w:r>
      <w:proofErr w:type="spellStart"/>
      <w:r w:rsidRPr="00F21E9F">
        <w:t>end</w:t>
      </w:r>
      <w:proofErr w:type="spellEnd"/>
      <w:r w:rsidRPr="00F21E9F">
        <w:t xml:space="preserve"> se </w:t>
      </w:r>
      <w:r w:rsidR="00586110" w:rsidRPr="00F21E9F">
        <w:t xml:space="preserve">dio uso a </w:t>
      </w:r>
      <w:proofErr w:type="spellStart"/>
      <w:r w:rsidR="00586110" w:rsidRPr="00F21E9F">
        <w:t>xampp</w:t>
      </w:r>
      <w:proofErr w:type="spellEnd"/>
      <w:r w:rsidR="00586110" w:rsidRPr="00F21E9F">
        <w:t xml:space="preserve">, que crea un servidor local para la simulación de tener una página web en un servidor. Para la creación de la base de datos se </w:t>
      </w:r>
      <w:r w:rsidRPr="00F21E9F">
        <w:t xml:space="preserve">utilizó </w:t>
      </w:r>
      <w:proofErr w:type="spellStart"/>
      <w:r w:rsidRPr="00F21E9F">
        <w:t>postgres</w:t>
      </w:r>
      <w:proofErr w:type="spellEnd"/>
      <w:r w:rsidRPr="00F21E9F">
        <w:t xml:space="preserve"> el cual por medio del programa </w:t>
      </w:r>
      <w:proofErr w:type="spellStart"/>
      <w:r w:rsidRPr="00F21E9F">
        <w:t>pgAdmin</w:t>
      </w:r>
      <w:proofErr w:type="spellEnd"/>
      <w:r w:rsidRPr="00F21E9F">
        <w:t xml:space="preserve"> se crearon las tablas de la base de datos</w:t>
      </w:r>
      <w:r w:rsidR="00AA6E51" w:rsidRPr="00F21E9F">
        <w:t>. En la figura 1 se encuentra el diagrama de la base de datos</w:t>
      </w:r>
      <w:r w:rsidRPr="00F21E9F">
        <w:t>.</w:t>
      </w:r>
      <w:r w:rsidR="00AA6E51" w:rsidRPr="00F21E9F">
        <w:t xml:space="preserve"> Para el manejo de los caminos de costa rica, se utilizó la tabla camino, la cual fue cargada de forma dinámica, al igu</w:t>
      </w:r>
      <w:r w:rsidR="00E47790">
        <w:t>a</w:t>
      </w:r>
      <w:r w:rsidR="00AA6E51" w:rsidRPr="00F21E9F">
        <w:t xml:space="preserve">l que la tabla distritos y la tabla </w:t>
      </w:r>
      <w:proofErr w:type="spellStart"/>
      <w:r w:rsidR="00AA6E51" w:rsidRPr="00F21E9F">
        <w:t>spatial_ref_sys</w:t>
      </w:r>
      <w:proofErr w:type="spellEnd"/>
      <w:r w:rsidR="00AA6E51" w:rsidRPr="00F21E9F">
        <w:t xml:space="preserve"> por un resultado de un </w:t>
      </w:r>
      <w:proofErr w:type="spellStart"/>
      <w:r w:rsidR="00AA6E51" w:rsidRPr="00F21E9F">
        <w:t>query</w:t>
      </w:r>
      <w:proofErr w:type="spellEnd"/>
      <w:r w:rsidR="00AA6E51" w:rsidRPr="00F21E9F">
        <w:t xml:space="preserve"> realizado en QGIS, el encargo de realizar las consultas para obtener una representación vectorial de los caminos y distritos de Costa Rica. Es importante recalcar que en la tabla distrito y caminos se encuentra la columna </w:t>
      </w:r>
      <w:proofErr w:type="spellStart"/>
      <w:r w:rsidR="00AA6E51" w:rsidRPr="00F21E9F">
        <w:t>geom</w:t>
      </w:r>
      <w:proofErr w:type="spellEnd"/>
      <w:r w:rsidR="00AA6E51" w:rsidRPr="00F21E9F">
        <w:t>, esto es un tipo que permite el manejo de geometrías. Esto es posible ya que WKT (</w:t>
      </w:r>
      <w:proofErr w:type="spellStart"/>
      <w:r w:rsidR="00AA6E51" w:rsidRPr="00F21E9F">
        <w:t>Well-Known</w:t>
      </w:r>
      <w:proofErr w:type="spellEnd"/>
      <w:r w:rsidR="00AA6E51" w:rsidRPr="00F21E9F">
        <w:t xml:space="preserve"> Text), el cual es el lenguaje de marcado o </w:t>
      </w:r>
      <w:proofErr w:type="spellStart"/>
      <w:r w:rsidR="00AA6E51" w:rsidRPr="00F21E9F">
        <w:t>markup</w:t>
      </w:r>
      <w:proofErr w:type="spellEnd"/>
      <w:r w:rsidR="00AA6E51" w:rsidRPr="00F21E9F">
        <w:t xml:space="preserve"> para representar objetos de geometría vectorial en un mapa, referencia espacial de los objetos y transformaciones </w:t>
      </w:r>
      <w:r w:rsidR="00DB2317" w:rsidRPr="00F21E9F">
        <w:t xml:space="preserve">entre los sistemas de referencia espacial. Esto hace que la base de datos sea distinta a una base de datos ordinaria en </w:t>
      </w:r>
      <w:proofErr w:type="spellStart"/>
      <w:r w:rsidR="00DB2317" w:rsidRPr="00F21E9F">
        <w:t>postgres</w:t>
      </w:r>
      <w:proofErr w:type="spellEnd"/>
      <w:r w:rsidR="00DB2317" w:rsidRPr="00F21E9F">
        <w:t xml:space="preserve">, mediante la incorporación de </w:t>
      </w:r>
      <w:proofErr w:type="spellStart"/>
      <w:r w:rsidR="00DB2317" w:rsidRPr="00F21E9F">
        <w:t>PostGIS</w:t>
      </w:r>
      <w:proofErr w:type="spellEnd"/>
      <w:r w:rsidR="00DB2317" w:rsidRPr="00F21E9F">
        <w:t>, que es un programa de software libre que permite la incorporación de objetos</w:t>
      </w:r>
      <w:r w:rsidR="006A416B" w:rsidRPr="00F21E9F">
        <w:t xml:space="preserve"> geográficos</w:t>
      </w:r>
      <w:r w:rsidR="00DB2317" w:rsidRPr="00F21E9F">
        <w:t xml:space="preserve"> a una base de datos tipo relacional.</w:t>
      </w:r>
    </w:p>
    <w:p w:rsidR="00DC5D6B" w:rsidRPr="00F21E9F" w:rsidRDefault="00DC5D6B" w:rsidP="00F21E9F">
      <w:pPr>
        <w:pStyle w:val="NoSpacing"/>
      </w:pPr>
    </w:p>
    <w:p w:rsidR="00DC5D6B" w:rsidRPr="00F21E9F" w:rsidRDefault="002039EE" w:rsidP="00F21E9F">
      <w:pPr>
        <w:pStyle w:val="NoSpacing"/>
      </w:pPr>
      <w:r w:rsidRPr="00F21E9F">
        <w:t xml:space="preserve">Para la representación de los caminos en la base de datos se dio uso a la columna de tipo </w:t>
      </w:r>
      <w:proofErr w:type="spellStart"/>
      <w:r w:rsidRPr="00F21E9F">
        <w:t>MultiLineString</w:t>
      </w:r>
      <w:proofErr w:type="spellEnd"/>
      <w:r w:rsidRPr="00F21E9F">
        <w:t xml:space="preserve">, que contiene en si un conjunto de líneas que representan las barreras de cada uno de los distritos y esto es lo que se lee al momento de dibujar la capa de caminos. Para el manejo de los distritos se dio uso de una columna de tipo </w:t>
      </w:r>
      <w:proofErr w:type="spellStart"/>
      <w:r w:rsidRPr="00F21E9F">
        <w:t>MultiPolygon</w:t>
      </w:r>
      <w:proofErr w:type="spellEnd"/>
      <w:r w:rsidRPr="00F21E9F">
        <w:t xml:space="preserve"> que consta de un conjunto de polígonos</w:t>
      </w:r>
      <w:r w:rsidR="00690AEB" w:rsidRPr="00F21E9F">
        <w:t>, ya sea junto, separados o un polígono encima de otro.</w:t>
      </w:r>
    </w:p>
    <w:p w:rsidR="00B562C7" w:rsidRPr="00F21E9F" w:rsidRDefault="00B562C7" w:rsidP="00F21E9F">
      <w:pPr>
        <w:pStyle w:val="NoSpacing"/>
      </w:pPr>
    </w:p>
    <w:p w:rsidR="00E47790" w:rsidRDefault="00541862" w:rsidP="00E47790">
      <w:pPr>
        <w:pStyle w:val="NoSpacing"/>
      </w:pPr>
      <w:r w:rsidRPr="00F21E9F">
        <w:t xml:space="preserve">Para dibujar el distrito en el mapa, se creó una función que recorriera cada uno de los registros de los distritos y que para cada uno de ellos, se lea el conjunto de polígonos que contiene cada registro y en base a un factor proporcional, se decide donde dibujar los </w:t>
      </w:r>
      <w:r w:rsidRPr="00F21E9F">
        <w:lastRenderedPageBreak/>
        <w:t xml:space="preserve">puntos de línea a línea, mediante el uso de </w:t>
      </w:r>
      <w:proofErr w:type="spellStart"/>
      <w:r w:rsidRPr="00F21E9F">
        <w:t>context</w:t>
      </w:r>
      <w:proofErr w:type="spellEnd"/>
      <w:r w:rsidRPr="00F21E9F">
        <w:t xml:space="preserve">, que se obtiene del canvas.getContext(‘2D’) para manejar en 2D. Primero se debe de abrir un nuevo </w:t>
      </w:r>
      <w:r w:rsidR="000425F5" w:rsidRPr="00F21E9F">
        <w:t>camino</w:t>
      </w:r>
      <w:r w:rsidR="00553808" w:rsidRPr="00F21E9F">
        <w:t xml:space="preserve"> (</w:t>
      </w:r>
      <w:proofErr w:type="spellStart"/>
      <w:r w:rsidR="00553808" w:rsidRPr="00F21E9F">
        <w:t>path</w:t>
      </w:r>
      <w:proofErr w:type="spellEnd"/>
      <w:r w:rsidR="00553808" w:rsidRPr="00F21E9F">
        <w:t>)</w:t>
      </w:r>
      <w:r w:rsidRPr="00F21E9F">
        <w:t xml:space="preserve">, luego se posiciona en el x, y referente a la posición donde se debe de iniciar a dibujar y luego se realiza una acciones </w:t>
      </w:r>
      <w:proofErr w:type="spellStart"/>
      <w:r w:rsidRPr="00F21E9F">
        <w:t>context.lineTo</w:t>
      </w:r>
      <w:proofErr w:type="spellEnd"/>
      <w:r w:rsidRPr="00F21E9F">
        <w:t>(), que indica que dibuje una línea de un punto anterior a el punto actual.</w:t>
      </w:r>
    </w:p>
    <w:p w:rsidR="004247FB" w:rsidRDefault="004247FB" w:rsidP="00E47790">
      <w:pPr>
        <w:pStyle w:val="NoSpacing"/>
      </w:pPr>
    </w:p>
    <w:p w:rsidR="00CF1710" w:rsidRPr="00E47790" w:rsidRDefault="00F9518C" w:rsidP="00E47790">
      <w:pPr>
        <w:pStyle w:val="NoSpacing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0D04A79" wp14:editId="21C5CF0A">
            <wp:simplePos x="0" y="0"/>
            <wp:positionH relativeFrom="margin">
              <wp:align>center</wp:align>
            </wp:positionH>
            <wp:positionV relativeFrom="page">
              <wp:posOffset>7200900</wp:posOffset>
            </wp:positionV>
            <wp:extent cx="6192359" cy="2419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BD_IIProyect_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35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265">
        <w:t xml:space="preserve">El proyecto se manejó dando uso de diferentes módulos y se crearon 4 </w:t>
      </w:r>
      <w:proofErr w:type="spellStart"/>
      <w:r w:rsidR="002C5265">
        <w:t>modulos</w:t>
      </w:r>
      <w:proofErr w:type="spellEnd"/>
      <w:r w:rsidR="002C5265">
        <w:t xml:space="preserve"> distintos, uno de ellos, el </w:t>
      </w:r>
      <w:r w:rsidR="0003747E">
        <w:t>módulo</w:t>
      </w:r>
      <w:r w:rsidR="002C5265">
        <w:t xml:space="preserve"> de </w:t>
      </w:r>
      <w:proofErr w:type="spellStart"/>
      <w:r w:rsidR="002C5265">
        <w:t>admininistrador</w:t>
      </w:r>
      <w:proofErr w:type="spellEnd"/>
      <w:r w:rsidR="002C5265">
        <w:t xml:space="preserve"> (</w:t>
      </w:r>
      <w:proofErr w:type="spellStart"/>
      <w:r w:rsidR="002C5265">
        <w:t>admin</w:t>
      </w:r>
      <w:proofErr w:type="spellEnd"/>
      <w:r w:rsidR="002C5265">
        <w:t xml:space="preserve">) contiene </w:t>
      </w:r>
      <w:r w:rsidR="00FC35EF">
        <w:t>las vistas, el controlador</w:t>
      </w:r>
      <w:r w:rsidR="002C5265">
        <w:t xml:space="preserve"> y el servicio que se encarga de los accesos al servidor.</w:t>
      </w:r>
      <w:r w:rsidR="00FC35EF">
        <w:t xml:space="preserve"> Junto a este se encuentran los demás, el </w:t>
      </w:r>
      <w:r w:rsidR="00A909FD">
        <w:t>módulo</w:t>
      </w:r>
      <w:r w:rsidR="0003747E">
        <w:t xml:space="preserve"> de home, </w:t>
      </w:r>
      <w:proofErr w:type="spellStart"/>
      <w:r w:rsidR="0003747E">
        <w:t>about</w:t>
      </w:r>
      <w:proofErr w:type="spellEnd"/>
      <w:r w:rsidR="0003747E">
        <w:t xml:space="preserve"> y </w:t>
      </w:r>
      <w:proofErr w:type="spellStart"/>
      <w:r w:rsidR="0003747E">
        <w:t>map</w:t>
      </w:r>
      <w:proofErr w:type="spellEnd"/>
      <w:r w:rsidR="0003747E">
        <w:t xml:space="preserve">. En el módulo </w:t>
      </w:r>
      <w:proofErr w:type="spellStart"/>
      <w:r w:rsidR="0003747E">
        <w:t>admin</w:t>
      </w:r>
      <w:proofErr w:type="spellEnd"/>
      <w:r w:rsidR="0003747E">
        <w:t xml:space="preserve"> se crearon las vistas donde se crea una nueva terminal, una nueva ruta y un nuevo horario para una ruta. En el módulo de </w:t>
      </w:r>
      <w:proofErr w:type="spellStart"/>
      <w:r w:rsidR="0003747E">
        <w:t>about</w:t>
      </w:r>
      <w:proofErr w:type="spellEnd"/>
      <w:r w:rsidR="0003747E">
        <w:t xml:space="preserve"> solo se manejó la vista </w:t>
      </w:r>
      <w:proofErr w:type="spellStart"/>
      <w:r w:rsidR="0003747E">
        <w:t>about</w:t>
      </w:r>
      <w:proofErr w:type="spellEnd"/>
      <w:r w:rsidR="0003747E">
        <w:t xml:space="preserve">, que no tiene nada funcional por si solo por ende no se requirió de un controlador para ese modulo. En el módulo </w:t>
      </w:r>
      <w:proofErr w:type="spellStart"/>
      <w:r w:rsidR="0003747E">
        <w:t>map</w:t>
      </w:r>
      <w:proofErr w:type="spellEnd"/>
      <w:r w:rsidR="0003747E">
        <w:t xml:space="preserve"> se creó un módulo que va manejar el </w:t>
      </w:r>
      <w:proofErr w:type="spellStart"/>
      <w:r w:rsidR="0003747E">
        <w:t>canvas</w:t>
      </w:r>
      <w:proofErr w:type="spellEnd"/>
      <w:r w:rsidR="0003747E">
        <w:t xml:space="preserve"> del mapa y la vista de </w:t>
      </w:r>
      <w:proofErr w:type="spellStart"/>
      <w:r w:rsidR="0003747E">
        <w:t>map</w:t>
      </w:r>
      <w:proofErr w:type="spellEnd"/>
      <w:r w:rsidR="0003747E">
        <w:t>.</w:t>
      </w:r>
      <w:r w:rsidR="00A31836">
        <w:t xml:space="preserve"> El modulo home contiene la vista inicial de la página y contiene además un controlador.</w:t>
      </w:r>
      <w:r w:rsidR="00CF1710">
        <w:br w:type="page"/>
      </w:r>
      <w:r w:rsidR="002C52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46642" wp14:editId="09F3D197">
                <wp:simplePos x="0" y="0"/>
                <wp:positionH relativeFrom="column">
                  <wp:posOffset>3573780</wp:posOffset>
                </wp:positionH>
                <wp:positionV relativeFrom="paragraph">
                  <wp:posOffset>2694305</wp:posOffset>
                </wp:positionV>
                <wp:extent cx="20383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265" w:rsidRPr="00806E00" w:rsidRDefault="002C5265" w:rsidP="002C526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Estructura del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4664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81.4pt;margin-top:212.15pt;width:16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" stroked="f">
                <v:textbox style="mso-fit-shape-to-text:t" inset="0,0,0,0">
                  <w:txbxContent>
                    <w:p w:rsidR="002C5265" w:rsidRPr="00806E00" w:rsidRDefault="002C5265" w:rsidP="002C5265">
                      <w:pPr>
                        <w:pStyle w:val="Caption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Estructura del proyecto.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7FB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9BC38A3" wp14:editId="74D5BA8D">
            <wp:simplePos x="1076325" y="895350"/>
            <wp:positionH relativeFrom="margin">
              <wp:align>right</wp:align>
            </wp:positionH>
            <wp:positionV relativeFrom="margin">
              <wp:align>top</wp:align>
            </wp:positionV>
            <wp:extent cx="2038635" cy="411537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8BB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EAD" w:rsidRDefault="0034283E" w:rsidP="00611616">
      <w:pPr>
        <w:pStyle w:val="Heading1"/>
      </w:pPr>
      <w:bookmarkStart w:id="29" w:name="_Toc453797545"/>
      <w:r w:rsidRPr="0034283E">
        <w:lastRenderedPageBreak/>
        <w:t>Análisis de resultados</w:t>
      </w:r>
      <w:bookmarkEnd w:id="29"/>
    </w:p>
    <w:p w:rsidR="00611616" w:rsidRPr="00611616" w:rsidRDefault="00611616" w:rsidP="00611616">
      <w:pPr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GridTable2-Accent6"/>
        <w:tblW w:w="9375" w:type="dxa"/>
        <w:tblLook w:val="04A0" w:firstRow="1" w:lastRow="0" w:firstColumn="1" w:lastColumn="0" w:noHBand="0" w:noVBand="1"/>
      </w:tblPr>
      <w:tblGrid>
        <w:gridCol w:w="4152"/>
        <w:gridCol w:w="2182"/>
        <w:gridCol w:w="3041"/>
      </w:tblGrid>
      <w:tr w:rsidR="00611616" w:rsidRPr="00611616" w:rsidTr="00F95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611616" w:rsidP="0061161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1616">
              <w:rPr>
                <w:sz w:val="24"/>
                <w:szCs w:val="24"/>
              </w:rPr>
              <w:t>Tarea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1616">
              <w:rPr>
                <w:sz w:val="24"/>
                <w:szCs w:val="24"/>
              </w:rPr>
              <w:t xml:space="preserve">Estado 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1616">
              <w:rPr>
                <w:sz w:val="24"/>
                <w:szCs w:val="24"/>
              </w:rPr>
              <w:t xml:space="preserve">Observaciones </w:t>
            </w:r>
          </w:p>
        </w:tc>
      </w:tr>
      <w:tr w:rsidR="00611616" w:rsidRPr="00611616" w:rsidTr="00F95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F9518C" w:rsidP="00611616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Insertar Terminal</w:t>
            </w:r>
          </w:p>
        </w:tc>
        <w:tc>
          <w:tcPr>
            <w:tcW w:w="0" w:type="auto"/>
            <w:hideMark/>
          </w:tcPr>
          <w:p w:rsidR="00611616" w:rsidRPr="00611616" w:rsidRDefault="00F9518C" w:rsidP="006116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Completo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11616" w:rsidRPr="00611616" w:rsidTr="00F9518C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F9518C" w:rsidP="00611616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Muestreo de distritos</w:t>
            </w:r>
          </w:p>
        </w:tc>
        <w:tc>
          <w:tcPr>
            <w:tcW w:w="0" w:type="auto"/>
            <w:hideMark/>
          </w:tcPr>
          <w:p w:rsidR="00611616" w:rsidRPr="00611616" w:rsidRDefault="00F9518C" w:rsidP="00611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Completo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11616" w:rsidRPr="00611616" w:rsidTr="00F95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F9518C" w:rsidP="00F9518C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Muestro de caminos</w:t>
            </w:r>
          </w:p>
        </w:tc>
        <w:tc>
          <w:tcPr>
            <w:tcW w:w="0" w:type="auto"/>
            <w:hideMark/>
          </w:tcPr>
          <w:p w:rsidR="00611616" w:rsidRPr="00611616" w:rsidRDefault="00F9518C" w:rsidP="006116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Completo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11616" w:rsidRPr="00611616" w:rsidTr="00F9518C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F9518C" w:rsidP="00611616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Buscar rutas a tomar</w:t>
            </w:r>
          </w:p>
        </w:tc>
        <w:tc>
          <w:tcPr>
            <w:tcW w:w="0" w:type="auto"/>
            <w:hideMark/>
          </w:tcPr>
          <w:p w:rsidR="00611616" w:rsidRPr="00611616" w:rsidRDefault="00F9518C" w:rsidP="00611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Incompleto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11616" w:rsidRDefault="00611616" w:rsidP="00611616">
      <w:pPr>
        <w:spacing w:after="24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:rsidR="00611616" w:rsidRPr="00351A05" w:rsidRDefault="00611616">
      <w:pPr>
        <w:spacing w:after="160" w:line="259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611616" w:rsidRDefault="00611616" w:rsidP="00E754F7">
      <w:pPr>
        <w:pStyle w:val="Heading1"/>
      </w:pPr>
      <w:bookmarkStart w:id="30" w:name="_Toc453797546"/>
      <w:r w:rsidRPr="00611616">
        <w:lastRenderedPageBreak/>
        <w:t>Conclusiones</w:t>
      </w:r>
      <w:bookmarkEnd w:id="30"/>
    </w:p>
    <w:p w:rsidR="00471DB3" w:rsidRDefault="003C42B5" w:rsidP="003C42B5">
      <w:r w:rsidRPr="003C42B5">
        <w:t xml:space="preserve">Como </w:t>
      </w:r>
      <w:r>
        <w:t>conclusión, el uso de un framework para el desarrollo de aplicaciones web viene siendo de suma importancia ya que acorta bastante el tiempo en que se obtiene un prototipo, satisfaciendo al programador y al cliente final ya que se tiene un prototipo a un corto plazo.</w:t>
      </w:r>
      <w:r w:rsidR="00F431B5">
        <w:t xml:space="preserve"> Al principio fue un poco complicado conocer acerca de AngularJS ya que uno no </w:t>
      </w:r>
      <w:r w:rsidR="00FC1E7C">
        <w:t>tenía</w:t>
      </w:r>
      <w:r w:rsidR="00F431B5">
        <w:t xml:space="preserve"> ni una idea de </w:t>
      </w:r>
      <w:r w:rsidR="00FC1E7C">
        <w:t>cómo</w:t>
      </w:r>
      <w:r w:rsidR="00F431B5">
        <w:t xml:space="preserve"> funcionaba AngularJS y menos como funciona algún framework Angular para el desarrollo web.</w:t>
      </w:r>
      <w:r w:rsidR="00FC1E7C">
        <w:t xml:space="preserve"> En cuanto a GIS, también hubo un alto grado de complejidad al momento de entender bien cómo funcionaba y como se interpretaban los datos que se</w:t>
      </w:r>
      <w:r w:rsidR="00471DB3">
        <w:t xml:space="preserve"> recuperaban de la base de datos, sin embargo, con dedicación y esfuerzo se logró entender cómo funcionan las capas vectoriales.</w:t>
      </w:r>
    </w:p>
    <w:p w:rsidR="00471DB3" w:rsidRDefault="00471DB3" w:rsidP="003C42B5"/>
    <w:p w:rsidR="000576C4" w:rsidRPr="000576C4" w:rsidRDefault="00471DB3" w:rsidP="002553D9">
      <w:pPr>
        <w:rPr>
          <w:rFonts w:ascii="Times New Roman" w:hAnsi="Times New Roman" w:cs="Times New Roman"/>
          <w:kern w:val="36"/>
          <w:sz w:val="48"/>
          <w:szCs w:val="48"/>
        </w:rPr>
      </w:pPr>
      <w:r>
        <w:t>Aunque la aplicación final no contenía mucha funcionalidad, la curva de aprendizaje fue bastante alta y se adquirió conocimiento de cómo crear mapas propias mediante GIS.</w:t>
      </w:r>
      <w:r w:rsidR="00803E6E" w:rsidRPr="003C42B5">
        <w:br w:type="page"/>
      </w:r>
    </w:p>
    <w:bookmarkStart w:id="31" w:name="_Toc453797547" w:displacedByCustomXml="next"/>
    <w:sdt>
      <w:sdtPr>
        <w:id w:val="-629323304"/>
        <w:docPartObj>
          <w:docPartGallery w:val="Bibliographies"/>
          <w:docPartUnique/>
        </w:docPartObj>
      </w:sdtPr>
      <w:sdtEndPr>
        <w:rPr>
          <w:rFonts w:ascii="Arial" w:hAnsi="Arial" w:cs="Arial"/>
          <w:b w:val="0"/>
          <w:bCs w:val="0"/>
          <w:kern w:val="0"/>
          <w:sz w:val="22"/>
          <w:szCs w:val="22"/>
        </w:rPr>
      </w:sdtEndPr>
      <w:sdtContent>
        <w:p w:rsidR="000576C4" w:rsidRDefault="000576C4">
          <w:pPr>
            <w:pStyle w:val="Heading1"/>
          </w:pPr>
          <w:proofErr w:type="spellStart"/>
          <w:r>
            <w:t>References</w:t>
          </w:r>
          <w:bookmarkEnd w:id="31"/>
          <w:proofErr w:type="spellEnd"/>
        </w:p>
        <w:sdt>
          <w:sdtPr>
            <w:id w:val="-573587230"/>
            <w:bibliography/>
          </w:sdtPr>
          <w:sdtContent>
            <w:p w:rsidR="000576C4" w:rsidRDefault="000576C4" w:rsidP="000576C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Bootstrap. (2016). </w:t>
              </w:r>
              <w:r>
                <w:rPr>
                  <w:i/>
                  <w:iCs/>
                  <w:noProof/>
                </w:rPr>
                <w:t>Components Bootstrap</w:t>
              </w:r>
              <w:r>
                <w:rPr>
                  <w:noProof/>
                </w:rPr>
                <w:t>. Obtenido de http://getbootstrap.com/components/</w:t>
              </w:r>
            </w:p>
            <w:p w:rsidR="000576C4" w:rsidRDefault="000576C4" w:rsidP="000576C4">
              <w:pPr>
                <w:pStyle w:val="Bibliography"/>
                <w:ind w:left="720" w:hanging="720"/>
                <w:rPr>
                  <w:noProof/>
                </w:rPr>
              </w:pPr>
              <w:r w:rsidRPr="000576C4">
                <w:rPr>
                  <w:noProof/>
                  <w:lang w:val="en-US"/>
                </w:rPr>
                <w:t xml:space="preserve">Google. (2016). </w:t>
              </w:r>
              <w:r w:rsidRPr="000576C4">
                <w:rPr>
                  <w:i/>
                  <w:iCs/>
                  <w:noProof/>
                  <w:lang w:val="en-US"/>
                </w:rPr>
                <w:t>AngularJS - Super Heroic Javascript MVW Framework</w:t>
              </w:r>
              <w:r w:rsidRPr="000576C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https://angularjs.org/</w:t>
              </w:r>
            </w:p>
            <w:p w:rsidR="000576C4" w:rsidRDefault="000576C4" w:rsidP="000576C4">
              <w:pPr>
                <w:pStyle w:val="Bibliography"/>
                <w:ind w:left="720" w:hanging="720"/>
                <w:rPr>
                  <w:noProof/>
                </w:rPr>
              </w:pPr>
              <w:r w:rsidRPr="000576C4">
                <w:rPr>
                  <w:noProof/>
                  <w:lang w:val="en-US"/>
                </w:rPr>
                <w:t xml:space="preserve">PostGIS. (2016). </w:t>
              </w:r>
              <w:r w:rsidRPr="000576C4">
                <w:rPr>
                  <w:i/>
                  <w:iCs/>
                  <w:noProof/>
                  <w:lang w:val="en-US"/>
                </w:rPr>
                <w:t>Spatial and Geographic objects for PostgreSQL</w:t>
              </w:r>
              <w:r w:rsidRPr="000576C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http://postgis.net/</w:t>
              </w:r>
            </w:p>
            <w:p w:rsidR="000576C4" w:rsidRDefault="000576C4" w:rsidP="000576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553D9" w:rsidRPr="000576C4" w:rsidRDefault="002553D9" w:rsidP="002553D9">
      <w:pPr>
        <w:rPr>
          <w:rFonts w:ascii="Times New Roman" w:hAnsi="Times New Roman" w:cs="Times New Roman"/>
          <w:kern w:val="36"/>
          <w:sz w:val="48"/>
          <w:szCs w:val="48"/>
        </w:rPr>
      </w:pPr>
    </w:p>
    <w:sectPr w:rsidR="002553D9" w:rsidRPr="00057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021E0"/>
    <w:multiLevelType w:val="hybridMultilevel"/>
    <w:tmpl w:val="7AD8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11F9"/>
    <w:multiLevelType w:val="hybridMultilevel"/>
    <w:tmpl w:val="7B8C3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085C"/>
    <w:multiLevelType w:val="multilevel"/>
    <w:tmpl w:val="A32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3"/>
    <w:rsid w:val="0000330D"/>
    <w:rsid w:val="000329CF"/>
    <w:rsid w:val="0003747E"/>
    <w:rsid w:val="000425F5"/>
    <w:rsid w:val="000576C4"/>
    <w:rsid w:val="000903DC"/>
    <w:rsid w:val="000D4FC2"/>
    <w:rsid w:val="00103B94"/>
    <w:rsid w:val="001044AA"/>
    <w:rsid w:val="00122D91"/>
    <w:rsid w:val="00151E81"/>
    <w:rsid w:val="00164E1A"/>
    <w:rsid w:val="0017125F"/>
    <w:rsid w:val="001979FD"/>
    <w:rsid w:val="001A6F56"/>
    <w:rsid w:val="001E4F8C"/>
    <w:rsid w:val="002039EE"/>
    <w:rsid w:val="002317F2"/>
    <w:rsid w:val="002352D6"/>
    <w:rsid w:val="002553D9"/>
    <w:rsid w:val="00261C91"/>
    <w:rsid w:val="0026407A"/>
    <w:rsid w:val="00276E1E"/>
    <w:rsid w:val="002C5265"/>
    <w:rsid w:val="002E57FC"/>
    <w:rsid w:val="002F7D10"/>
    <w:rsid w:val="00310F3A"/>
    <w:rsid w:val="0034283E"/>
    <w:rsid w:val="00351A05"/>
    <w:rsid w:val="003728D0"/>
    <w:rsid w:val="003B4953"/>
    <w:rsid w:val="003C42B5"/>
    <w:rsid w:val="003C49E5"/>
    <w:rsid w:val="00417496"/>
    <w:rsid w:val="004247FB"/>
    <w:rsid w:val="00426032"/>
    <w:rsid w:val="00462632"/>
    <w:rsid w:val="00471DB3"/>
    <w:rsid w:val="004C371B"/>
    <w:rsid w:val="004E5A42"/>
    <w:rsid w:val="00521852"/>
    <w:rsid w:val="00522679"/>
    <w:rsid w:val="00541862"/>
    <w:rsid w:val="00553808"/>
    <w:rsid w:val="00586110"/>
    <w:rsid w:val="00590929"/>
    <w:rsid w:val="005C5451"/>
    <w:rsid w:val="005E0914"/>
    <w:rsid w:val="00611616"/>
    <w:rsid w:val="00690AEB"/>
    <w:rsid w:val="006A416B"/>
    <w:rsid w:val="006A552F"/>
    <w:rsid w:val="006A63B7"/>
    <w:rsid w:val="006B7DCF"/>
    <w:rsid w:val="006C37E7"/>
    <w:rsid w:val="006F1D2D"/>
    <w:rsid w:val="0070500C"/>
    <w:rsid w:val="00717D30"/>
    <w:rsid w:val="00733E58"/>
    <w:rsid w:val="00762DEE"/>
    <w:rsid w:val="00797CEC"/>
    <w:rsid w:val="00803E6E"/>
    <w:rsid w:val="00807C00"/>
    <w:rsid w:val="00820A2E"/>
    <w:rsid w:val="00840490"/>
    <w:rsid w:val="00856DB4"/>
    <w:rsid w:val="00882FA4"/>
    <w:rsid w:val="008A67B0"/>
    <w:rsid w:val="008C2BDE"/>
    <w:rsid w:val="00910397"/>
    <w:rsid w:val="00912577"/>
    <w:rsid w:val="00966AEB"/>
    <w:rsid w:val="009E5BF7"/>
    <w:rsid w:val="009F2605"/>
    <w:rsid w:val="00A31836"/>
    <w:rsid w:val="00A83ACC"/>
    <w:rsid w:val="00A909FD"/>
    <w:rsid w:val="00AA6E51"/>
    <w:rsid w:val="00AC225E"/>
    <w:rsid w:val="00B15335"/>
    <w:rsid w:val="00B331A9"/>
    <w:rsid w:val="00B35460"/>
    <w:rsid w:val="00B562C7"/>
    <w:rsid w:val="00B66A71"/>
    <w:rsid w:val="00B80CDD"/>
    <w:rsid w:val="00B91A4F"/>
    <w:rsid w:val="00BA4CD3"/>
    <w:rsid w:val="00BB0B39"/>
    <w:rsid w:val="00BC1191"/>
    <w:rsid w:val="00BD6262"/>
    <w:rsid w:val="00BF2E22"/>
    <w:rsid w:val="00C25A06"/>
    <w:rsid w:val="00C32BC7"/>
    <w:rsid w:val="00C35B07"/>
    <w:rsid w:val="00C63DC5"/>
    <w:rsid w:val="00CA3D57"/>
    <w:rsid w:val="00CE3293"/>
    <w:rsid w:val="00CF1710"/>
    <w:rsid w:val="00D31B6D"/>
    <w:rsid w:val="00D45C7D"/>
    <w:rsid w:val="00DB2317"/>
    <w:rsid w:val="00DC5D6B"/>
    <w:rsid w:val="00E2350C"/>
    <w:rsid w:val="00E47790"/>
    <w:rsid w:val="00E720A3"/>
    <w:rsid w:val="00E754F7"/>
    <w:rsid w:val="00E91094"/>
    <w:rsid w:val="00EB2096"/>
    <w:rsid w:val="00F10989"/>
    <w:rsid w:val="00F21E9F"/>
    <w:rsid w:val="00F431B5"/>
    <w:rsid w:val="00F46709"/>
    <w:rsid w:val="00F5517C"/>
    <w:rsid w:val="00F57FE6"/>
    <w:rsid w:val="00F9518C"/>
    <w:rsid w:val="00FA2F42"/>
    <w:rsid w:val="00FC1E7C"/>
    <w:rsid w:val="00FC35EF"/>
    <w:rsid w:val="00FC5034"/>
    <w:rsid w:val="00FC774E"/>
    <w:rsid w:val="00FD3936"/>
    <w:rsid w:val="00FD50B1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6D4F"/>
  <w15:chartTrackingRefBased/>
  <w15:docId w15:val="{FC7B4573-5EBE-4054-B044-F9FE4128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83E"/>
    <w:pPr>
      <w:spacing w:after="0" w:line="240" w:lineRule="auto"/>
      <w:jc w:val="both"/>
    </w:pPr>
    <w:rPr>
      <w:rFonts w:ascii="Arial" w:eastAsia="Times New Roman" w:hAnsi="Arial" w:cs="Arial"/>
      <w:color w:val="000000"/>
      <w:lang w:eastAsia="es-CR"/>
    </w:rPr>
  </w:style>
  <w:style w:type="paragraph" w:styleId="Heading1">
    <w:name w:val="heading 1"/>
    <w:basedOn w:val="Normal"/>
    <w:link w:val="Heading1Char"/>
    <w:uiPriority w:val="9"/>
    <w:qFormat/>
    <w:rsid w:val="00CE329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710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3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CE329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8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11616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66AE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66A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6A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66AEB"/>
  </w:style>
  <w:style w:type="paragraph" w:styleId="BalloonText">
    <w:name w:val="Balloon Text"/>
    <w:basedOn w:val="Normal"/>
    <w:link w:val="BalloonTextChar"/>
    <w:uiPriority w:val="99"/>
    <w:semiHidden/>
    <w:unhideWhenUsed/>
    <w:rsid w:val="00BA4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CD3"/>
    <w:rPr>
      <w:rFonts w:ascii="Segoe UI" w:eastAsia="Times New Roman" w:hAnsi="Segoe UI" w:cs="Segoe UI"/>
      <w:color w:val="000000"/>
      <w:sz w:val="18"/>
      <w:szCs w:val="18"/>
      <w:lang w:eastAsia="es-CR"/>
    </w:rPr>
  </w:style>
  <w:style w:type="character" w:customStyle="1" w:styleId="Heading2Char">
    <w:name w:val="Heading 2 Char"/>
    <w:basedOn w:val="DefaultParagraphFont"/>
    <w:link w:val="Heading2"/>
    <w:uiPriority w:val="9"/>
    <w:rsid w:val="00CF1710"/>
    <w:rPr>
      <w:rFonts w:ascii="Arial" w:eastAsia="Times New Roman" w:hAnsi="Arial" w:cs="Arial"/>
      <w:b/>
      <w:bCs/>
      <w:color w:val="000000"/>
      <w:lang w:eastAsia="es-CR"/>
    </w:rPr>
  </w:style>
  <w:style w:type="paragraph" w:styleId="TOC2">
    <w:name w:val="toc 2"/>
    <w:basedOn w:val="Normal"/>
    <w:next w:val="Normal"/>
    <w:autoRedefine/>
    <w:uiPriority w:val="39"/>
    <w:unhideWhenUsed/>
    <w:rsid w:val="000903DC"/>
    <w:pPr>
      <w:spacing w:after="100"/>
      <w:ind w:left="220"/>
    </w:pPr>
  </w:style>
  <w:style w:type="paragraph" w:styleId="NoSpacing">
    <w:name w:val="No Spacing"/>
    <w:basedOn w:val="Normal"/>
    <w:uiPriority w:val="1"/>
    <w:qFormat/>
    <w:rsid w:val="00F21E9F"/>
    <w:pPr>
      <w:spacing w:line="276" w:lineRule="auto"/>
    </w:pPr>
  </w:style>
  <w:style w:type="table" w:styleId="GridTable2-Accent6">
    <w:name w:val="Grid Table 2 Accent 6"/>
    <w:basedOn w:val="TableNormal"/>
    <w:uiPriority w:val="47"/>
    <w:rsid w:val="00F9518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05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Pos16</b:Tag>
    <b:SourceType>InternetSite</b:SourceType>
    <b:Guid>{0F4D30E3-E919-4EC4-91E9-666829F38308}</b:Guid>
    <b:Title>Spatial and Geographic objects for PostgreSQL</b:Title>
    <b:Year>2016</b:Year>
    <b:Author>
      <b:Author>
        <b:NameList>
          <b:Person>
            <b:Last>PostGIS</b:Last>
          </b:Person>
        </b:NameList>
      </b:Author>
    </b:Author>
    <b:URL>http://postgis.net/</b:URL>
    <b:RefOrder>1</b:RefOrder>
  </b:Source>
  <b:Source>
    <b:Tag>Boo16</b:Tag>
    <b:SourceType>InternetSite</b:SourceType>
    <b:Guid>{56C9B510-54B4-4FAF-ADDA-373F80DCFC37}</b:Guid>
    <b:Author>
      <b:Author>
        <b:NameList>
          <b:Person>
            <b:Last>Bootstrap</b:Last>
          </b:Person>
        </b:NameList>
      </b:Author>
    </b:Author>
    <b:Title>Components Bootstrap</b:Title>
    <b:Year>2016</b:Year>
    <b:URL>http://getbootstrap.com/components/</b:URL>
    <b:RefOrder>2</b:RefOrder>
  </b:Source>
  <b:Source>
    <b:Tag>Goo16</b:Tag>
    <b:SourceType>InternetSite</b:SourceType>
    <b:Guid>{EA454126-F2DD-469F-AB29-ADD43C507BB7}</b:Guid>
    <b:Author>
      <b:Author>
        <b:NameList>
          <b:Person>
            <b:Last>Google</b:Last>
          </b:Person>
        </b:NameList>
      </b:Author>
    </b:Author>
    <b:Title>AngularJS - Super Heroic Javascript MVW Framework</b:Title>
    <b:Year>2016</b:Year>
    <b:URL>https://angularjs.org/</b:URL>
    <b:RefOrder>3</b:RefOrder>
  </b:Source>
</b:Sources>
</file>

<file path=customXml/itemProps1.xml><?xml version="1.0" encoding="utf-8"?>
<ds:datastoreItem xmlns:ds="http://schemas.openxmlformats.org/officeDocument/2006/customXml" ds:itemID="{5AF941B0-A5F3-45AA-9C11-37D4C36D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1249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Mendez Soto</cp:lastModifiedBy>
  <cp:revision>2</cp:revision>
  <dcterms:created xsi:type="dcterms:W3CDTF">2016-06-16T05:44:00Z</dcterms:created>
  <dcterms:modified xsi:type="dcterms:W3CDTF">2016-06-16T05:44:00Z</dcterms:modified>
</cp:coreProperties>
</file>