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8CBCD" w14:textId="77777777" w:rsidR="00E401BD" w:rsidRDefault="00F34E9B">
      <w:pPr>
        <w:pStyle w:val="Heading1"/>
        <w:jc w:val="center"/>
      </w:pPr>
      <w:r>
        <w:t>Exercise: Classes and Objects</w:t>
      </w:r>
    </w:p>
    <w:p w14:paraId="402F2B19" w14:textId="77777777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https://judge.softuni.bg/Contests/1734</w:t>
        </w:r>
      </w:hyperlink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r>
        <w:rPr>
          <w:b/>
        </w:rPr>
        <w:t>toString</w:t>
      </w:r>
      <w:r>
        <w:t xml:space="preserve"> method, so that the following code: </w:t>
      </w:r>
      <w:r>
        <w:rPr>
          <w:rFonts w:ascii="Consolas" w:hAnsi="Consolas"/>
          <w:b/>
        </w:rPr>
        <w:t>print(weapon)</w:t>
      </w:r>
      <w:r>
        <w:t xml:space="preserve"> should work. To do that define a </w:t>
      </w:r>
      <w:r>
        <w:rPr>
          <w:rFonts w:ascii="Consolas" w:hAnsi="Consolas"/>
          <w:b/>
        </w:rPr>
        <w:t>__repr__</w:t>
      </w:r>
      <w:r>
        <w:t xml:space="preserve"> method that returns </w:t>
      </w:r>
      <w:r>
        <w:rPr>
          <w:rFonts w:ascii="Consolas" w:hAnsi="Consolas"/>
          <w:b/>
        </w:rPr>
        <w:t>"Remaining bullets: {amount_of_bullets}"</w:t>
      </w:r>
      <w:r>
        <w:t xml:space="preserve">. You can read more about the </w:t>
      </w:r>
      <w:r>
        <w:rPr>
          <w:rFonts w:ascii="Consolas" w:hAnsi="Consolas"/>
          <w:b/>
        </w:rPr>
        <w:t>__repr__</w:t>
      </w:r>
      <w:r>
        <w:t xml:space="preserve"> method here: </w:t>
      </w:r>
      <w:hyperlink r:id="rId10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weapon.shoot()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lastRenderedPageBreak/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1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inventory.add_item("bottle")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price</w:t>
      </w:r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72A090C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vehicle.buy(15000, "Peter")</w:t>
            </w:r>
          </w:p>
          <w:p w14:paraId="14DF3D2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vehicle.buy(35000, "George")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290C" w14:textId="77777777" w:rsidR="00351862" w:rsidRDefault="00351862">
      <w:pPr>
        <w:spacing w:before="0" w:after="0" w:line="240" w:lineRule="auto"/>
      </w:pPr>
      <w:r>
        <w:separator/>
      </w:r>
    </w:p>
  </w:endnote>
  <w:endnote w:type="continuationSeparator" w:id="0">
    <w:p w14:paraId="45914806" w14:textId="77777777" w:rsidR="00351862" w:rsidRDefault="003518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DECB5" w14:textId="77777777" w:rsidR="00351862" w:rsidRDefault="00351862">
      <w:pPr>
        <w:spacing w:before="0" w:after="0" w:line="240" w:lineRule="auto"/>
      </w:pPr>
      <w:r>
        <w:separator/>
      </w:r>
    </w:p>
  </w:footnote>
  <w:footnote w:type="continuationSeparator" w:id="0">
    <w:p w14:paraId="70F0EBF0" w14:textId="77777777" w:rsidR="00351862" w:rsidRDefault="003518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1BD"/>
    <w:rsid w:val="00351862"/>
    <w:rsid w:val="00BA5F56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private-and-protected-access-modifier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ournaldev.com/22460/python-str-repr-fun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9364-E010-4696-A09D-45DFDA0A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10</cp:revision>
  <cp:lastPrinted>2015-10-26T22:35:00Z</cp:lastPrinted>
  <dcterms:created xsi:type="dcterms:W3CDTF">2019-11-12T12:29:00Z</dcterms:created>
  <dcterms:modified xsi:type="dcterms:W3CDTF">2020-09-03T11:45:00Z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