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B2C77" w14:textId="77777777" w:rsidR="000C0EE1" w:rsidRPr="00DD4740" w:rsidRDefault="000C0EE1" w:rsidP="002F1CA8">
      <w:pPr>
        <w:pStyle w:val="Heading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1B558A07" w14:textId="0A351DD1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AE560D">
          <w:rPr>
            <w:rStyle w:val="Hyperlink"/>
          </w:rPr>
          <w:t>https://judge.softuni.bg/Contests/2758/Objects-and-Composition-Lab</w:t>
        </w:r>
      </w:hyperlink>
      <w:r w:rsidR="00D633A4" w:rsidRPr="00AE560D">
        <w:t>.</w:t>
      </w:r>
    </w:p>
    <w:p w14:paraId="4EC9A924" w14:textId="77777777" w:rsidR="001C6053" w:rsidRDefault="001C6053" w:rsidP="001C6053">
      <w:pPr>
        <w:pStyle w:val="Heading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9D0D457" w14:textId="7C60E7B3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752DF8E8" w14:textId="4B6ED683" w:rsidR="001C6053" w:rsidRPr="009F2B60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0D12603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72ABF3F7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9BB3162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</w:p>
          <w:p w14:paraId="60633DCE" w14:textId="2D625C23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Santo Domingo</w:t>
            </w:r>
            <w:r>
              <w:rPr>
                <w:rFonts w:ascii="Consolas" w:hAnsi="Consolas"/>
                <w:noProof/>
              </w:rPr>
              <w:t>',</w:t>
            </w:r>
          </w:p>
          <w:p w14:paraId="02F9CD52" w14:textId="385DF35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12000</w:t>
            </w:r>
            <w:r>
              <w:rPr>
                <w:rFonts w:ascii="Consolas" w:hAnsi="Consolas"/>
                <w:noProof/>
              </w:rPr>
              <w:t>,</w:t>
            </w:r>
          </w:p>
          <w:p w14:paraId="7A79B55C" w14:textId="44467644" w:rsidR="001C6053" w:rsidRPr="004F4F61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FD23769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'Santo Domingo',</w:t>
            </w:r>
          </w:p>
          <w:p w14:paraId="0EA463A8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12000,</w:t>
            </w:r>
          </w:p>
          <w:p w14:paraId="538FD376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23500</w:t>
            </w:r>
          </w:p>
          <w:p w14:paraId="27FDD8E1" w14:textId="4FB02EE2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Heading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CF80EC1" w14:textId="47FFA787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2519E142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['Sofia &lt;-&gt; 1200000',</w:t>
            </w:r>
          </w:p>
          <w:p w14:paraId="19B761C5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'Montana &lt;-&gt; 20000',</w:t>
            </w:r>
          </w:p>
          <w:p w14:paraId="2B2E846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'New York &lt;-&gt; 10000000',</w:t>
            </w:r>
          </w:p>
          <w:p w14:paraId="329B3CD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'Washington &lt;-&gt; 2345000',</w:t>
            </w:r>
          </w:p>
          <w:p w14:paraId="0879C5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Sofia : 1200000</w:t>
            </w:r>
          </w:p>
          <w:p w14:paraId="5A42A1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Montana : 20000</w:t>
            </w:r>
          </w:p>
          <w:p w14:paraId="493B7F3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New York : 10000000</w:t>
            </w:r>
          </w:p>
          <w:p w14:paraId="0A8C9CF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Washington : 2345000</w:t>
            </w:r>
          </w:p>
          <w:p w14:paraId="4F6EF28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bCs/>
                <w:noProof/>
                <w:lang w:val="de-DE"/>
              </w:rPr>
              <w:t>[</w:t>
            </w: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Istanbul &lt;-&gt; 100000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06C8E7A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Honk Kong &lt;-&gt; 2100004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646CC09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Jerusalem &lt;-&gt; 2352344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3B2584E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Mexico City &lt;-&gt; 23401925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2967504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</w:t>
            </w:r>
            <w:r w:rsidRPr="004F4F61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Istanbul : 101000</w:t>
            </w:r>
          </w:p>
          <w:p w14:paraId="0D9699D2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Honk Kong : 2100004</w:t>
            </w:r>
          </w:p>
          <w:p w14:paraId="6597B779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Jerusalem : 2352344</w:t>
            </w:r>
          </w:p>
          <w:p w14:paraId="086680E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Heading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71ACF51E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initial value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Heading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>Your solution will receive three valid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Heading3"/>
      </w:pPr>
      <w:r w:rsidRPr="00F274B7">
        <w:t>Output</w:t>
      </w:r>
    </w:p>
    <w:p w14:paraId="4CDE35B6" w14:textId="085BA503" w:rsidR="00EE0207" w:rsidRPr="001D5152" w:rsidRDefault="00E20916" w:rsidP="00EE0207">
      <w:r>
        <w:t>Return an object as described above. The methods of the object modify the object and don’t return anything.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 w:rsidRPr="000F7FD2">
              <w:rPr>
                <w:rFonts w:ascii="Consolas" w:hAnsi="Consolas"/>
                <w:noProof/>
              </w:rPr>
              <w:t xml:space="preserve">const city = </w:t>
            </w:r>
          </w:p>
          <w:p w14:paraId="3CE1A9B3" w14:textId="39DCC4C2" w:rsidR="000F7FD2" w:rsidRP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0F7FD2">
              <w:rPr>
                <w:rFonts w:ascii="Consolas" w:hAnsi="Consolas"/>
                <w:noProof/>
              </w:rPr>
              <w:t>cityTaxes('Tortuga',</w:t>
            </w:r>
          </w:p>
          <w:p w14:paraId="3838062E" w14:textId="126A6C24" w:rsidR="000F7FD2" w:rsidRP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0F7FD2">
              <w:rPr>
                <w:rFonts w:ascii="Consolas" w:hAnsi="Consolas"/>
                <w:noProof/>
              </w:rPr>
              <w:t>7000,</w:t>
            </w:r>
          </w:p>
          <w:p w14:paraId="5851D77E" w14:textId="77777777" w:rsidR="000F7FD2" w:rsidRP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 w:rsidRPr="000F7FD2">
              <w:rPr>
                <w:rFonts w:ascii="Consolas" w:hAnsi="Consolas"/>
                <w:noProof/>
              </w:rPr>
              <w:t xml:space="preserve">  15000);</w:t>
            </w:r>
          </w:p>
          <w:p w14:paraId="0D0F29A3" w14:textId="3A536B7C" w:rsidR="00EE0207" w:rsidRPr="00231048" w:rsidRDefault="000F7FD2" w:rsidP="000F7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7FD2">
              <w:rPr>
                <w:rFonts w:ascii="Consolas" w:hAnsi="Consolas"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  <w:r>
              <w:rPr>
                <w:rFonts w:ascii="Consolas" w:hAnsi="Consolas"/>
                <w:bCs/>
                <w:noProof/>
              </w:rPr>
              <w:t>,</w:t>
            </w:r>
          </w:p>
          <w:p w14:paraId="623B640D" w14:textId="05D608FF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CB545DC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D022BF" w:rsidRPr="00D022BF">
              <w:rPr>
                <w:rStyle w:val="CodeChar"/>
                <w:b w:val="0"/>
                <w:bCs/>
              </w:rPr>
              <w:t>collectTaxes</w:t>
            </w:r>
            <w:r>
              <w:rPr>
                <w:rFonts w:ascii="Consolas" w:hAnsi="Consolas"/>
                <w:bCs/>
                <w:noProof/>
              </w:rPr>
              <w:t xml:space="preserve">: [Function: </w:t>
            </w:r>
            <w:r w:rsidR="00D022BF" w:rsidRPr="00D022BF">
              <w:rPr>
                <w:rStyle w:val="CodeChar"/>
                <w:b w:val="0"/>
                <w:bCs/>
              </w:rPr>
              <w:t>collectTaxes</w:t>
            </w:r>
            <w:r>
              <w:rPr>
                <w:rFonts w:ascii="Consolas" w:hAnsi="Consolas"/>
                <w:bCs/>
                <w:noProof/>
              </w:rPr>
              <w:t>],</w:t>
            </w:r>
          </w:p>
          <w:p w14:paraId="51ED37FD" w14:textId="224DB380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564991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E20916">
              <w:rPr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const city =</w:t>
            </w:r>
          </w:p>
          <w:p w14:paraId="3C9B39FB" w14:textId="268DADD4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cityTaxes('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A0C1ACA" w14:textId="0882789E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6E166DD6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);</w:t>
            </w:r>
          </w:p>
          <w:p w14:paraId="7E8763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city.collectTaxes();</w:t>
            </w:r>
          </w:p>
          <w:p w14:paraId="7480D2CD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console.log(city.treasury);</w:t>
            </w:r>
          </w:p>
          <w:p w14:paraId="208FBD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city.applyGrowth(5);</w:t>
            </w:r>
          </w:p>
          <w:p w14:paraId="1E40618E" w14:textId="0E286F9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E46B45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Heading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lastRenderedPageBreak/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7777777" w:rsidR="007022FF" w:rsidRDefault="007022FF" w:rsidP="000F570D">
      <w:r>
        <w:t xml:space="preserve">The </w:t>
      </w:r>
      <w:r w:rsidRPr="007022FF">
        <w:rPr>
          <w:b/>
          <w:bCs/>
        </w:rPr>
        <w:t>template</w:t>
      </w:r>
      <w:r>
        <w:t xml:space="preserve"> is an object that must be </w:t>
      </w:r>
      <w:r w:rsidRPr="007022FF">
        <w:rPr>
          <w:b/>
          <w:bCs/>
        </w:rPr>
        <w:t>copied</w:t>
      </w:r>
      <w:r>
        <w:t xml:space="preserve">. The </w:t>
      </w:r>
      <w:r w:rsidRPr="007022FF">
        <w:rPr>
          <w:b/>
          <w:bCs/>
        </w:rPr>
        <w:t>parts array</w:t>
      </w:r>
      <w:r>
        <w:t xml:space="preserve"> contains the names of </w:t>
      </w:r>
      <w:r w:rsidRPr="007022FF">
        <w:rPr>
          <w:b/>
          <w:bCs/>
        </w:rPr>
        <w:t>required functions</w:t>
      </w:r>
      <w:r>
        <w:t xml:space="preserve"> as </w:t>
      </w:r>
      <w:r w:rsidRPr="007022FF">
        <w:rPr>
          <w:b/>
          <w:bCs/>
        </w:rPr>
        <w:t>strings</w:t>
      </w:r>
      <w:r>
        <w:t>.</w:t>
      </w:r>
    </w:p>
    <w:p w14:paraId="77339425" w14:textId="20D23D88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(first parameter to your solution).</w:t>
      </w:r>
    </w:p>
    <w:p w14:paraId="5F5CAC3A" w14:textId="77777777" w:rsidR="007022FF" w:rsidRDefault="007022FF" w:rsidP="007022FF">
      <w:pPr>
        <w:pStyle w:val="Heading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Heading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Heading3"/>
      </w:pPr>
      <w:r>
        <w:t>Example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0C0EE1" w:rsidRDefault="007022FF" w:rsidP="009A2FE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05193667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lastRenderedPageBreak/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7022FF" w:rsidRDefault="007022FF" w:rsidP="007022FF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66413366" w14:textId="77777777" w:rsidR="00EE0207" w:rsidRPr="007548F4" w:rsidRDefault="00EE0207" w:rsidP="00720C5C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</w:p>
    <w:sectPr w:rsidR="00EE0207" w:rsidRPr="007548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15D18" w14:textId="77777777" w:rsidR="00CC41E1" w:rsidRDefault="00CC41E1" w:rsidP="008068A2">
      <w:pPr>
        <w:spacing w:after="0" w:line="240" w:lineRule="auto"/>
      </w:pPr>
      <w:r>
        <w:separator/>
      </w:r>
    </w:p>
  </w:endnote>
  <w:endnote w:type="continuationSeparator" w:id="0">
    <w:p w14:paraId="06747AC8" w14:textId="77777777" w:rsidR="00CC41E1" w:rsidRDefault="00CC41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74506" w14:textId="77777777" w:rsidR="004E4C1E" w:rsidRDefault="00CC41E1" w:rsidP="004E4C1E">
    <w:pPr>
      <w:pStyle w:val="Footer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0CB0C53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720C5C">
                  <w:rPr>
                    <w:noProof/>
                    <w:sz w:val="18"/>
                    <w:szCs w:val="18"/>
                  </w:rPr>
                  <w:t>4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20C5C" w:rsidRPr="00720C5C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ACD44" w14:textId="77777777" w:rsidR="00CC41E1" w:rsidRDefault="00CC41E1" w:rsidP="008068A2">
      <w:pPr>
        <w:spacing w:after="0" w:line="240" w:lineRule="auto"/>
      </w:pPr>
      <w:r>
        <w:separator/>
      </w:r>
    </w:p>
  </w:footnote>
  <w:footnote w:type="continuationSeparator" w:id="0">
    <w:p w14:paraId="614ABFA4" w14:textId="77777777" w:rsidR="00CC41E1" w:rsidRDefault="00CC41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8CA63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1F5E"/>
    <w:rsid w:val="00021F77"/>
    <w:rsid w:val="00023DC6"/>
    <w:rsid w:val="00025F04"/>
    <w:rsid w:val="00064D15"/>
    <w:rsid w:val="00075D5C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F570D"/>
    <w:rsid w:val="000F7FD2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D239A"/>
    <w:rsid w:val="006E1302"/>
    <w:rsid w:val="006E2245"/>
    <w:rsid w:val="006E55B4"/>
    <w:rsid w:val="006E7E50"/>
    <w:rsid w:val="006F6EE9"/>
    <w:rsid w:val="007022FF"/>
    <w:rsid w:val="00704432"/>
    <w:rsid w:val="007051DF"/>
    <w:rsid w:val="00717984"/>
    <w:rsid w:val="00720C5C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6D89"/>
    <w:rsid w:val="00A35790"/>
    <w:rsid w:val="00A420FC"/>
    <w:rsid w:val="00A45A89"/>
    <w:rsid w:val="00A47F12"/>
    <w:rsid w:val="00A66DE2"/>
    <w:rsid w:val="00A70227"/>
    <w:rsid w:val="00A847D3"/>
    <w:rsid w:val="00AA3772"/>
    <w:rsid w:val="00AA7BD6"/>
    <w:rsid w:val="00AB0378"/>
    <w:rsid w:val="00AB106E"/>
    <w:rsid w:val="00AB2224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C41E1"/>
    <w:rsid w:val="00CD5181"/>
    <w:rsid w:val="00CD7485"/>
    <w:rsid w:val="00CE2360"/>
    <w:rsid w:val="00CE236C"/>
    <w:rsid w:val="00CF0047"/>
    <w:rsid w:val="00D022BF"/>
    <w:rsid w:val="00D22895"/>
    <w:rsid w:val="00D25171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479F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TableNormal"/>
    <w:next w:val="TableGrid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8/Objects-and-Composi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9443B-72A8-4CCF-B73D-FE4DB86DF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61</cp:revision>
  <cp:lastPrinted>2015-10-26T22:35:00Z</cp:lastPrinted>
  <dcterms:created xsi:type="dcterms:W3CDTF">2019-11-12T12:29:00Z</dcterms:created>
  <dcterms:modified xsi:type="dcterms:W3CDTF">2021-08-19T11:54:00Z</dcterms:modified>
  <cp:category>programming; education; software engineering; software development</cp:category>
</cp:coreProperties>
</file>