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40" w:before="240"/>
        <w:rPr>
          <w:rFonts w:ascii="맑은 고딕" w:eastAsia="맑은 고딕" w:hAnsi="맑은 고딕"/>
          <w:b/>
          <w:sz w:val="40"/>
          <w:szCs w:val="40"/>
        </w:rPr>
      </w:pPr>
      <w:r>
        <w:rPr>
          <w:rFonts w:ascii="맑은 고딕" w:eastAsia="맑은 고딕" w:hAnsi="맑은 고딕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3180"/>
        <w:gridCol w:w="1395"/>
        <w:gridCol w:w="3165"/>
      </w:tblGrid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김연지, 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/>
                <w:bCs/>
                <w:sz w:val="24"/>
                <w:szCs w:val="24"/>
              </w:rPr>
              <w:t>온라인 회의</w:t>
            </w:r>
          </w:p>
        </w:tc>
      </w:tr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>2020.03.25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>15:00-16:00</w:t>
            </w:r>
          </w:p>
        </w:tc>
      </w:tr>
    </w:tbl>
    <w:p>
      <w:pPr>
        <w:jc w:val="center"/>
        <w:spacing w:after="240" w:before="240"/>
        <w:rPr>
          <w:rFonts w:ascii="맑은 고딕" w:eastAsia="맑은 고딕" w:hAnsi="맑은 고딕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  <w:trHeight w:val="507" w:hRule="atLeast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회의안건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default"/>
              </w:rPr>
              <w:t>페이지 코드 통일을 마무리하고 코드 작성 의논 및 학습 목표를 수립한다.</w:t>
            </w:r>
          </w:p>
        </w:tc>
      </w:tr>
    </w:tbl>
    <w:p>
      <w:pPr>
        <w:jc w:val="center"/>
        <w:spacing w:after="240" w:before="240"/>
        <w:rPr>
          <w:rFonts w:ascii="맑은 고딕" w:eastAsia="맑은 고딕" w:hAnsi="맑은 고딕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회의 내용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1. 페이지 코드 통일 보완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  1). input과 button 크기 조정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input과 button은 각각</w:t>
            </w:r>
            <w:r>
              <w:rPr>
                <w:rFonts w:ascii="맑은 고딕" w:eastAsia="맑은 고딕" w:hAnsi="맑은 고딕" w:hint="default"/>
              </w:rPr>
              <w:t> </w:t>
            </w:r>
            <w:r>
              <w:rPr>
                <w:rFonts w:ascii="맑은 고딕" w:eastAsia="맑은 고딕" w:hAnsi="맑은 고딕" w:hint="default"/>
              </w:rPr>
              <w:t>box-sizing: content-box, box-sizing: border-box로 설정되어 있다.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border-box가 크기 지정하기에 편리하므로 border-box로 크기를 지정하기로 하였다.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  2). margin값 조정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웹개발자도구 창을 통해 확인해 본 결과 가로폭이 360px인 device에서는 메뉴바의 글자가 아래단으로 밀려나 margin값을 16px에서 10px로 조정하였다.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  3). logo와 input/button 위치 수정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logo와 input/button의 편리한 배치를 위해 logo를 상단 가운데 정렬, input/button을 그 아래에 가운데 정렬하기로 했다. 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br/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2. 새로운 페이지 스토리보드 의논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 1). 중요한 이미지와 h태그 사용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이미지에 중요한 정보가 담겨있을 경우 h태그를 사용해도 될지 의논하였다. 슬라이드 아래에 글자를 넣어 글자를 클릭하면 원하는 슬라이드 페이지로 갈 수 있도록 만들고 그 위치에 h태그를 배치하기로 하였다.</w:t>
            </w:r>
            <w:r>
              <w:rPr>
                <w:rFonts w:ascii="맑은 고딕" w:eastAsia="맑은 고딕" w:hAnsi="맑은 고딕" w:hint="default"/>
              </w:rPr>
              <w:br/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  2). 페이지의 통일성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서로가 만든 페이지를 연속적으로 넘겨봐도 이질적이지 않도록 4.search페이지와 비교해가며 만들기로 하였다.</w:t>
            </w:r>
          </w:p>
          <w:p>
            <w:pPr>
              <w:ind w:firstLine="0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default"/>
              </w:rPr>
              <w:t> 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</w:rPr>
              <w:t>3. 다음 회의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일정 : 2020.04.01 (수)  15:00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논의할 내용 :</w:t>
            </w:r>
          </w:p>
          <w:p>
            <w:pPr>
              <w:ind w:firstLine="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  1). 새로운 페이지 코드작성해오기</w:t>
            </w:r>
          </w:p>
          <w:p>
            <w:pPr>
              <w:ind w:firstLine="0"/>
              <w:rPr>
                <w:lang/>
                <w:rFonts w:ascii="맑은 고딕" w:eastAsia="맑은 고딕" w:hAnsi="맑은 고딕"/>
                <w:rtl w:val="off"/>
              </w:rPr>
            </w:pPr>
            <w:r>
              <w:rPr>
                <w:rFonts w:ascii="맑은 고딕" w:eastAsia="맑은 고딕" w:hAnsi="맑은 고딕" w:hint="default"/>
              </w:rPr>
              <w:t>연지는 2.popular페이지를, 희진이는 3.season페이지를 코드 작업 해오기로 하였다.</w:t>
            </w:r>
          </w:p>
          <w:p>
            <w:pPr>
              <w:ind w:firstLine="0"/>
              <w:rPr>
                <w:lang/>
                <w:rFonts w:ascii="맑은 고딕" w:eastAsia="맑은 고딕" w:hAnsi="맑은 고딕"/>
                <w:rtl w:val="off"/>
              </w:rPr>
            </w:pPr>
          </w:p>
          <w:p>
            <w:pPr>
              <w:ind w:firstLine="0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 xml:space="preserve">  2). JavaScript 학습해오기</w:t>
            </w:r>
          </w:p>
          <w:p>
            <w:pPr>
              <w:ind w:firstLine="0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생활 코딩 사이트에서 2.HTML JavaScript 강의를 10개 이상 해오기로 하였다. 모르는 것이 있을 경우 내용을 공유하고 보충학습을 하기로 한다.</w:t>
            </w:r>
          </w:p>
        </w:tc>
      </w:tr>
    </w:tbl>
    <w:p>
      <w:pPr>
        <w:rPr>
          <w:rFonts w:ascii="맑은 고딕" w:eastAsia="맑은 고딕" w:hAnsi="맑은 고딕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9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created xsi:type="dcterms:W3CDTF">2020-01-29T06:56:00Z</dcterms:created>
  <dcterms:modified xsi:type="dcterms:W3CDTF">2020-03-25T08:32:05Z</dcterms:modified>
  <cp:version>0900.0001.01</cp:version>
</cp:coreProperties>
</file>