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41"/>
        <w:tblW w:w="9941" w:type="dxa"/>
        <w:tblLook w:val="0000" w:firstRow="0" w:lastRow="0" w:firstColumn="0" w:lastColumn="0" w:noHBand="0" w:noVBand="0"/>
      </w:tblPr>
      <w:tblGrid>
        <w:gridCol w:w="9941"/>
      </w:tblGrid>
      <w:tr w:rsidR="00253167" w:rsidRPr="00D15A69" w14:paraId="5A72AD75" w14:textId="77777777" w:rsidTr="002D45D3">
        <w:trPr>
          <w:trHeight w:val="131"/>
        </w:trPr>
        <w:tc>
          <w:tcPr>
            <w:tcW w:w="9941" w:type="dxa"/>
          </w:tcPr>
          <w:p w14:paraId="660C3866" w14:textId="77777777" w:rsidR="007011D3" w:rsidRPr="008A3E06" w:rsidRDefault="00253167" w:rsidP="00594792">
            <w:pPr>
              <w:rPr>
                <w:rFonts w:ascii="Tahoma" w:hAnsi="Tahoma" w:cs="Tahoma"/>
                <w:sz w:val="18"/>
              </w:rPr>
            </w:pPr>
            <w:r w:rsidRPr="0065667A">
              <w:rPr>
                <w:noProof/>
                <w:lang w:eastAsia="es-PE"/>
              </w:rPr>
              <w:drawing>
                <wp:anchor distT="0" distB="0" distL="114300" distR="114300" simplePos="0" relativeHeight="251659264" behindDoc="0" locked="0" layoutInCell="1" allowOverlap="1" wp14:anchorId="701FE5FA" wp14:editId="355F96D7">
                  <wp:simplePos x="0" y="0"/>
                  <wp:positionH relativeFrom="column">
                    <wp:posOffset>5502811</wp:posOffset>
                  </wp:positionH>
                  <wp:positionV relativeFrom="paragraph">
                    <wp:posOffset>17148</wp:posOffset>
                  </wp:positionV>
                  <wp:extent cx="754673" cy="936329"/>
                  <wp:effectExtent l="19050" t="19050" r="26670" b="1651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14" b="3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784" cy="941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A3E06">
              <w:rPr>
                <w:rFonts w:ascii="Tahoma" w:hAnsi="Tahoma" w:cs="Tahoma"/>
                <w:sz w:val="16"/>
                <w:szCs w:val="16"/>
              </w:rPr>
              <w:t xml:space="preserve">                            </w:t>
            </w:r>
          </w:p>
          <w:p w14:paraId="7DDC99FC" w14:textId="77777777" w:rsidR="00462879" w:rsidRPr="008A3E06" w:rsidRDefault="00462879" w:rsidP="007011D3">
            <w:pPr>
              <w:jc w:val="center"/>
              <w:rPr>
                <w:rFonts w:ascii="Tahoma" w:hAnsi="Tahoma" w:cs="Tahoma"/>
                <w:sz w:val="18"/>
              </w:rPr>
            </w:pPr>
          </w:p>
          <w:p w14:paraId="130C5F32" w14:textId="77777777" w:rsidR="00841C77" w:rsidRPr="008A3E06" w:rsidRDefault="00841C77" w:rsidP="007011D3">
            <w:pPr>
              <w:jc w:val="center"/>
              <w:rPr>
                <w:rFonts w:ascii="Tahoma" w:hAnsi="Tahoma" w:cs="Tahoma"/>
                <w:sz w:val="18"/>
              </w:rPr>
            </w:pPr>
          </w:p>
          <w:p w14:paraId="5CACC460" w14:textId="6BFD5491" w:rsidR="00253167" w:rsidRPr="00D15A69" w:rsidRDefault="00233871" w:rsidP="007011D3">
            <w:pPr>
              <w:jc w:val="center"/>
              <w:rPr>
                <w:rFonts w:ascii="Tahoma" w:hAnsi="Tahoma" w:cs="Tahoma"/>
                <w:sz w:val="30"/>
                <w:szCs w:val="30"/>
                <w:lang w:val="en-US"/>
              </w:rPr>
            </w:pPr>
            <w:r w:rsidRPr="00D15A69">
              <w:rPr>
                <w:rFonts w:ascii="Tahoma" w:hAnsi="Tahoma" w:cs="Tahoma"/>
                <w:sz w:val="30"/>
                <w:szCs w:val="30"/>
                <w:lang w:val="en-US"/>
              </w:rPr>
              <w:t>York Willians Alexis Antayhua Cortez</w:t>
            </w:r>
          </w:p>
          <w:p w14:paraId="6AF66E17" w14:textId="5E5CE156" w:rsidR="00544FD7" w:rsidRPr="00D15A69" w:rsidRDefault="00841C77" w:rsidP="00544FD7">
            <w:pPr>
              <w:jc w:val="center"/>
              <w:rPr>
                <w:rFonts w:ascii="Tahoma" w:hAnsi="Tahoma" w:cs="Tahoma"/>
                <w:sz w:val="18"/>
                <w:lang w:val="en-US"/>
              </w:rPr>
            </w:pPr>
            <w:r w:rsidRPr="00D15A69">
              <w:rPr>
                <w:rFonts w:ascii="Tahoma" w:hAnsi="Tahoma" w:cs="Tahoma"/>
                <w:sz w:val="18"/>
                <w:lang w:val="en-US"/>
              </w:rPr>
              <w:t>9</w:t>
            </w:r>
            <w:r w:rsidR="00233871" w:rsidRPr="00D15A69">
              <w:rPr>
                <w:rFonts w:ascii="Tahoma" w:hAnsi="Tahoma" w:cs="Tahoma"/>
                <w:sz w:val="18"/>
                <w:lang w:val="en-US"/>
              </w:rPr>
              <w:t>25507955</w:t>
            </w:r>
          </w:p>
          <w:p w14:paraId="36F7BA14" w14:textId="77777777" w:rsidR="00462879" w:rsidRPr="00233871" w:rsidRDefault="00DB2129" w:rsidP="00841C77">
            <w:pPr>
              <w:pStyle w:val="Direccin1"/>
              <w:jc w:val="center"/>
              <w:rPr>
                <w:rStyle w:val="Hyperlink"/>
                <w:color w:val="auto"/>
                <w:sz w:val="22"/>
                <w:szCs w:val="20"/>
                <w:lang w:val="pt-BR"/>
              </w:rPr>
            </w:pPr>
            <w:hyperlink r:id="rId9" w:history="1">
              <w:r w:rsidR="00233871" w:rsidRPr="00D15A69">
                <w:rPr>
                  <w:sz w:val="18"/>
                  <w:szCs w:val="24"/>
                  <w:lang w:val="en-US"/>
                </w:rPr>
                <w:t>york.antayhua@gmail.com</w:t>
              </w:r>
            </w:hyperlink>
          </w:p>
          <w:p w14:paraId="0AEA52AF" w14:textId="65D56060" w:rsidR="00233871" w:rsidRPr="00BB286A" w:rsidRDefault="00653727" w:rsidP="00841C77">
            <w:pPr>
              <w:pStyle w:val="Direccin1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BB286A">
              <w:rPr>
                <w:sz w:val="18"/>
                <w:szCs w:val="18"/>
                <w:lang w:val="pt-BR"/>
              </w:rPr>
              <w:t>www.linkedin.com/in/York-Antayhua-English-Teacher</w:t>
            </w:r>
          </w:p>
        </w:tc>
      </w:tr>
      <w:tr w:rsidR="00253167" w:rsidRPr="00A47070" w14:paraId="3B88ED14" w14:textId="77777777" w:rsidTr="002D45D3">
        <w:trPr>
          <w:trHeight w:val="55"/>
        </w:trPr>
        <w:tc>
          <w:tcPr>
            <w:tcW w:w="9941" w:type="dxa"/>
          </w:tcPr>
          <w:p w14:paraId="7C754FF2" w14:textId="2F7BEDEF" w:rsidR="00253167" w:rsidRPr="00A47070" w:rsidRDefault="00233871" w:rsidP="00594792">
            <w:pPr>
              <w:pStyle w:val="Direccin1"/>
              <w:rPr>
                <w:rFonts w:ascii="Tahoma" w:hAnsi="Tahoma" w:cs="Tahoma"/>
                <w:b/>
                <w:sz w:val="12"/>
              </w:rPr>
            </w:pPr>
            <w:r>
              <w:rPr>
                <w:rFonts w:cs="Arial"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0CAF42" wp14:editId="76B70CE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14605</wp:posOffset>
                      </wp:positionV>
                      <wp:extent cx="6315268" cy="7951"/>
                      <wp:effectExtent l="0" t="0" r="28575" b="3048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526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D9924A" id="Conector recto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.15pt" to="49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  <w:r w:rsidR="00086966">
              <w:rPr>
                <w:rFonts w:ascii="Tahoma" w:hAnsi="Tahoma" w:cs="Tahoma"/>
                <w:b/>
                <w:noProof/>
                <w:sz w:val="12"/>
                <w:lang w:eastAsia="es-PE"/>
              </w:rPr>
              <w:softHyphen/>
            </w:r>
          </w:p>
        </w:tc>
      </w:tr>
    </w:tbl>
    <w:p w14:paraId="1E452013" w14:textId="5139853B" w:rsidR="00456D52" w:rsidRPr="0078026F" w:rsidRDefault="00CD2459" w:rsidP="00841C77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sz w:val="18"/>
          <w:szCs w:val="18"/>
        </w:rPr>
        <w:t>Profesor de inglés con un año de experiencia y Profesor de Matemáticas con 2 años de experiencia</w:t>
      </w:r>
      <w:r w:rsidR="008F40A2" w:rsidRPr="0078026F">
        <w:rPr>
          <w:rFonts w:ascii="Arial" w:hAnsi="Arial" w:cs="Arial"/>
          <w:sz w:val="18"/>
          <w:szCs w:val="18"/>
        </w:rPr>
        <w:t xml:space="preserve"> en la docencia académica.</w:t>
      </w:r>
      <w:r w:rsidR="000B3886" w:rsidRPr="0078026F">
        <w:rPr>
          <w:rFonts w:ascii="Arial" w:hAnsi="Arial" w:cs="Arial"/>
          <w:sz w:val="18"/>
          <w:szCs w:val="18"/>
        </w:rPr>
        <w:t xml:space="preserve"> Soy un joven apasionado con la enseñanza del inglés que ha ido cultivando experiencia para dar las mejores clases interactivas de inglés para niños, adultos y adolescentes. </w:t>
      </w:r>
      <w:r w:rsidR="008F40A2" w:rsidRPr="0078026F">
        <w:rPr>
          <w:rFonts w:ascii="Arial" w:hAnsi="Arial" w:cs="Arial"/>
          <w:sz w:val="18"/>
          <w:szCs w:val="18"/>
        </w:rPr>
        <w:t xml:space="preserve"> Las Tecnologías de Información y Comunicaciones, la educación</w:t>
      </w:r>
      <w:r w:rsidR="00862A16" w:rsidRPr="0078026F">
        <w:rPr>
          <w:rFonts w:ascii="Arial" w:hAnsi="Arial" w:cs="Arial"/>
          <w:sz w:val="18"/>
          <w:szCs w:val="18"/>
        </w:rPr>
        <w:t xml:space="preserve"> constante, y las habilidades blandas me han ayudado a ser el docente que</w:t>
      </w:r>
      <w:r w:rsidR="008F40A2" w:rsidRPr="0078026F">
        <w:rPr>
          <w:rFonts w:ascii="Arial" w:hAnsi="Arial" w:cs="Arial"/>
          <w:sz w:val="18"/>
          <w:szCs w:val="18"/>
        </w:rPr>
        <w:t xml:space="preserve"> ha dejado huella</w:t>
      </w:r>
      <w:r w:rsidR="00862A16" w:rsidRPr="0078026F">
        <w:rPr>
          <w:rFonts w:ascii="Arial" w:hAnsi="Arial" w:cs="Arial"/>
          <w:sz w:val="18"/>
          <w:szCs w:val="18"/>
        </w:rPr>
        <w:t xml:space="preserve"> imborrable</w:t>
      </w:r>
      <w:r w:rsidR="008F40A2" w:rsidRPr="0078026F">
        <w:rPr>
          <w:rFonts w:ascii="Arial" w:hAnsi="Arial" w:cs="Arial"/>
          <w:sz w:val="18"/>
          <w:szCs w:val="18"/>
        </w:rPr>
        <w:t xml:space="preserve"> en la vida de </w:t>
      </w:r>
      <w:r w:rsidR="00862A16" w:rsidRPr="0078026F">
        <w:rPr>
          <w:rFonts w:ascii="Arial" w:hAnsi="Arial" w:cs="Arial"/>
          <w:sz w:val="18"/>
          <w:szCs w:val="18"/>
        </w:rPr>
        <w:t>sus</w:t>
      </w:r>
      <w:r w:rsidR="008F40A2" w:rsidRPr="0078026F">
        <w:rPr>
          <w:rFonts w:ascii="Arial" w:hAnsi="Arial" w:cs="Arial"/>
          <w:sz w:val="18"/>
          <w:szCs w:val="18"/>
        </w:rPr>
        <w:t xml:space="preserve"> estudiantes.</w:t>
      </w:r>
    </w:p>
    <w:p w14:paraId="2D040679" w14:textId="0E79277A" w:rsidR="008D23C5" w:rsidRPr="0078026F" w:rsidRDefault="008D23C5" w:rsidP="00841C77">
      <w:pPr>
        <w:pStyle w:val="BodyText"/>
        <w:rPr>
          <w:rFonts w:ascii="Arial" w:hAnsi="Arial" w:cs="Arial"/>
          <w:sz w:val="18"/>
          <w:szCs w:val="18"/>
        </w:rPr>
      </w:pPr>
    </w:p>
    <w:p w14:paraId="32659E47" w14:textId="70A10B01" w:rsidR="006E4E37" w:rsidRDefault="00D35A30" w:rsidP="006E4E37">
      <w:pPr>
        <w:pStyle w:val="Heading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MIS HABILIDADES BLANDAS MÁS SIGNIFICATIVAS</w:t>
      </w:r>
    </w:p>
    <w:p w14:paraId="5AA464A1" w14:textId="77777777" w:rsidR="006E4E37" w:rsidRPr="006E4E37" w:rsidRDefault="006E4E37" w:rsidP="006E4E37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8"/>
        <w:gridCol w:w="7740"/>
      </w:tblGrid>
      <w:tr w:rsidR="006E4E37" w:rsidRPr="0078026F" w14:paraId="726C4AAE" w14:textId="77777777" w:rsidTr="00F05A66">
        <w:tc>
          <w:tcPr>
            <w:tcW w:w="2178" w:type="dxa"/>
          </w:tcPr>
          <w:p w14:paraId="6B80DC82" w14:textId="07A8E9CD" w:rsidR="006E4E37" w:rsidRPr="00D172B4" w:rsidRDefault="00D172B4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72B4">
              <w:rPr>
                <w:rFonts w:ascii="Arial" w:hAnsi="Arial" w:cs="Arial"/>
                <w:sz w:val="18"/>
                <w:szCs w:val="18"/>
              </w:rPr>
              <w:t>P</w:t>
            </w:r>
            <w:r w:rsidR="00D35A30">
              <w:rPr>
                <w:rFonts w:ascii="Arial" w:hAnsi="Arial" w:cs="Arial"/>
                <w:sz w:val="18"/>
                <w:szCs w:val="18"/>
              </w:rPr>
              <w:t>aciencia</w:t>
            </w:r>
          </w:p>
        </w:tc>
        <w:tc>
          <w:tcPr>
            <w:tcW w:w="7740" w:type="dxa"/>
          </w:tcPr>
          <w:p w14:paraId="49984A6E" w14:textId="6134BEC2" w:rsidR="006E4E37" w:rsidRPr="0078026F" w:rsidRDefault="00D35A30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>Dedicación de tiempo y comprensión de mis estudiantes con aprendizaje lento y con hiperactividad.</w:t>
            </w:r>
          </w:p>
        </w:tc>
      </w:tr>
      <w:tr w:rsidR="006E4E37" w:rsidRPr="0078026F" w14:paraId="76FE2D71" w14:textId="77777777" w:rsidTr="00F05A66">
        <w:tc>
          <w:tcPr>
            <w:tcW w:w="2178" w:type="dxa"/>
          </w:tcPr>
          <w:p w14:paraId="3F79E48E" w14:textId="7CB60742" w:rsidR="006E4E37" w:rsidRPr="00D172B4" w:rsidRDefault="00D35A30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Escucha Activa</w:t>
            </w:r>
          </w:p>
        </w:tc>
        <w:tc>
          <w:tcPr>
            <w:tcW w:w="7740" w:type="dxa"/>
          </w:tcPr>
          <w:p w14:paraId="4241F26E" w14:textId="0A48B4FE" w:rsidR="006E4E37" w:rsidRPr="0078026F" w:rsidRDefault="00D35A30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 xml:space="preserve">Escuchar a mis estudiantes para </w:t>
            </w:r>
            <w:r w:rsidR="00793062" w:rsidRPr="0078026F">
              <w:rPr>
                <w:rFonts w:ascii="Arial" w:hAnsi="Arial" w:cs="Arial"/>
                <w:sz w:val="18"/>
                <w:szCs w:val="18"/>
              </w:rPr>
              <w:t>fomentar su participación tanto en clases presenciales y virtuales (Plataforma Zoom y Google Meet)</w:t>
            </w:r>
          </w:p>
        </w:tc>
      </w:tr>
      <w:tr w:rsidR="006E4E37" w:rsidRPr="0078026F" w14:paraId="54EDC0CC" w14:textId="77777777" w:rsidTr="00F05A66">
        <w:tc>
          <w:tcPr>
            <w:tcW w:w="2178" w:type="dxa"/>
          </w:tcPr>
          <w:p w14:paraId="10222CD5" w14:textId="19C44604" w:rsidR="006E4E37" w:rsidRPr="00D172B4" w:rsidRDefault="00E87B5E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D35A30">
              <w:rPr>
                <w:rFonts w:ascii="Arial" w:hAnsi="Arial" w:cs="Arial"/>
                <w:sz w:val="18"/>
                <w:szCs w:val="18"/>
              </w:rPr>
              <w:t>iderazgo</w:t>
            </w:r>
          </w:p>
        </w:tc>
        <w:tc>
          <w:tcPr>
            <w:tcW w:w="7740" w:type="dxa"/>
          </w:tcPr>
          <w:p w14:paraId="0A1EA6B2" w14:textId="4A00B880" w:rsidR="006E4E37" w:rsidRPr="0078026F" w:rsidRDefault="00793062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>Dar la oportunidad para que cada estudiante participe en clase y exprese sus ideas de manera libre.</w:t>
            </w:r>
          </w:p>
        </w:tc>
      </w:tr>
      <w:tr w:rsidR="006E4E37" w:rsidRPr="0078026F" w14:paraId="1BC3C4CB" w14:textId="77777777" w:rsidTr="00F05A66">
        <w:tc>
          <w:tcPr>
            <w:tcW w:w="2178" w:type="dxa"/>
          </w:tcPr>
          <w:p w14:paraId="400A2C8C" w14:textId="56E75928" w:rsidR="006E4E37" w:rsidRPr="00D172B4" w:rsidRDefault="00CC0060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Flexibi</w:t>
            </w:r>
            <w:r w:rsidR="00D35A30">
              <w:rPr>
                <w:rFonts w:ascii="Arial" w:hAnsi="Arial" w:cs="Arial"/>
                <w:sz w:val="18"/>
                <w:szCs w:val="18"/>
              </w:rPr>
              <w:t>lidad</w:t>
            </w:r>
          </w:p>
        </w:tc>
        <w:tc>
          <w:tcPr>
            <w:tcW w:w="7740" w:type="dxa"/>
          </w:tcPr>
          <w:p w14:paraId="615BD9EA" w14:textId="3AB40F44" w:rsidR="006E4E37" w:rsidRPr="0078026F" w:rsidRDefault="000D6BE3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 xml:space="preserve">Adaptar las actividades de trabajo de acuerdo a las necesidades de mis estudiantes </w:t>
            </w:r>
            <w:r w:rsidR="00B41B32" w:rsidRPr="0078026F">
              <w:rPr>
                <w:rFonts w:ascii="Arial" w:hAnsi="Arial" w:cs="Arial"/>
                <w:sz w:val="18"/>
                <w:szCs w:val="18"/>
              </w:rPr>
              <w:t>y de esa manera</w:t>
            </w:r>
            <w:r w:rsidRPr="00780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41B32" w:rsidRPr="0078026F">
              <w:rPr>
                <w:rFonts w:ascii="Arial" w:hAnsi="Arial" w:cs="Arial"/>
                <w:sz w:val="18"/>
                <w:szCs w:val="18"/>
              </w:rPr>
              <w:t>ayudarlos a ser</w:t>
            </w:r>
            <w:r w:rsidRPr="00780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33EC5" w:rsidRPr="0078026F">
              <w:rPr>
                <w:rFonts w:ascii="Arial" w:hAnsi="Arial" w:cs="Arial"/>
                <w:sz w:val="18"/>
                <w:szCs w:val="18"/>
              </w:rPr>
              <w:t>dueños</w:t>
            </w:r>
            <w:r w:rsidRPr="0078026F">
              <w:rPr>
                <w:rFonts w:ascii="Arial" w:hAnsi="Arial" w:cs="Arial"/>
                <w:sz w:val="18"/>
                <w:szCs w:val="18"/>
              </w:rPr>
              <w:t xml:space="preserve"> de su propio aprendizaje.</w:t>
            </w:r>
          </w:p>
        </w:tc>
      </w:tr>
      <w:tr w:rsidR="006E4E37" w:rsidRPr="0078026F" w14:paraId="74693038" w14:textId="77777777" w:rsidTr="00F05A66">
        <w:tc>
          <w:tcPr>
            <w:tcW w:w="2178" w:type="dxa"/>
          </w:tcPr>
          <w:p w14:paraId="406170F8" w14:textId="3CA6D139" w:rsidR="006E4E37" w:rsidRPr="00D172B4" w:rsidRDefault="00E5338E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Creati</w:t>
            </w:r>
            <w:r w:rsidR="00D35A30">
              <w:rPr>
                <w:rFonts w:ascii="Arial" w:hAnsi="Arial" w:cs="Arial"/>
                <w:sz w:val="18"/>
                <w:szCs w:val="18"/>
              </w:rPr>
              <w:t>vidad</w:t>
            </w:r>
          </w:p>
        </w:tc>
        <w:tc>
          <w:tcPr>
            <w:tcW w:w="7740" w:type="dxa"/>
          </w:tcPr>
          <w:p w14:paraId="7537B009" w14:textId="0DFA75AD" w:rsidR="006E4E37" w:rsidRPr="0078026F" w:rsidRDefault="00B33EC5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 xml:space="preserve">Elaborar diferentes actividades TPR </w:t>
            </w:r>
            <w:r w:rsidRPr="0078026F">
              <w:rPr>
                <w:rFonts w:ascii="Arial" w:hAnsi="Arial" w:cs="Arial"/>
                <w:b/>
                <w:bCs/>
                <w:sz w:val="18"/>
                <w:szCs w:val="18"/>
              </w:rPr>
              <w:t>(Total Physical Response)</w:t>
            </w:r>
            <w:r w:rsidRPr="0078026F">
              <w:rPr>
                <w:rFonts w:ascii="Arial" w:hAnsi="Arial" w:cs="Arial"/>
                <w:sz w:val="18"/>
                <w:szCs w:val="18"/>
              </w:rPr>
              <w:t>, proyectos, y juegos interactivos para que mis estudiantes puedan disfrutarlos en clase.</w:t>
            </w:r>
          </w:p>
        </w:tc>
      </w:tr>
      <w:tr w:rsidR="006E4E37" w:rsidRPr="0078026F" w14:paraId="1D77524A" w14:textId="77777777" w:rsidTr="00F05A66">
        <w:tc>
          <w:tcPr>
            <w:tcW w:w="2178" w:type="dxa"/>
          </w:tcPr>
          <w:p w14:paraId="43BB34FE" w14:textId="77777777" w:rsidR="00AC1DB7" w:rsidRPr="0078026F" w:rsidRDefault="00AC1DB7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26BC45E" w14:textId="3B9E51F7" w:rsidR="006E4E37" w:rsidRPr="00D172B4" w:rsidRDefault="007F6263" w:rsidP="00D172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Honest</w:t>
            </w:r>
            <w:r w:rsidR="00D35A30">
              <w:rPr>
                <w:rFonts w:ascii="Arial" w:hAnsi="Arial" w:cs="Arial"/>
                <w:sz w:val="18"/>
                <w:szCs w:val="18"/>
              </w:rPr>
              <w:t>idad</w:t>
            </w:r>
          </w:p>
        </w:tc>
        <w:tc>
          <w:tcPr>
            <w:tcW w:w="7740" w:type="dxa"/>
          </w:tcPr>
          <w:p w14:paraId="7B58EC8A" w14:textId="6F6911ED" w:rsidR="006E4E37" w:rsidRPr="0078026F" w:rsidRDefault="00B33EC5" w:rsidP="006E421F">
            <w:pPr>
              <w:rPr>
                <w:rFonts w:ascii="Arial" w:hAnsi="Arial" w:cs="Arial"/>
                <w:sz w:val="18"/>
                <w:szCs w:val="18"/>
              </w:rPr>
            </w:pPr>
            <w:r w:rsidRPr="0078026F">
              <w:rPr>
                <w:rFonts w:ascii="Arial" w:hAnsi="Arial" w:cs="Arial"/>
                <w:sz w:val="18"/>
                <w:szCs w:val="18"/>
              </w:rPr>
              <w:t>Demostrar m</w:t>
            </w:r>
            <w:r w:rsidR="004C7DEB" w:rsidRPr="0078026F">
              <w:rPr>
                <w:rFonts w:ascii="Arial" w:hAnsi="Arial" w:cs="Arial"/>
                <w:sz w:val="18"/>
                <w:szCs w:val="18"/>
              </w:rPr>
              <w:t>i</w:t>
            </w:r>
            <w:r w:rsidRPr="0078026F">
              <w:rPr>
                <w:rFonts w:ascii="Arial" w:hAnsi="Arial" w:cs="Arial"/>
                <w:sz w:val="18"/>
                <w:szCs w:val="18"/>
              </w:rPr>
              <w:t xml:space="preserve"> honestidad al guardar mis promesas y hacer mis asignaciones primero. Luego, enseñar a mis estudiantes a ser honestos también. Por ejemplo, una forma significativa de fomentar la comunica</w:t>
            </w:r>
            <w:r w:rsidR="004C7DEB" w:rsidRPr="0078026F">
              <w:rPr>
                <w:rFonts w:ascii="Arial" w:hAnsi="Arial" w:cs="Arial"/>
                <w:sz w:val="18"/>
                <w:szCs w:val="18"/>
              </w:rPr>
              <w:t>c</w:t>
            </w:r>
            <w:r w:rsidRPr="0078026F">
              <w:rPr>
                <w:rFonts w:ascii="Arial" w:hAnsi="Arial" w:cs="Arial"/>
                <w:sz w:val="18"/>
                <w:szCs w:val="18"/>
              </w:rPr>
              <w:t>ión entre compañeros es al invitarlos a que respeten el contrato de clase.</w:t>
            </w:r>
          </w:p>
        </w:tc>
      </w:tr>
    </w:tbl>
    <w:p w14:paraId="6F592BF3" w14:textId="7CECAA10" w:rsidR="00841C77" w:rsidRPr="0078026F" w:rsidRDefault="00744B38" w:rsidP="00841C77">
      <w:pPr>
        <w:pStyle w:val="BodyText"/>
        <w:rPr>
          <w:rFonts w:ascii="Arial" w:hAnsi="Arial" w:cs="Arial"/>
          <w:b/>
          <w:sz w:val="12"/>
          <w:szCs w:val="18"/>
        </w:rPr>
      </w:pPr>
      <w:r w:rsidRPr="0078026F">
        <w:rPr>
          <w:rFonts w:ascii="Arial" w:hAnsi="Arial" w:cs="Arial"/>
          <w:b/>
          <w:sz w:val="12"/>
          <w:szCs w:val="18"/>
        </w:rPr>
        <w:tab/>
      </w:r>
    </w:p>
    <w:p w14:paraId="4AF7EDE8" w14:textId="449C6FF4" w:rsidR="00841C77" w:rsidRPr="0078026F" w:rsidRDefault="00564107" w:rsidP="00841C77">
      <w:pPr>
        <w:pStyle w:val="Heading1"/>
        <w:rPr>
          <w:rFonts w:ascii="Arial" w:hAnsi="Arial" w:cs="Arial"/>
          <w:sz w:val="20"/>
        </w:rPr>
      </w:pPr>
      <w:r w:rsidRPr="0078026F">
        <w:rPr>
          <w:rFonts w:ascii="Arial" w:hAnsi="Arial" w:cs="Arial"/>
          <w:sz w:val="20"/>
        </w:rPr>
        <w:t>EXPERIENCIA PROFESIONAL</w:t>
      </w:r>
    </w:p>
    <w:p w14:paraId="246EB506" w14:textId="77777777" w:rsidR="00841C77" w:rsidRPr="0078026F" w:rsidRDefault="00841C77" w:rsidP="00841C77">
      <w:pPr>
        <w:rPr>
          <w:rFonts w:ascii="Arial" w:hAnsi="Arial" w:cs="Arial"/>
          <w:sz w:val="12"/>
          <w:szCs w:val="18"/>
        </w:rPr>
      </w:pPr>
    </w:p>
    <w:p w14:paraId="4623758E" w14:textId="0121F320" w:rsidR="00841C77" w:rsidRPr="0078026F" w:rsidRDefault="00564107" w:rsidP="00841C77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b/>
          <w:sz w:val="18"/>
          <w:szCs w:val="18"/>
        </w:rPr>
        <w:t>La Iglesia de Jesucristo de los Santos de los Últimos Días</w:t>
      </w:r>
      <w:r w:rsidR="00841C77" w:rsidRPr="0078026F">
        <w:rPr>
          <w:rFonts w:ascii="Arial" w:hAnsi="Arial" w:cs="Arial"/>
          <w:sz w:val="18"/>
          <w:szCs w:val="18"/>
        </w:rPr>
        <w:t xml:space="preserve">            </w:t>
      </w:r>
      <w:r w:rsidR="000F0A5A" w:rsidRPr="0078026F">
        <w:rPr>
          <w:rFonts w:ascii="Arial" w:hAnsi="Arial" w:cs="Arial"/>
          <w:sz w:val="18"/>
          <w:szCs w:val="18"/>
        </w:rPr>
        <w:tab/>
      </w:r>
      <w:r w:rsidR="00841C77" w:rsidRPr="0078026F">
        <w:rPr>
          <w:rFonts w:ascii="Arial" w:hAnsi="Arial" w:cs="Arial"/>
          <w:sz w:val="18"/>
          <w:szCs w:val="18"/>
        </w:rPr>
        <w:t xml:space="preserve"> </w:t>
      </w:r>
      <w:r w:rsidR="008D3F59" w:rsidRPr="0078026F">
        <w:rPr>
          <w:rFonts w:ascii="Arial" w:hAnsi="Arial" w:cs="Arial"/>
          <w:sz w:val="18"/>
          <w:szCs w:val="18"/>
        </w:rPr>
        <w:t xml:space="preserve">           </w:t>
      </w:r>
      <w:r w:rsidR="00AC1F16" w:rsidRPr="0078026F">
        <w:rPr>
          <w:rFonts w:ascii="Arial" w:hAnsi="Arial" w:cs="Arial"/>
          <w:sz w:val="18"/>
          <w:szCs w:val="18"/>
        </w:rPr>
        <w:t xml:space="preserve"> </w:t>
      </w:r>
      <w:r w:rsidR="00732904" w:rsidRPr="0078026F">
        <w:rPr>
          <w:rFonts w:ascii="Arial" w:hAnsi="Arial" w:cs="Arial"/>
          <w:sz w:val="18"/>
          <w:szCs w:val="18"/>
        </w:rPr>
        <w:t xml:space="preserve">          </w:t>
      </w:r>
      <w:r w:rsidRPr="0078026F">
        <w:rPr>
          <w:rFonts w:ascii="Arial" w:hAnsi="Arial" w:cs="Arial"/>
          <w:sz w:val="18"/>
          <w:szCs w:val="18"/>
        </w:rPr>
        <w:t xml:space="preserve">            </w:t>
      </w:r>
      <w:r w:rsidR="00732904" w:rsidRPr="0078026F">
        <w:rPr>
          <w:rFonts w:ascii="Arial" w:hAnsi="Arial" w:cs="Arial"/>
          <w:sz w:val="18"/>
          <w:szCs w:val="18"/>
        </w:rPr>
        <w:t xml:space="preserve"> </w:t>
      </w:r>
      <w:r w:rsidR="00B54274" w:rsidRPr="0078026F">
        <w:rPr>
          <w:rFonts w:ascii="Arial" w:hAnsi="Arial" w:cs="Arial"/>
          <w:b/>
          <w:bCs/>
          <w:sz w:val="18"/>
          <w:szCs w:val="18"/>
        </w:rPr>
        <w:t>septiembre</w:t>
      </w:r>
      <w:r w:rsidR="007367CF" w:rsidRPr="0078026F">
        <w:rPr>
          <w:rFonts w:ascii="Arial" w:hAnsi="Arial" w:cs="Arial"/>
          <w:b/>
          <w:bCs/>
          <w:sz w:val="18"/>
          <w:szCs w:val="18"/>
        </w:rPr>
        <w:t xml:space="preserve"> </w:t>
      </w:r>
      <w:r w:rsidR="00841C77" w:rsidRPr="0078026F">
        <w:rPr>
          <w:rFonts w:ascii="Arial" w:hAnsi="Arial" w:cs="Arial"/>
          <w:b/>
          <w:bCs/>
          <w:sz w:val="18"/>
          <w:szCs w:val="18"/>
        </w:rPr>
        <w:t>20</w:t>
      </w:r>
      <w:r w:rsidR="000F0A5A" w:rsidRPr="0078026F">
        <w:rPr>
          <w:rFonts w:ascii="Arial" w:hAnsi="Arial" w:cs="Arial"/>
          <w:b/>
          <w:bCs/>
          <w:sz w:val="18"/>
          <w:szCs w:val="18"/>
        </w:rPr>
        <w:t>21</w:t>
      </w:r>
      <w:r w:rsidR="00841C77" w:rsidRPr="0078026F">
        <w:rPr>
          <w:rFonts w:ascii="Arial" w:hAnsi="Arial" w:cs="Arial"/>
          <w:b/>
          <w:bCs/>
          <w:sz w:val="18"/>
          <w:szCs w:val="18"/>
        </w:rPr>
        <w:t xml:space="preserve"> - </w:t>
      </w:r>
      <w:r w:rsidR="00AC1F16" w:rsidRPr="0078026F">
        <w:rPr>
          <w:rFonts w:ascii="Arial" w:hAnsi="Arial" w:cs="Arial"/>
          <w:b/>
          <w:bCs/>
          <w:sz w:val="18"/>
          <w:szCs w:val="18"/>
        </w:rPr>
        <w:t>present</w:t>
      </w:r>
      <w:r w:rsidRPr="0078026F">
        <w:rPr>
          <w:rFonts w:ascii="Arial" w:hAnsi="Arial" w:cs="Arial"/>
          <w:b/>
          <w:bCs/>
          <w:sz w:val="18"/>
          <w:szCs w:val="18"/>
        </w:rPr>
        <w:t>e</w:t>
      </w:r>
    </w:p>
    <w:p w14:paraId="5961A246" w14:textId="60CF1D79" w:rsidR="00841C77" w:rsidRPr="0078026F" w:rsidRDefault="00564107" w:rsidP="00841C77">
      <w:pPr>
        <w:pStyle w:val="BodyText2"/>
        <w:rPr>
          <w:rFonts w:ascii="Arial" w:hAnsi="Arial" w:cs="Arial"/>
          <w:bCs/>
          <w:sz w:val="18"/>
          <w:szCs w:val="18"/>
          <w:u w:val="single"/>
        </w:rPr>
      </w:pPr>
      <w:r w:rsidRPr="0078026F">
        <w:rPr>
          <w:rFonts w:ascii="Arial" w:hAnsi="Arial" w:cs="Arial"/>
          <w:bCs/>
          <w:sz w:val="18"/>
          <w:szCs w:val="18"/>
          <w:u w:val="single"/>
        </w:rPr>
        <w:t>Profesor de Inglés</w:t>
      </w:r>
    </w:p>
    <w:p w14:paraId="119B4188" w14:textId="77777777" w:rsidR="00841C77" w:rsidRPr="0078026F" w:rsidRDefault="00841C77" w:rsidP="00841C77">
      <w:pPr>
        <w:pStyle w:val="Header"/>
        <w:jc w:val="both"/>
        <w:rPr>
          <w:rFonts w:ascii="Arial" w:hAnsi="Arial" w:cs="Arial"/>
          <w:bCs/>
          <w:i/>
          <w:iCs/>
          <w:sz w:val="12"/>
          <w:szCs w:val="18"/>
        </w:rPr>
      </w:pPr>
    </w:p>
    <w:p w14:paraId="0C2DB9AE" w14:textId="30AA1C4E" w:rsidR="00841C77" w:rsidRPr="0078026F" w:rsidRDefault="00564107" w:rsidP="00841C77">
      <w:pPr>
        <w:pStyle w:val="Header"/>
        <w:jc w:val="both"/>
        <w:rPr>
          <w:rFonts w:ascii="Arial" w:hAnsi="Arial" w:cs="Arial"/>
          <w:bCs/>
          <w:i/>
          <w:iCs/>
          <w:sz w:val="18"/>
          <w:szCs w:val="18"/>
        </w:rPr>
      </w:pPr>
      <w:r w:rsidRPr="0078026F">
        <w:rPr>
          <w:rFonts w:ascii="Arial" w:hAnsi="Arial" w:cs="Arial"/>
          <w:bCs/>
          <w:i/>
          <w:iCs/>
          <w:sz w:val="18"/>
          <w:szCs w:val="18"/>
        </w:rPr>
        <w:t>Logros:</w:t>
      </w:r>
    </w:p>
    <w:p w14:paraId="524C4C8B" w14:textId="5F8E02E5" w:rsidR="00E97867" w:rsidRPr="0078026F" w:rsidRDefault="00E97867" w:rsidP="00E97867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 </w:t>
      </w:r>
      <w:r w:rsidR="00564107" w:rsidRPr="0078026F">
        <w:rPr>
          <w:rFonts w:ascii="Arial" w:hAnsi="Arial" w:cs="Arial"/>
          <w:color w:val="000000" w:themeColor="text1"/>
          <w:sz w:val="18"/>
          <w:szCs w:val="18"/>
        </w:rPr>
        <w:t>Mis estudiantes llevan a cabo sus asign</w:t>
      </w:r>
      <w:r w:rsidR="00B54274" w:rsidRPr="0078026F">
        <w:rPr>
          <w:rFonts w:ascii="Arial" w:hAnsi="Arial" w:cs="Arial"/>
          <w:color w:val="000000" w:themeColor="text1"/>
          <w:sz w:val="18"/>
          <w:szCs w:val="18"/>
        </w:rPr>
        <w:t>a</w:t>
      </w:r>
      <w:r w:rsidR="00564107" w:rsidRPr="0078026F">
        <w:rPr>
          <w:rFonts w:ascii="Arial" w:hAnsi="Arial" w:cs="Arial"/>
          <w:color w:val="000000" w:themeColor="text1"/>
          <w:sz w:val="18"/>
          <w:szCs w:val="18"/>
        </w:rPr>
        <w:t>ciones de listening y speaking</w:t>
      </w:r>
      <w:r w:rsidR="00B54274" w:rsidRPr="0078026F">
        <w:rPr>
          <w:rFonts w:ascii="Arial" w:hAnsi="Arial" w:cs="Arial"/>
          <w:color w:val="000000" w:themeColor="text1"/>
          <w:sz w:val="18"/>
          <w:szCs w:val="18"/>
        </w:rPr>
        <w:t xml:space="preserve"> de acuerdo a cada tema de aprendizaje.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0B17FD2" w14:textId="58873A4D" w:rsidR="00AC1F16" w:rsidRPr="0078026F" w:rsidRDefault="00E97867" w:rsidP="00E97867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B54274" w:rsidRPr="0078026F">
        <w:rPr>
          <w:rFonts w:ascii="Arial" w:hAnsi="Arial" w:cs="Arial"/>
          <w:color w:val="000000" w:themeColor="text1"/>
          <w:sz w:val="18"/>
          <w:szCs w:val="18"/>
        </w:rPr>
        <w:t>Mis estudiantes han alcanzado un algo nivel de inglés necesario para obtener mejores calificaciones</w:t>
      </w:r>
      <w:r w:rsidR="00960044" w:rsidRPr="0078026F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1F5D570E" w14:textId="77777777" w:rsidR="00E97867" w:rsidRPr="0078026F" w:rsidRDefault="00E97867" w:rsidP="00E97867">
      <w:pPr>
        <w:ind w:left="142"/>
        <w:jc w:val="both"/>
        <w:rPr>
          <w:rFonts w:ascii="Arial" w:hAnsi="Arial" w:cs="Arial"/>
          <w:sz w:val="18"/>
          <w:szCs w:val="18"/>
        </w:rPr>
      </w:pPr>
    </w:p>
    <w:p w14:paraId="48C5BB89" w14:textId="3348FA01" w:rsidR="00AC1F16" w:rsidRPr="0078026F" w:rsidRDefault="00B54274" w:rsidP="00AC1F16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b/>
          <w:sz w:val="18"/>
          <w:szCs w:val="18"/>
        </w:rPr>
        <w:t>Colegio Reina Carmelita</w:t>
      </w:r>
      <w:r w:rsidR="00AC1F16" w:rsidRPr="0078026F">
        <w:rPr>
          <w:rFonts w:ascii="Arial" w:hAnsi="Arial" w:cs="Arial"/>
          <w:sz w:val="18"/>
          <w:szCs w:val="18"/>
        </w:rPr>
        <w:t xml:space="preserve"> </w:t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b/>
          <w:bCs/>
          <w:sz w:val="18"/>
          <w:szCs w:val="18"/>
        </w:rPr>
        <w:t xml:space="preserve">     </w:t>
      </w:r>
      <w:r w:rsidRPr="0078026F">
        <w:rPr>
          <w:rFonts w:ascii="Arial" w:hAnsi="Arial" w:cs="Arial"/>
          <w:b/>
          <w:bCs/>
          <w:sz w:val="18"/>
          <w:szCs w:val="18"/>
        </w:rPr>
        <w:t>Abril, 2021</w:t>
      </w:r>
      <w:r w:rsidR="00AC1F16" w:rsidRPr="0078026F">
        <w:rPr>
          <w:rFonts w:ascii="Arial" w:hAnsi="Arial" w:cs="Arial"/>
          <w:b/>
          <w:bCs/>
          <w:sz w:val="18"/>
          <w:szCs w:val="18"/>
        </w:rPr>
        <w:t xml:space="preserve"> – Sept</w:t>
      </w:r>
      <w:r w:rsidRPr="0078026F">
        <w:rPr>
          <w:rFonts w:ascii="Arial" w:hAnsi="Arial" w:cs="Arial"/>
          <w:b/>
          <w:bCs/>
          <w:sz w:val="18"/>
          <w:szCs w:val="18"/>
        </w:rPr>
        <w:t>iembre</w:t>
      </w:r>
      <w:r w:rsidR="00AC1F16" w:rsidRPr="0078026F">
        <w:rPr>
          <w:rFonts w:ascii="Arial" w:hAnsi="Arial" w:cs="Arial"/>
          <w:b/>
          <w:bCs/>
          <w:sz w:val="18"/>
          <w:szCs w:val="18"/>
        </w:rPr>
        <w:t>, 2021</w:t>
      </w:r>
    </w:p>
    <w:p w14:paraId="64B856FA" w14:textId="2D6B7181" w:rsidR="00AC1F16" w:rsidRPr="0078026F" w:rsidRDefault="008A3E06" w:rsidP="00AC1F16">
      <w:pPr>
        <w:pStyle w:val="BodyText2"/>
        <w:rPr>
          <w:rFonts w:ascii="Arial" w:hAnsi="Arial" w:cs="Arial"/>
          <w:bCs/>
          <w:sz w:val="18"/>
          <w:szCs w:val="18"/>
          <w:u w:val="single"/>
        </w:rPr>
      </w:pPr>
      <w:r w:rsidRPr="0078026F">
        <w:rPr>
          <w:rFonts w:ascii="Arial" w:hAnsi="Arial" w:cs="Arial"/>
          <w:bCs/>
          <w:sz w:val="18"/>
          <w:szCs w:val="18"/>
          <w:u w:val="single"/>
        </w:rPr>
        <w:t>Profesor de Inglés</w:t>
      </w:r>
    </w:p>
    <w:p w14:paraId="0EED975B" w14:textId="77777777" w:rsidR="00AC1F16" w:rsidRPr="0078026F" w:rsidRDefault="00AC1F16" w:rsidP="00AC1F16">
      <w:pPr>
        <w:pStyle w:val="Header"/>
        <w:jc w:val="both"/>
        <w:rPr>
          <w:rFonts w:ascii="Arial" w:hAnsi="Arial" w:cs="Arial"/>
          <w:bCs/>
          <w:i/>
          <w:iCs/>
          <w:sz w:val="12"/>
          <w:szCs w:val="18"/>
        </w:rPr>
      </w:pPr>
    </w:p>
    <w:p w14:paraId="4BD42C10" w14:textId="1B86C13D" w:rsidR="00AC1F16" w:rsidRPr="0078026F" w:rsidRDefault="008D6ABE" w:rsidP="00AC1F16">
      <w:pPr>
        <w:pStyle w:val="Header"/>
        <w:jc w:val="both"/>
        <w:rPr>
          <w:rFonts w:ascii="Arial" w:hAnsi="Arial" w:cs="Arial"/>
          <w:bCs/>
          <w:i/>
          <w:iCs/>
          <w:sz w:val="18"/>
          <w:szCs w:val="18"/>
        </w:rPr>
      </w:pPr>
      <w:r w:rsidRPr="0078026F">
        <w:rPr>
          <w:rFonts w:ascii="Arial" w:hAnsi="Arial" w:cs="Arial"/>
          <w:bCs/>
          <w:i/>
          <w:iCs/>
          <w:sz w:val="18"/>
          <w:szCs w:val="18"/>
        </w:rPr>
        <w:t>Logros:</w:t>
      </w:r>
    </w:p>
    <w:p w14:paraId="09CA2350" w14:textId="25148933" w:rsidR="00ED27BC" w:rsidRPr="0078026F" w:rsidRDefault="00ED27BC" w:rsidP="00ED27BC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sz w:val="18"/>
          <w:szCs w:val="18"/>
        </w:rPr>
        <w:t xml:space="preserve">- </w:t>
      </w:r>
      <w:r w:rsidR="00881CDA" w:rsidRPr="0078026F">
        <w:rPr>
          <w:rFonts w:ascii="Arial" w:hAnsi="Arial" w:cs="Arial"/>
          <w:sz w:val="18"/>
          <w:szCs w:val="18"/>
        </w:rPr>
        <w:t>L</w:t>
      </w:r>
      <w:r w:rsidR="008D6ABE" w:rsidRPr="0078026F">
        <w:rPr>
          <w:rFonts w:ascii="Arial" w:hAnsi="Arial" w:cs="Arial"/>
          <w:sz w:val="18"/>
          <w:szCs w:val="18"/>
        </w:rPr>
        <w:t xml:space="preserve">ogré </w:t>
      </w:r>
      <w:r w:rsidR="004C47FC" w:rsidRPr="0078026F">
        <w:rPr>
          <w:rFonts w:ascii="Arial" w:hAnsi="Arial" w:cs="Arial"/>
          <w:sz w:val="18"/>
          <w:szCs w:val="18"/>
        </w:rPr>
        <w:t xml:space="preserve">mantener una clase participativa e interactiva después de </w:t>
      </w:r>
      <w:r w:rsidR="008D6ABE" w:rsidRPr="0078026F">
        <w:rPr>
          <w:rFonts w:ascii="Arial" w:hAnsi="Arial" w:cs="Arial"/>
          <w:sz w:val="18"/>
          <w:szCs w:val="18"/>
        </w:rPr>
        <w:t>captar</w:t>
      </w:r>
      <w:r w:rsidR="004C47FC" w:rsidRPr="0078026F">
        <w:rPr>
          <w:rFonts w:ascii="Arial" w:hAnsi="Arial" w:cs="Arial"/>
          <w:sz w:val="18"/>
          <w:szCs w:val="18"/>
        </w:rPr>
        <w:t xml:space="preserve"> su</w:t>
      </w:r>
      <w:r w:rsidR="008D6ABE" w:rsidRPr="0078026F">
        <w:rPr>
          <w:rFonts w:ascii="Arial" w:hAnsi="Arial" w:cs="Arial"/>
          <w:sz w:val="18"/>
          <w:szCs w:val="18"/>
        </w:rPr>
        <w:t xml:space="preserve"> atención</w:t>
      </w:r>
      <w:r w:rsidR="004C47FC" w:rsidRPr="0078026F">
        <w:rPr>
          <w:rFonts w:ascii="Arial" w:hAnsi="Arial" w:cs="Arial"/>
          <w:sz w:val="18"/>
          <w:szCs w:val="18"/>
        </w:rPr>
        <w:t>.</w:t>
      </w:r>
    </w:p>
    <w:p w14:paraId="2AB967EA" w14:textId="263E6438" w:rsidR="00ED27BC" w:rsidRPr="0078026F" w:rsidRDefault="00ED27BC" w:rsidP="00ED27BC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sz w:val="18"/>
          <w:szCs w:val="18"/>
        </w:rPr>
        <w:t xml:space="preserve">- </w:t>
      </w:r>
      <w:r w:rsidR="00881CDA" w:rsidRPr="0078026F">
        <w:rPr>
          <w:rFonts w:ascii="Arial" w:hAnsi="Arial" w:cs="Arial"/>
          <w:sz w:val="18"/>
          <w:szCs w:val="18"/>
        </w:rPr>
        <w:t>Logré que mis estudiantes puedan desarrollar sus habilidades de ingl</w:t>
      </w:r>
      <w:r w:rsidR="0079710C" w:rsidRPr="0078026F">
        <w:rPr>
          <w:rFonts w:ascii="Arial" w:hAnsi="Arial" w:cs="Arial"/>
          <w:sz w:val="18"/>
          <w:szCs w:val="18"/>
        </w:rPr>
        <w:t>és</w:t>
      </w:r>
      <w:r w:rsidR="00881CDA" w:rsidRPr="0078026F">
        <w:rPr>
          <w:rFonts w:ascii="Arial" w:hAnsi="Arial" w:cs="Arial"/>
          <w:sz w:val="18"/>
          <w:szCs w:val="18"/>
        </w:rPr>
        <w:t xml:space="preserve"> en </w:t>
      </w:r>
      <w:r w:rsidR="008B3CB4" w:rsidRPr="0078026F">
        <w:rPr>
          <w:rFonts w:ascii="Arial" w:hAnsi="Arial" w:cs="Arial"/>
          <w:sz w:val="18"/>
          <w:szCs w:val="18"/>
        </w:rPr>
        <w:t>el habla</w:t>
      </w:r>
      <w:r w:rsidR="00881CDA" w:rsidRPr="0078026F">
        <w:rPr>
          <w:rFonts w:ascii="Arial" w:hAnsi="Arial" w:cs="Arial"/>
          <w:sz w:val="18"/>
          <w:szCs w:val="18"/>
        </w:rPr>
        <w:t>, escucha, escritura y gramática.</w:t>
      </w:r>
    </w:p>
    <w:p w14:paraId="63EBA24F" w14:textId="0F76283E" w:rsidR="00ED27BC" w:rsidRPr="0078026F" w:rsidRDefault="00ED27BC" w:rsidP="00ED27BC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sz w:val="18"/>
          <w:szCs w:val="18"/>
        </w:rPr>
        <w:t xml:space="preserve">- </w:t>
      </w:r>
      <w:r w:rsidR="00351EC1" w:rsidRPr="0078026F">
        <w:rPr>
          <w:rFonts w:ascii="Arial" w:hAnsi="Arial" w:cs="Arial"/>
          <w:sz w:val="18"/>
          <w:szCs w:val="18"/>
        </w:rPr>
        <w:t>Logré que mis estudiantes puedan escribir sus oraciones usando las palabras de vocabulario y la gramática relacionada a cada clase aprendida.</w:t>
      </w:r>
      <w:r w:rsidR="00A148DD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148D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(288</w:t>
      </w:r>
      <w:r w:rsidR="00351EC1" w:rsidRPr="0078026F">
        <w:rPr>
          <w:rFonts w:ascii="Arial" w:hAnsi="Arial" w:cs="Arial"/>
          <w:b/>
          <w:bCs/>
          <w:sz w:val="18"/>
          <w:szCs w:val="18"/>
        </w:rPr>
        <w:t xml:space="preserve"> horas de enseñanza</w:t>
      </w:r>
      <w:r w:rsidR="00A148DD" w:rsidRPr="0078026F">
        <w:rPr>
          <w:rFonts w:ascii="Arial" w:hAnsi="Arial" w:cs="Arial"/>
          <w:b/>
          <w:bCs/>
          <w:sz w:val="18"/>
          <w:szCs w:val="18"/>
        </w:rPr>
        <w:t>)</w:t>
      </w:r>
    </w:p>
    <w:p w14:paraId="66D5764B" w14:textId="77777777" w:rsidR="00ED27BC" w:rsidRPr="0078026F" w:rsidRDefault="00ED27BC" w:rsidP="00ED27BC">
      <w:pPr>
        <w:pStyle w:val="BodyText"/>
        <w:rPr>
          <w:rFonts w:ascii="Arial" w:hAnsi="Arial" w:cs="Arial"/>
          <w:sz w:val="18"/>
          <w:szCs w:val="18"/>
        </w:rPr>
      </w:pPr>
    </w:p>
    <w:p w14:paraId="2B205F7D" w14:textId="1BF3BC30" w:rsidR="00267292" w:rsidRPr="0078026F" w:rsidRDefault="00346687" w:rsidP="00ED27BC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b/>
          <w:sz w:val="18"/>
          <w:szCs w:val="18"/>
        </w:rPr>
        <w:t>Pastelería Tortas Yoli</w:t>
      </w:r>
      <w:r w:rsidR="00223C8F" w:rsidRPr="0078026F">
        <w:rPr>
          <w:rFonts w:ascii="Arial" w:hAnsi="Arial" w:cs="Arial"/>
          <w:b/>
          <w:sz w:val="18"/>
          <w:szCs w:val="18"/>
        </w:rPr>
        <w:t xml:space="preserve"> → </w:t>
      </w:r>
      <w:r w:rsidRPr="0078026F">
        <w:rPr>
          <w:rFonts w:ascii="Arial" w:hAnsi="Arial" w:cs="Arial"/>
          <w:b/>
          <w:sz w:val="18"/>
          <w:szCs w:val="18"/>
        </w:rPr>
        <w:t>Negocio Familiar</w:t>
      </w:r>
      <w:r w:rsidR="00267292" w:rsidRPr="0078026F">
        <w:rPr>
          <w:rFonts w:ascii="Arial" w:hAnsi="Arial" w:cs="Arial"/>
          <w:sz w:val="18"/>
          <w:szCs w:val="18"/>
        </w:rPr>
        <w:tab/>
      </w:r>
      <w:r w:rsidR="00267292" w:rsidRPr="0078026F">
        <w:rPr>
          <w:rFonts w:ascii="Arial" w:hAnsi="Arial" w:cs="Arial"/>
          <w:sz w:val="18"/>
          <w:szCs w:val="18"/>
        </w:rPr>
        <w:tab/>
      </w:r>
      <w:r w:rsidR="00267292" w:rsidRPr="0078026F">
        <w:rPr>
          <w:rFonts w:ascii="Arial" w:hAnsi="Arial" w:cs="Arial"/>
          <w:sz w:val="18"/>
          <w:szCs w:val="18"/>
        </w:rPr>
        <w:tab/>
      </w:r>
      <w:r w:rsidR="00B60A24" w:rsidRPr="0078026F">
        <w:rPr>
          <w:rFonts w:ascii="Arial" w:hAnsi="Arial" w:cs="Arial"/>
          <w:sz w:val="18"/>
          <w:szCs w:val="18"/>
        </w:rPr>
        <w:t xml:space="preserve">       </w:t>
      </w:r>
      <w:r w:rsidR="00267292" w:rsidRPr="0078026F">
        <w:rPr>
          <w:rFonts w:ascii="Arial" w:hAnsi="Arial" w:cs="Arial"/>
          <w:sz w:val="18"/>
          <w:szCs w:val="18"/>
        </w:rPr>
        <w:tab/>
        <w:t xml:space="preserve">    </w:t>
      </w:r>
      <w:r w:rsidR="00B60A24" w:rsidRPr="0078026F">
        <w:rPr>
          <w:rFonts w:ascii="Arial" w:hAnsi="Arial" w:cs="Arial"/>
          <w:sz w:val="18"/>
          <w:szCs w:val="18"/>
        </w:rPr>
        <w:t xml:space="preserve">             </w:t>
      </w:r>
      <w:r w:rsidRPr="0078026F">
        <w:rPr>
          <w:rFonts w:ascii="Arial" w:hAnsi="Arial" w:cs="Arial"/>
          <w:b/>
          <w:bCs/>
          <w:sz w:val="18"/>
          <w:szCs w:val="18"/>
        </w:rPr>
        <w:t>Enero</w:t>
      </w:r>
      <w:r w:rsidR="00267292" w:rsidRPr="0078026F">
        <w:rPr>
          <w:rFonts w:ascii="Arial" w:hAnsi="Arial" w:cs="Arial"/>
          <w:b/>
          <w:bCs/>
          <w:sz w:val="18"/>
          <w:szCs w:val="18"/>
        </w:rPr>
        <w:t>,20</w:t>
      </w:r>
      <w:r w:rsidR="007367CF" w:rsidRPr="0078026F">
        <w:rPr>
          <w:rFonts w:ascii="Arial" w:hAnsi="Arial" w:cs="Arial"/>
          <w:b/>
          <w:bCs/>
          <w:sz w:val="18"/>
          <w:szCs w:val="18"/>
        </w:rPr>
        <w:t>20</w:t>
      </w:r>
      <w:r w:rsidR="00267292" w:rsidRPr="0078026F">
        <w:rPr>
          <w:rFonts w:ascii="Arial" w:hAnsi="Arial" w:cs="Arial"/>
          <w:b/>
          <w:bCs/>
          <w:sz w:val="18"/>
          <w:szCs w:val="18"/>
        </w:rPr>
        <w:t xml:space="preserve"> – D</w:t>
      </w:r>
      <w:r w:rsidRPr="0078026F">
        <w:rPr>
          <w:rFonts w:ascii="Arial" w:hAnsi="Arial" w:cs="Arial"/>
          <w:b/>
          <w:bCs/>
          <w:sz w:val="18"/>
          <w:szCs w:val="18"/>
        </w:rPr>
        <w:t>iciembre,</w:t>
      </w:r>
      <w:r w:rsidR="00267292" w:rsidRPr="0078026F">
        <w:rPr>
          <w:rFonts w:ascii="Arial" w:hAnsi="Arial" w:cs="Arial"/>
          <w:b/>
          <w:bCs/>
          <w:sz w:val="18"/>
          <w:szCs w:val="18"/>
        </w:rPr>
        <w:t xml:space="preserve"> 20</w:t>
      </w:r>
      <w:r w:rsidR="007367CF" w:rsidRPr="0078026F">
        <w:rPr>
          <w:rFonts w:ascii="Arial" w:hAnsi="Arial" w:cs="Arial"/>
          <w:b/>
          <w:bCs/>
          <w:sz w:val="18"/>
          <w:szCs w:val="18"/>
        </w:rPr>
        <w:t>20</w:t>
      </w:r>
    </w:p>
    <w:p w14:paraId="13FBFC9B" w14:textId="5BD0FE88" w:rsidR="00267292" w:rsidRPr="0078026F" w:rsidRDefault="008A3E06" w:rsidP="00267292">
      <w:pPr>
        <w:pStyle w:val="BodyText2"/>
        <w:rPr>
          <w:rFonts w:ascii="Arial" w:hAnsi="Arial" w:cs="Arial"/>
          <w:bCs/>
          <w:sz w:val="18"/>
          <w:szCs w:val="18"/>
          <w:u w:val="single"/>
        </w:rPr>
      </w:pPr>
      <w:r w:rsidRPr="0078026F">
        <w:rPr>
          <w:rFonts w:ascii="Arial" w:hAnsi="Arial" w:cs="Arial"/>
          <w:bCs/>
          <w:sz w:val="18"/>
          <w:szCs w:val="18"/>
          <w:u w:val="single"/>
        </w:rPr>
        <w:t>Asistente de Pastelería</w:t>
      </w:r>
    </w:p>
    <w:p w14:paraId="451670A5" w14:textId="77777777" w:rsidR="00267292" w:rsidRPr="0078026F" w:rsidRDefault="00267292" w:rsidP="00267292">
      <w:pPr>
        <w:pStyle w:val="Header"/>
        <w:jc w:val="both"/>
        <w:rPr>
          <w:rFonts w:ascii="Arial" w:hAnsi="Arial" w:cs="Arial"/>
          <w:bCs/>
          <w:i/>
          <w:iCs/>
          <w:sz w:val="12"/>
          <w:szCs w:val="18"/>
        </w:rPr>
      </w:pPr>
    </w:p>
    <w:p w14:paraId="08EC3579" w14:textId="71F7B2A3" w:rsidR="00267292" w:rsidRPr="0078026F" w:rsidRDefault="008A3E06" w:rsidP="00267292">
      <w:pPr>
        <w:pStyle w:val="Header"/>
        <w:jc w:val="both"/>
        <w:rPr>
          <w:rFonts w:ascii="Arial" w:hAnsi="Arial" w:cs="Arial"/>
          <w:bCs/>
          <w:i/>
          <w:iCs/>
          <w:sz w:val="18"/>
          <w:szCs w:val="18"/>
        </w:rPr>
      </w:pPr>
      <w:r w:rsidRPr="0078026F">
        <w:rPr>
          <w:rFonts w:ascii="Arial" w:hAnsi="Arial" w:cs="Arial"/>
          <w:bCs/>
          <w:i/>
          <w:iCs/>
          <w:sz w:val="18"/>
          <w:szCs w:val="18"/>
        </w:rPr>
        <w:t>Logros:</w:t>
      </w:r>
    </w:p>
    <w:p w14:paraId="10B256CC" w14:textId="65F33D08" w:rsidR="00B3039C" w:rsidRPr="0078026F" w:rsidRDefault="00B3039C" w:rsidP="00B3039C">
      <w:pPr>
        <w:ind w:left="142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 </w:t>
      </w:r>
      <w:r w:rsidR="005B1284" w:rsidRPr="0078026F">
        <w:rPr>
          <w:rFonts w:ascii="Arial" w:hAnsi="Arial" w:cs="Arial"/>
          <w:color w:val="000000" w:themeColor="text1"/>
          <w:sz w:val="18"/>
          <w:szCs w:val="18"/>
        </w:rPr>
        <w:t xml:space="preserve">El 100% de mis clientes estuvo satisfecho después de degustar mis empanadas </w:t>
      </w:r>
      <w:r w:rsidR="005B1284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(</w:t>
      </w:r>
      <w:r w:rsidR="008A3E06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empanadas de carne, jamón con queso y pollo</w:t>
      </w:r>
      <w:r w:rsidR="005B1284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).</w:t>
      </w:r>
    </w:p>
    <w:p w14:paraId="24B87FFE" w14:textId="7BF1DF60" w:rsidR="00B3039C" w:rsidRPr="0078026F" w:rsidRDefault="00B3039C" w:rsidP="00B3039C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5B1284" w:rsidRPr="0078026F">
        <w:rPr>
          <w:rFonts w:ascii="Arial" w:hAnsi="Arial" w:cs="Arial"/>
          <w:color w:val="000000" w:themeColor="text1"/>
          <w:sz w:val="18"/>
          <w:szCs w:val="18"/>
        </w:rPr>
        <w:t xml:space="preserve">Mis empanadas de </w:t>
      </w:r>
      <w:r w:rsidR="00C615BD" w:rsidRPr="0078026F">
        <w:rPr>
          <w:rFonts w:ascii="Arial" w:hAnsi="Arial" w:cs="Arial"/>
          <w:color w:val="000000" w:themeColor="text1"/>
          <w:sz w:val="18"/>
          <w:szCs w:val="18"/>
        </w:rPr>
        <w:t>pollo y carne</w:t>
      </w:r>
      <w:r w:rsidR="005B1284" w:rsidRPr="0078026F">
        <w:rPr>
          <w:rFonts w:ascii="Arial" w:hAnsi="Arial" w:cs="Arial"/>
          <w:color w:val="000000" w:themeColor="text1"/>
          <w:sz w:val="18"/>
          <w:szCs w:val="18"/>
        </w:rPr>
        <w:t xml:space="preserve"> fueron las más vendidas debido a su </w:t>
      </w:r>
      <w:r w:rsidR="008A3E06" w:rsidRPr="0078026F">
        <w:rPr>
          <w:rFonts w:ascii="Arial" w:hAnsi="Arial" w:cs="Arial"/>
          <w:color w:val="000000" w:themeColor="text1"/>
          <w:sz w:val="18"/>
          <w:szCs w:val="18"/>
        </w:rPr>
        <w:t>c</w:t>
      </w:r>
      <w:r w:rsidR="005B1284" w:rsidRPr="0078026F">
        <w:rPr>
          <w:rFonts w:ascii="Arial" w:hAnsi="Arial" w:cs="Arial"/>
          <w:color w:val="000000" w:themeColor="text1"/>
          <w:sz w:val="18"/>
          <w:szCs w:val="18"/>
        </w:rPr>
        <w:t xml:space="preserve">rocantez, jugosidad </w:t>
      </w:r>
      <w:r w:rsidR="008A3E06" w:rsidRPr="0078026F">
        <w:rPr>
          <w:rFonts w:ascii="Arial" w:hAnsi="Arial" w:cs="Arial"/>
          <w:color w:val="000000" w:themeColor="text1"/>
          <w:sz w:val="18"/>
          <w:szCs w:val="18"/>
        </w:rPr>
        <w:t>y exquisite</w:t>
      </w:r>
      <w:r w:rsidR="005B1284" w:rsidRPr="0078026F">
        <w:rPr>
          <w:rFonts w:ascii="Arial" w:hAnsi="Arial" w:cs="Arial"/>
          <w:color w:val="000000" w:themeColor="text1"/>
          <w:sz w:val="18"/>
          <w:szCs w:val="18"/>
        </w:rPr>
        <w:t>z</w:t>
      </w:r>
      <w:r w:rsidR="008A3E06" w:rsidRPr="0078026F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F5C8327" w14:textId="0DD118AA" w:rsidR="00267292" w:rsidRPr="0078026F" w:rsidRDefault="00B3039C" w:rsidP="00B3039C">
      <w:pPr>
        <w:ind w:left="142"/>
        <w:jc w:val="both"/>
        <w:rPr>
          <w:rFonts w:ascii="Arial" w:hAnsi="Arial" w:cs="Arial"/>
          <w:color w:val="FF0000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8A3E06" w:rsidRPr="0078026F">
        <w:rPr>
          <w:rFonts w:ascii="Arial" w:hAnsi="Arial" w:cs="Arial"/>
          <w:color w:val="000000" w:themeColor="text1"/>
          <w:sz w:val="18"/>
          <w:szCs w:val="18"/>
        </w:rPr>
        <w:t xml:space="preserve">Junto a mi madre, nuestro negocio familiar </w:t>
      </w:r>
      <w:r w:rsidR="00C615BD" w:rsidRPr="0078026F">
        <w:rPr>
          <w:rFonts w:ascii="Arial" w:hAnsi="Arial" w:cs="Arial"/>
          <w:color w:val="000000" w:themeColor="text1"/>
          <w:sz w:val="18"/>
          <w:szCs w:val="18"/>
        </w:rPr>
        <w:t>pudo dar servicios de catering a nivel de la región.</w:t>
      </w:r>
    </w:p>
    <w:p w14:paraId="342358AB" w14:textId="4B0D6359" w:rsidR="00AC1F16" w:rsidRPr="0078026F" w:rsidRDefault="00AC1F16" w:rsidP="00AC1F16">
      <w:pPr>
        <w:jc w:val="both"/>
        <w:rPr>
          <w:rFonts w:ascii="Arial" w:hAnsi="Arial" w:cs="Arial"/>
          <w:sz w:val="18"/>
          <w:szCs w:val="18"/>
        </w:rPr>
      </w:pPr>
    </w:p>
    <w:p w14:paraId="056CFC59" w14:textId="24DA513E" w:rsidR="00AC1F16" w:rsidRPr="0078026F" w:rsidRDefault="00D11FD5" w:rsidP="00AC1F16">
      <w:pPr>
        <w:pStyle w:val="BodyText"/>
        <w:rPr>
          <w:rFonts w:ascii="Arial" w:hAnsi="Arial" w:cs="Arial"/>
          <w:sz w:val="18"/>
          <w:szCs w:val="18"/>
        </w:rPr>
      </w:pPr>
      <w:r w:rsidRPr="0078026F">
        <w:rPr>
          <w:rFonts w:ascii="Arial" w:hAnsi="Arial" w:cs="Arial"/>
          <w:b/>
          <w:sz w:val="18"/>
          <w:szCs w:val="18"/>
        </w:rPr>
        <w:t>Colegio La Católica</w:t>
      </w:r>
      <w:r w:rsidR="00AC1F16" w:rsidRPr="0078026F">
        <w:rPr>
          <w:rFonts w:ascii="Arial" w:hAnsi="Arial" w:cs="Arial"/>
          <w:sz w:val="18"/>
          <w:szCs w:val="18"/>
        </w:rPr>
        <w:t xml:space="preserve"> </w:t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sz w:val="18"/>
          <w:szCs w:val="18"/>
        </w:rPr>
        <w:tab/>
      </w:r>
      <w:r w:rsidR="00AC1F16" w:rsidRPr="0078026F">
        <w:rPr>
          <w:rFonts w:ascii="Arial" w:hAnsi="Arial" w:cs="Arial"/>
          <w:b/>
          <w:bCs/>
          <w:sz w:val="18"/>
          <w:szCs w:val="18"/>
        </w:rPr>
        <w:t xml:space="preserve">     </w:t>
      </w:r>
      <w:r w:rsidR="008E30B9" w:rsidRPr="0078026F">
        <w:rPr>
          <w:rFonts w:ascii="Arial" w:hAnsi="Arial" w:cs="Arial"/>
          <w:b/>
          <w:bCs/>
          <w:sz w:val="18"/>
          <w:szCs w:val="18"/>
        </w:rPr>
        <w:t>Ma</w:t>
      </w:r>
      <w:r w:rsidRPr="0078026F">
        <w:rPr>
          <w:rFonts w:ascii="Arial" w:hAnsi="Arial" w:cs="Arial"/>
          <w:b/>
          <w:bCs/>
          <w:sz w:val="18"/>
          <w:szCs w:val="18"/>
        </w:rPr>
        <w:t>rzo</w:t>
      </w:r>
      <w:r w:rsidR="008E30B9" w:rsidRPr="0078026F">
        <w:rPr>
          <w:rFonts w:ascii="Arial" w:hAnsi="Arial" w:cs="Arial"/>
          <w:b/>
          <w:bCs/>
          <w:sz w:val="18"/>
          <w:szCs w:val="18"/>
        </w:rPr>
        <w:t>,2018</w:t>
      </w:r>
      <w:r w:rsidR="00AC1F16" w:rsidRPr="0078026F">
        <w:rPr>
          <w:rFonts w:ascii="Arial" w:hAnsi="Arial" w:cs="Arial"/>
          <w:b/>
          <w:bCs/>
          <w:sz w:val="18"/>
          <w:szCs w:val="18"/>
        </w:rPr>
        <w:t xml:space="preserve"> </w:t>
      </w:r>
      <w:r w:rsidR="008E30B9" w:rsidRPr="0078026F">
        <w:rPr>
          <w:rFonts w:ascii="Arial" w:hAnsi="Arial" w:cs="Arial"/>
          <w:b/>
          <w:bCs/>
          <w:sz w:val="18"/>
          <w:szCs w:val="18"/>
        </w:rPr>
        <w:t>–</w:t>
      </w:r>
      <w:r w:rsidR="00AC1F16" w:rsidRPr="0078026F">
        <w:rPr>
          <w:rFonts w:ascii="Arial" w:hAnsi="Arial" w:cs="Arial"/>
          <w:b/>
          <w:bCs/>
          <w:sz w:val="18"/>
          <w:szCs w:val="18"/>
        </w:rPr>
        <w:t xml:space="preserve"> </w:t>
      </w:r>
      <w:r w:rsidR="008E30B9" w:rsidRPr="0078026F">
        <w:rPr>
          <w:rFonts w:ascii="Arial" w:hAnsi="Arial" w:cs="Arial"/>
          <w:b/>
          <w:bCs/>
          <w:sz w:val="18"/>
          <w:szCs w:val="18"/>
        </w:rPr>
        <w:t>D</w:t>
      </w:r>
      <w:r w:rsidRPr="0078026F">
        <w:rPr>
          <w:rFonts w:ascii="Arial" w:hAnsi="Arial" w:cs="Arial"/>
          <w:b/>
          <w:bCs/>
          <w:sz w:val="18"/>
          <w:szCs w:val="18"/>
        </w:rPr>
        <w:t>iciembre</w:t>
      </w:r>
      <w:r w:rsidR="008E30B9" w:rsidRPr="0078026F">
        <w:rPr>
          <w:rFonts w:ascii="Arial" w:hAnsi="Arial" w:cs="Arial"/>
          <w:b/>
          <w:bCs/>
          <w:sz w:val="18"/>
          <w:szCs w:val="18"/>
        </w:rPr>
        <w:t>, 2018</w:t>
      </w:r>
    </w:p>
    <w:p w14:paraId="41198DDE" w14:textId="19C0078A" w:rsidR="00AC1F16" w:rsidRPr="008D3F59" w:rsidRDefault="00782531" w:rsidP="00AC1F16">
      <w:pPr>
        <w:pStyle w:val="BodyText2"/>
        <w:rPr>
          <w:rFonts w:ascii="Arial" w:hAnsi="Arial" w:cs="Arial"/>
          <w:bCs/>
          <w:sz w:val="18"/>
          <w:szCs w:val="18"/>
          <w:u w:val="single"/>
        </w:rPr>
      </w:pPr>
      <w:r>
        <w:rPr>
          <w:rFonts w:ascii="Arial" w:hAnsi="Arial" w:cs="Arial"/>
          <w:bCs/>
          <w:sz w:val="18"/>
          <w:szCs w:val="18"/>
          <w:u w:val="single"/>
        </w:rPr>
        <w:t>Profesor de Matemáticas</w:t>
      </w:r>
    </w:p>
    <w:p w14:paraId="0C644595" w14:textId="77777777" w:rsidR="00AC1F16" w:rsidRPr="008D3F59" w:rsidRDefault="00AC1F16" w:rsidP="00AC1F16">
      <w:pPr>
        <w:pStyle w:val="Header"/>
        <w:jc w:val="both"/>
        <w:rPr>
          <w:rFonts w:ascii="Arial" w:hAnsi="Arial" w:cs="Arial"/>
          <w:bCs/>
          <w:i/>
          <w:iCs/>
          <w:sz w:val="12"/>
          <w:szCs w:val="18"/>
        </w:rPr>
      </w:pPr>
    </w:p>
    <w:p w14:paraId="7DCE26FD" w14:textId="71E30BB3" w:rsidR="00AC1F16" w:rsidRPr="008D3F59" w:rsidRDefault="00782531" w:rsidP="00AC1F16">
      <w:pPr>
        <w:pStyle w:val="Header"/>
        <w:jc w:val="both"/>
        <w:rPr>
          <w:rFonts w:ascii="Arial" w:hAnsi="Arial" w:cs="Arial"/>
          <w:bCs/>
          <w:i/>
          <w:iCs/>
          <w:sz w:val="18"/>
          <w:szCs w:val="18"/>
        </w:rPr>
      </w:pPr>
      <w:r>
        <w:rPr>
          <w:rFonts w:ascii="Arial" w:hAnsi="Arial" w:cs="Arial"/>
          <w:bCs/>
          <w:i/>
          <w:iCs/>
          <w:sz w:val="18"/>
          <w:szCs w:val="18"/>
        </w:rPr>
        <w:t>Logros</w:t>
      </w:r>
      <w:r w:rsidR="00AC1F16" w:rsidRPr="008D3F59">
        <w:rPr>
          <w:rFonts w:ascii="Arial" w:hAnsi="Arial" w:cs="Arial"/>
          <w:bCs/>
          <w:i/>
          <w:iCs/>
          <w:sz w:val="18"/>
          <w:szCs w:val="18"/>
        </w:rPr>
        <w:t>:</w:t>
      </w:r>
    </w:p>
    <w:p w14:paraId="68BAAB26" w14:textId="00BA0C48" w:rsidR="00AC1F16" w:rsidRPr="0078026F" w:rsidRDefault="008C42F8" w:rsidP="00AC1F16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Las</w:t>
      </w:r>
      <w:r w:rsidR="00782531" w:rsidRPr="0078026F">
        <w:rPr>
          <w:rFonts w:ascii="Arial" w:hAnsi="Arial" w:cs="Arial"/>
          <w:color w:val="000000" w:themeColor="text1"/>
          <w:sz w:val="18"/>
          <w:szCs w:val="18"/>
        </w:rPr>
        <w:t xml:space="preserve"> hojas de </w:t>
      </w:r>
      <w:r w:rsidR="006F2858" w:rsidRPr="0078026F">
        <w:rPr>
          <w:rFonts w:ascii="Arial" w:hAnsi="Arial" w:cs="Arial"/>
          <w:color w:val="000000" w:themeColor="text1"/>
          <w:sz w:val="18"/>
          <w:szCs w:val="18"/>
        </w:rPr>
        <w:t>ejercicios</w:t>
      </w:r>
      <w:r w:rsidR="00782531" w:rsidRPr="0078026F">
        <w:rPr>
          <w:rFonts w:ascii="Arial" w:hAnsi="Arial" w:cs="Arial"/>
          <w:color w:val="000000" w:themeColor="text1"/>
          <w:sz w:val="18"/>
          <w:szCs w:val="18"/>
        </w:rPr>
        <w:t xml:space="preserve"> bien elaboradas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fueron </w:t>
      </w:r>
      <w:r w:rsidR="002B0EE8">
        <w:rPr>
          <w:rFonts w:ascii="Arial" w:hAnsi="Arial" w:cs="Arial"/>
          <w:color w:val="000000" w:themeColor="text1"/>
          <w:sz w:val="18"/>
          <w:szCs w:val="18"/>
        </w:rPr>
        <w:t>la pieza principal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para comprobar el aprendizaje diario de mis estudiantes.</w:t>
      </w:r>
    </w:p>
    <w:p w14:paraId="5C44B8BB" w14:textId="41778D8B" w:rsidR="00AC1F16" w:rsidRPr="0078026F" w:rsidRDefault="006F2858" w:rsidP="00AC1F16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Mis estudiantes </w:t>
      </w:r>
      <w:r w:rsidR="008C42F8" w:rsidRPr="0078026F">
        <w:rPr>
          <w:rFonts w:ascii="Arial" w:hAnsi="Arial" w:cs="Arial"/>
          <w:color w:val="000000" w:themeColor="text1"/>
          <w:sz w:val="18"/>
          <w:szCs w:val="18"/>
        </w:rPr>
        <w:t xml:space="preserve">tuvieron un buen desenvolvimiento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al participar, interactuar entre sí, y </w:t>
      </w:r>
      <w:r w:rsidR="008C42F8" w:rsidRPr="0078026F">
        <w:rPr>
          <w:rFonts w:ascii="Arial" w:hAnsi="Arial" w:cs="Arial"/>
          <w:color w:val="000000" w:themeColor="text1"/>
          <w:sz w:val="18"/>
          <w:szCs w:val="18"/>
        </w:rPr>
        <w:t>preguntar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si en caso tenían dudas.</w:t>
      </w:r>
    </w:p>
    <w:p w14:paraId="536FB54D" w14:textId="4193881D" w:rsidR="00AC1F16" w:rsidRPr="00BC76C1" w:rsidRDefault="001B6524" w:rsidP="00AC1F16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Mis estudiantes obtuvieron buenas notas al tomar los exámenes de matemáticas </w:t>
      </w:r>
      <w:r w:rsidR="002B068F" w:rsidRPr="0078026F">
        <w:rPr>
          <w:rFonts w:ascii="Arial" w:hAnsi="Arial" w:cs="Arial"/>
          <w:color w:val="000000" w:themeColor="text1"/>
          <w:sz w:val="18"/>
          <w:szCs w:val="18"/>
        </w:rPr>
        <w:t>efectuados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por el gobierno para medir su rendimiento académico.</w:t>
      </w:r>
      <w:r w:rsidR="009C31AF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E0099" w:rsidRPr="00BC76C1">
        <w:rPr>
          <w:rFonts w:ascii="Arial" w:hAnsi="Arial" w:cs="Arial"/>
          <w:b/>
          <w:bCs/>
          <w:color w:val="000000" w:themeColor="text1"/>
          <w:sz w:val="18"/>
          <w:szCs w:val="18"/>
        </w:rPr>
        <w:t>(</w:t>
      </w:r>
      <w:r w:rsidR="007F5932" w:rsidRPr="00BC76C1">
        <w:rPr>
          <w:rFonts w:ascii="Arial" w:hAnsi="Arial" w:cs="Arial"/>
          <w:b/>
          <w:bCs/>
          <w:color w:val="000000" w:themeColor="text1"/>
          <w:sz w:val="18"/>
          <w:szCs w:val="18"/>
        </w:rPr>
        <w:t>1664</w:t>
      </w:r>
      <w:r w:rsidRPr="00BC76C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horas de enseñanza</w:t>
      </w:r>
      <w:r w:rsidR="007E0099" w:rsidRPr="00BC76C1">
        <w:rPr>
          <w:rFonts w:ascii="Arial" w:hAnsi="Arial" w:cs="Arial"/>
          <w:b/>
          <w:bCs/>
          <w:color w:val="000000" w:themeColor="text1"/>
          <w:sz w:val="18"/>
          <w:szCs w:val="18"/>
        </w:rPr>
        <w:t>)</w:t>
      </w:r>
    </w:p>
    <w:p w14:paraId="203EDB81" w14:textId="6B9F2D75" w:rsidR="00A938BA" w:rsidRPr="002B068F" w:rsidRDefault="00A938BA" w:rsidP="00A938BA">
      <w:pPr>
        <w:ind w:left="142"/>
        <w:jc w:val="both"/>
        <w:rPr>
          <w:rFonts w:ascii="Arial" w:hAnsi="Arial" w:cs="Arial"/>
          <w:color w:val="FF0000"/>
          <w:sz w:val="18"/>
          <w:szCs w:val="18"/>
        </w:rPr>
      </w:pPr>
    </w:p>
    <w:p w14:paraId="03399CE2" w14:textId="77777777" w:rsidR="00D15A69" w:rsidRDefault="00D15A69" w:rsidP="00A938BA">
      <w:pPr>
        <w:pStyle w:val="BodyText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2F941A5" w14:textId="07DEA3AB" w:rsidR="00A938BA" w:rsidRPr="0078026F" w:rsidRDefault="008B310C" w:rsidP="00A938BA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lastRenderedPageBreak/>
        <w:t>Colegio Reina Carmelita</w:t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  <w:t xml:space="preserve">     </w:t>
      </w:r>
      <w:r w:rsidR="00B91175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Ju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nio</w:t>
      </w:r>
      <w:r w:rsidR="00A938B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 20</w:t>
      </w:r>
      <w:r w:rsidR="00B91175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17</w:t>
      </w:r>
      <w:r w:rsidR="00A938B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– </w:t>
      </w:r>
      <w:r w:rsidR="00B91175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D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iciembre</w:t>
      </w:r>
      <w:r w:rsidR="00A938B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 2</w:t>
      </w:r>
      <w:r w:rsidR="00B91175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017</w:t>
      </w:r>
    </w:p>
    <w:p w14:paraId="7F580D09" w14:textId="7A49706B" w:rsidR="00A938BA" w:rsidRPr="0078026F" w:rsidRDefault="00030377" w:rsidP="00A938BA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Profesor de Matemáticas</w:t>
      </w:r>
    </w:p>
    <w:p w14:paraId="6FF91804" w14:textId="77777777" w:rsidR="00A938BA" w:rsidRPr="0078026F" w:rsidRDefault="00A938BA" w:rsidP="00A938BA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2"/>
          <w:szCs w:val="18"/>
        </w:rPr>
      </w:pPr>
    </w:p>
    <w:p w14:paraId="421B3422" w14:textId="5EF77189" w:rsidR="00A938BA" w:rsidRPr="0078026F" w:rsidRDefault="00030377" w:rsidP="00A938BA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Logros</w:t>
      </w:r>
      <w:r w:rsidR="00A938BA"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:</w:t>
      </w:r>
    </w:p>
    <w:p w14:paraId="1F36E810" w14:textId="5CC63906" w:rsidR="00B16105" w:rsidRPr="0078026F" w:rsidRDefault="00B16105" w:rsidP="00B16105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030377" w:rsidRPr="0078026F">
        <w:rPr>
          <w:rFonts w:ascii="Arial" w:hAnsi="Arial" w:cs="Arial"/>
          <w:color w:val="000000" w:themeColor="text1"/>
          <w:sz w:val="18"/>
          <w:szCs w:val="18"/>
        </w:rPr>
        <w:t xml:space="preserve">Logré tener una </w:t>
      </w:r>
      <w:r w:rsidR="00793F29" w:rsidRPr="0078026F">
        <w:rPr>
          <w:rFonts w:ascii="Arial" w:hAnsi="Arial" w:cs="Arial"/>
          <w:color w:val="000000" w:themeColor="text1"/>
          <w:sz w:val="18"/>
          <w:szCs w:val="18"/>
        </w:rPr>
        <w:t>b</w:t>
      </w:r>
      <w:r w:rsidR="00030377" w:rsidRPr="0078026F">
        <w:rPr>
          <w:rFonts w:ascii="Arial" w:hAnsi="Arial" w:cs="Arial"/>
          <w:color w:val="000000" w:themeColor="text1"/>
          <w:sz w:val="18"/>
          <w:szCs w:val="18"/>
        </w:rPr>
        <w:t xml:space="preserve">uena relación con mis estudiantes donde cada uno de ellos </w:t>
      </w:r>
      <w:r w:rsidR="00793F29" w:rsidRPr="0078026F">
        <w:rPr>
          <w:rFonts w:ascii="Arial" w:hAnsi="Arial" w:cs="Arial"/>
          <w:color w:val="000000" w:themeColor="text1"/>
          <w:sz w:val="18"/>
          <w:szCs w:val="18"/>
        </w:rPr>
        <w:t>era libre de preguntar, participar para enriquecer la clase.</w:t>
      </w:r>
    </w:p>
    <w:p w14:paraId="2D6D2152" w14:textId="72EE5D91" w:rsidR="00EC5F85" w:rsidRPr="0078026F" w:rsidRDefault="00B16105" w:rsidP="00EC5F85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6650DF" w:rsidRPr="0078026F">
        <w:rPr>
          <w:rFonts w:ascii="Arial" w:hAnsi="Arial" w:cs="Arial"/>
          <w:color w:val="000000" w:themeColor="text1"/>
          <w:sz w:val="18"/>
          <w:szCs w:val="18"/>
        </w:rPr>
        <w:t>Mis estudiantes con aprendizaje lento pudieron sacar buenas notas gracias a su esfuerzo, persistencia y dedicación, así co</w:t>
      </w:r>
      <w:r w:rsidR="00AF0B1A" w:rsidRPr="0078026F">
        <w:rPr>
          <w:rFonts w:ascii="Arial" w:hAnsi="Arial" w:cs="Arial"/>
          <w:color w:val="000000" w:themeColor="text1"/>
          <w:sz w:val="18"/>
          <w:szCs w:val="18"/>
        </w:rPr>
        <w:t>mo gracias al</w:t>
      </w:r>
      <w:r w:rsidR="006650DF" w:rsidRPr="0078026F">
        <w:rPr>
          <w:rFonts w:ascii="Arial" w:hAnsi="Arial" w:cs="Arial"/>
          <w:color w:val="000000" w:themeColor="text1"/>
          <w:sz w:val="18"/>
          <w:szCs w:val="18"/>
        </w:rPr>
        <w:t xml:space="preserve"> esfuerzo, ánimo y atención que les daba ellos. </w:t>
      </w:r>
      <w:r w:rsidR="006650DF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(720 horas de enseñanza)</w:t>
      </w:r>
    </w:p>
    <w:p w14:paraId="549FD69E" w14:textId="4EA40787" w:rsidR="00A938BA" w:rsidRPr="0078026F" w:rsidRDefault="00A938BA" w:rsidP="00B16105">
      <w:pPr>
        <w:ind w:left="142"/>
        <w:jc w:val="both"/>
        <w:rPr>
          <w:rFonts w:ascii="Arial" w:hAnsi="Arial" w:cs="Arial"/>
          <w:color w:val="FF0000"/>
          <w:sz w:val="18"/>
          <w:szCs w:val="18"/>
        </w:rPr>
      </w:pPr>
    </w:p>
    <w:p w14:paraId="0E1B3E1E" w14:textId="77777777" w:rsidR="00B16105" w:rsidRPr="0078026F" w:rsidRDefault="00B16105" w:rsidP="00B16105">
      <w:pPr>
        <w:ind w:left="142"/>
        <w:jc w:val="both"/>
        <w:rPr>
          <w:rFonts w:ascii="Arial" w:hAnsi="Arial" w:cs="Arial"/>
          <w:color w:val="FF0000"/>
          <w:sz w:val="18"/>
          <w:szCs w:val="18"/>
        </w:rPr>
      </w:pPr>
    </w:p>
    <w:p w14:paraId="0A94A472" w14:textId="4A074C4D" w:rsidR="00A938BA" w:rsidRPr="0078026F" w:rsidRDefault="00F27037" w:rsidP="00A938BA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t>La Iglesia de Jesucristo de los Santos de los Últimos Días</w:t>
      </w:r>
      <w:r w:rsidR="00A938BA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9A4597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           </w:t>
      </w:r>
      <w:r w:rsidR="009A4597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11, </w:t>
      </w:r>
      <w:r w:rsidR="0076637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noviembre</w:t>
      </w:r>
      <w:r w:rsidR="00A938B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,2014 – </w:t>
      </w:r>
      <w:r w:rsidR="0076637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9, diciembre</w:t>
      </w:r>
      <w:r w:rsidR="00A938B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 2016</w:t>
      </w:r>
    </w:p>
    <w:p w14:paraId="0375527B" w14:textId="6E91A94E" w:rsidR="00A938BA" w:rsidRPr="0078026F" w:rsidRDefault="00757565" w:rsidP="00A938BA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Misionero de Tiempo Completo</w:t>
      </w:r>
    </w:p>
    <w:p w14:paraId="46E9DA7A" w14:textId="77777777" w:rsidR="00A938BA" w:rsidRPr="0078026F" w:rsidRDefault="00A938BA" w:rsidP="00A938BA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2"/>
          <w:szCs w:val="18"/>
        </w:rPr>
      </w:pPr>
    </w:p>
    <w:p w14:paraId="146F5117" w14:textId="51300DE6" w:rsidR="00A938BA" w:rsidRPr="0078026F" w:rsidRDefault="00291847" w:rsidP="00A938BA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Logros:</w:t>
      </w:r>
    </w:p>
    <w:p w14:paraId="0D869FDF" w14:textId="12C44CC3" w:rsidR="00A938BA" w:rsidRPr="0078026F" w:rsidRDefault="00291847" w:rsidP="00A938BA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fortalecer mi relación con Dios al server a sus hijos oriundos</w:t>
      </w:r>
      <w:r w:rsidR="0076637D" w:rsidRPr="0078026F">
        <w:rPr>
          <w:rFonts w:ascii="Arial" w:hAnsi="Arial" w:cs="Arial"/>
          <w:color w:val="000000" w:themeColor="text1"/>
          <w:sz w:val="18"/>
          <w:szCs w:val="18"/>
        </w:rPr>
        <w:t xml:space="preserve"> de los estados de Veracruz y Tabasco en México.</w:t>
      </w:r>
    </w:p>
    <w:p w14:paraId="00AFF08D" w14:textId="0E2C2C68" w:rsidR="00A938BA" w:rsidRPr="0078026F" w:rsidRDefault="00C65C9B" w:rsidP="00A938BA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ser el Puente a través del cual muchas personas pudieron cambiar sus vidas a través de su fe, arrepentimiento y bautismo.</w:t>
      </w:r>
    </w:p>
    <w:p w14:paraId="78AC1016" w14:textId="07390B64" w:rsidR="00A938BA" w:rsidRPr="0078026F" w:rsidRDefault="00A41900" w:rsidP="00A938BA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desarrollar habilidades blandas tales como el trabajo arduo, el liderazgo, el trabajo en equipo, la paciencia, la puntualidad, la empatía, la escucha active, el servicio y la templanza.</w:t>
      </w:r>
    </w:p>
    <w:p w14:paraId="574B9B60" w14:textId="77777777" w:rsidR="00A938BA" w:rsidRPr="0078026F" w:rsidRDefault="00A938BA" w:rsidP="00A938BA">
      <w:pPr>
        <w:ind w:left="142"/>
        <w:jc w:val="both"/>
        <w:rPr>
          <w:rFonts w:ascii="Arial" w:hAnsi="Arial" w:cs="Arial"/>
          <w:color w:val="FF0000"/>
          <w:sz w:val="18"/>
          <w:szCs w:val="18"/>
        </w:rPr>
      </w:pPr>
    </w:p>
    <w:p w14:paraId="57A71878" w14:textId="1C43333C" w:rsidR="00D6612B" w:rsidRPr="0078026F" w:rsidRDefault="00210FAC" w:rsidP="00D6612B">
      <w:pPr>
        <w:pStyle w:val="BodyTex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t xml:space="preserve">Cencosud Retail </w:t>
      </w:r>
      <w:r w:rsidR="0089631E" w:rsidRPr="0078026F">
        <w:rPr>
          <w:rFonts w:ascii="Arial" w:hAnsi="Arial" w:cs="Arial"/>
          <w:b/>
          <w:color w:val="000000" w:themeColor="text1"/>
          <w:sz w:val="18"/>
          <w:szCs w:val="18"/>
        </w:rPr>
        <w:t>Perú</w:t>
      </w: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t xml:space="preserve"> S.A</w:t>
      </w:r>
      <w:r w:rsidR="00F91ADD" w:rsidRPr="0078026F">
        <w:rPr>
          <w:rFonts w:ascii="Arial" w:hAnsi="Arial" w:cs="Arial"/>
          <w:color w:val="000000" w:themeColor="text1"/>
          <w:sz w:val="18"/>
          <w:szCs w:val="18"/>
        </w:rPr>
        <w:t>.</w:t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89631E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     </w:t>
      </w:r>
      <w:r w:rsidR="00F85C77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7, agosto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,201</w:t>
      </w:r>
      <w:r w:rsidR="0088187E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4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–</w:t>
      </w:r>
      <w:r w:rsidR="00F85C77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88187E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1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</w:t>
      </w:r>
      <w:r w:rsidR="00F85C77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noviembre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201</w:t>
      </w:r>
      <w:r w:rsidR="0088187E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4</w:t>
      </w:r>
    </w:p>
    <w:p w14:paraId="4062A21D" w14:textId="04759764" w:rsidR="00D6612B" w:rsidRPr="0078026F" w:rsidRDefault="00070990" w:rsidP="00D6612B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Asistente Modulador de Productos Importados</w:t>
      </w:r>
    </w:p>
    <w:p w14:paraId="22F2094E" w14:textId="77777777" w:rsidR="00D6612B" w:rsidRPr="0078026F" w:rsidRDefault="00D6612B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2"/>
          <w:szCs w:val="18"/>
        </w:rPr>
      </w:pPr>
    </w:p>
    <w:p w14:paraId="3A5BB5DA" w14:textId="0453DF14" w:rsidR="00D6612B" w:rsidRPr="0078026F" w:rsidRDefault="00F85C77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Logros</w:t>
      </w:r>
      <w:r w:rsidR="00D6612B"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:</w:t>
      </w:r>
    </w:p>
    <w:p w14:paraId="6B5C2EBB" w14:textId="6D05BD42" w:rsidR="00D6612B" w:rsidRPr="0078026F" w:rsidRDefault="00F85C77" w:rsidP="0048657C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recolectar</w:t>
      </w:r>
      <w:r w:rsidR="00142874" w:rsidRPr="0078026F">
        <w:rPr>
          <w:rFonts w:ascii="Arial" w:hAnsi="Arial" w:cs="Arial"/>
          <w:color w:val="000000" w:themeColor="text1"/>
          <w:sz w:val="18"/>
          <w:szCs w:val="18"/>
        </w:rPr>
        <w:t>, clasificar</w:t>
      </w:r>
      <w:r w:rsidR="0048657C" w:rsidRPr="0078026F">
        <w:rPr>
          <w:rFonts w:ascii="Arial" w:hAnsi="Arial" w:cs="Arial"/>
          <w:color w:val="000000" w:themeColor="text1"/>
          <w:sz w:val="18"/>
          <w:szCs w:val="18"/>
        </w:rPr>
        <w:t xml:space="preserve"> y apilar los productos</w:t>
      </w:r>
      <w:r w:rsidR="00142874" w:rsidRPr="0078026F">
        <w:rPr>
          <w:rFonts w:ascii="Arial" w:hAnsi="Arial" w:cs="Arial"/>
          <w:color w:val="000000" w:themeColor="text1"/>
          <w:sz w:val="18"/>
          <w:szCs w:val="18"/>
        </w:rPr>
        <w:t xml:space="preserve"> en palet</w:t>
      </w:r>
      <w:r w:rsidR="00734543" w:rsidRPr="0078026F">
        <w:rPr>
          <w:rFonts w:ascii="Arial" w:hAnsi="Arial" w:cs="Arial"/>
          <w:color w:val="000000" w:themeColor="text1"/>
          <w:sz w:val="18"/>
          <w:szCs w:val="18"/>
        </w:rPr>
        <w:t>as.</w:t>
      </w:r>
      <w:r w:rsidR="00C55004" w:rsidRPr="0078026F">
        <w:rPr>
          <w:rFonts w:ascii="Arial" w:hAnsi="Arial" w:cs="Arial"/>
          <w:color w:val="000000" w:themeColor="text1"/>
          <w:sz w:val="18"/>
          <w:szCs w:val="18"/>
        </w:rPr>
        <w:t xml:space="preserve"> Una vez que </w:t>
      </w:r>
      <w:r w:rsidR="008A52F8" w:rsidRPr="0078026F">
        <w:rPr>
          <w:rFonts w:ascii="Arial" w:hAnsi="Arial" w:cs="Arial"/>
          <w:color w:val="000000" w:themeColor="text1"/>
          <w:sz w:val="18"/>
          <w:szCs w:val="18"/>
        </w:rPr>
        <w:t>los productos eran apilados eran embalados para ser distribuidos en los diferentes supermercados de Cencosud Retail.</w:t>
      </w:r>
      <w:r w:rsidR="00185B12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A79A129" w14:textId="4C831F12" w:rsidR="00D6612B" w:rsidRPr="0078026F" w:rsidRDefault="00500EFE" w:rsidP="00D6612B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desarrollar disciplina, trabajo arduo, trabajo en equipo, responsabilidad y obediencia.</w:t>
      </w:r>
    </w:p>
    <w:p w14:paraId="6557E12D" w14:textId="77666FA2" w:rsidR="00D6612B" w:rsidRPr="0078026F" w:rsidRDefault="00D6612B" w:rsidP="00D6612B">
      <w:pPr>
        <w:jc w:val="both"/>
        <w:rPr>
          <w:rFonts w:ascii="Arial" w:hAnsi="Arial" w:cs="Arial"/>
          <w:color w:val="FF0000"/>
          <w:sz w:val="18"/>
          <w:szCs w:val="18"/>
        </w:rPr>
      </w:pPr>
    </w:p>
    <w:p w14:paraId="2FF9E30B" w14:textId="6CF2F238" w:rsidR="00D6612B" w:rsidRPr="0078026F" w:rsidRDefault="00FA3D00" w:rsidP="00D6612B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t>Cosapisoft S.A</w:t>
      </w:r>
      <w:r w:rsidR="00FB5DB3" w:rsidRPr="0078026F">
        <w:rPr>
          <w:rFonts w:ascii="Arial" w:hAnsi="Arial" w:cs="Arial"/>
          <w:b/>
          <w:color w:val="000000" w:themeColor="text1"/>
          <w:sz w:val="18"/>
          <w:szCs w:val="18"/>
        </w:rPr>
        <w:t>.</w:t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11050C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         </w:t>
      </w:r>
      <w:r w:rsidR="0089631E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</w:t>
      </w:r>
      <w:r w:rsidR="00F85CCC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16, octubre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,201</w:t>
      </w:r>
      <w:r w:rsidR="00604B96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– </w:t>
      </w:r>
      <w:r w:rsidR="00F85CCC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06, diciembre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 201</w:t>
      </w:r>
      <w:r w:rsidR="00604B96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</w:p>
    <w:p w14:paraId="2087DCFD" w14:textId="5085105C" w:rsidR="00D6612B" w:rsidRPr="0078026F" w:rsidRDefault="008A52F8" w:rsidP="00D6612B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Asistente de Soporte Técnico</w:t>
      </w:r>
      <w:r w:rsidR="008F57B0"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 xml:space="preserve"> 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para</w:t>
      </w:r>
      <w:r w:rsidR="008F57B0"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 xml:space="preserve"> Proseguridad S.A</w:t>
      </w:r>
    </w:p>
    <w:p w14:paraId="17358E09" w14:textId="77777777" w:rsidR="00D6612B" w:rsidRPr="0078026F" w:rsidRDefault="00D6612B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2"/>
          <w:szCs w:val="18"/>
        </w:rPr>
      </w:pPr>
    </w:p>
    <w:p w14:paraId="7C96A49D" w14:textId="2F8FFD92" w:rsidR="00D6612B" w:rsidRPr="00C83C55" w:rsidRDefault="008A52F8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Logros:</w:t>
      </w:r>
    </w:p>
    <w:p w14:paraId="3A3627D3" w14:textId="5B3287AB" w:rsidR="00D6612B" w:rsidRPr="0078026F" w:rsidRDefault="00301CD5" w:rsidP="00D6612B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Logré desarrollar un soporte técnico de calidad para mis compañeros de trabajo localizados en los </w:t>
      </w:r>
      <w:r w:rsidR="009C33DB" w:rsidRPr="0078026F">
        <w:rPr>
          <w:rFonts w:ascii="Arial" w:hAnsi="Arial" w:cs="Arial"/>
          <w:color w:val="000000" w:themeColor="text1"/>
          <w:sz w:val="18"/>
          <w:szCs w:val="18"/>
        </w:rPr>
        <w:t>diferentes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departamentos de Proseguridad</w:t>
      </w:r>
      <w:r w:rsidR="00713328" w:rsidRPr="0078026F">
        <w:rPr>
          <w:rFonts w:ascii="Arial" w:hAnsi="Arial" w:cs="Arial"/>
          <w:color w:val="000000" w:themeColor="text1"/>
          <w:sz w:val="18"/>
          <w:szCs w:val="18"/>
        </w:rPr>
        <w:t xml:space="preserve"> S.A</w:t>
      </w:r>
      <w:r w:rsidR="009C33DB" w:rsidRPr="0078026F">
        <w:rPr>
          <w:rFonts w:ascii="Arial" w:hAnsi="Arial" w:cs="Arial"/>
          <w:color w:val="000000" w:themeColor="text1"/>
          <w:sz w:val="18"/>
          <w:szCs w:val="18"/>
        </w:rPr>
        <w:t>(Una</w:t>
      </w:r>
      <w:r w:rsidR="00713328" w:rsidRPr="0078026F">
        <w:rPr>
          <w:rFonts w:ascii="Arial" w:hAnsi="Arial" w:cs="Arial"/>
          <w:color w:val="000000" w:themeColor="text1"/>
          <w:sz w:val="18"/>
          <w:szCs w:val="18"/>
        </w:rPr>
        <w:t xml:space="preserve"> compañía</w:t>
      </w:r>
      <w:r w:rsidR="009C33DB" w:rsidRPr="0078026F">
        <w:rPr>
          <w:rFonts w:ascii="Arial" w:hAnsi="Arial" w:cs="Arial"/>
          <w:color w:val="000000" w:themeColor="text1"/>
          <w:sz w:val="18"/>
          <w:szCs w:val="18"/>
        </w:rPr>
        <w:t xml:space="preserve"> socia de Cosapisoft S.A)</w:t>
      </w:r>
    </w:p>
    <w:p w14:paraId="4AA2AF2E" w14:textId="795FC39E" w:rsidR="00D6612B" w:rsidRPr="0078026F" w:rsidRDefault="009C33DB" w:rsidP="00D6612B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Mis compañeros de trabajo quedaron encantados por la calidad y puntualidad de mi servicio.</w:t>
      </w:r>
    </w:p>
    <w:p w14:paraId="2FD59675" w14:textId="262577C0" w:rsidR="00D6612B" w:rsidRPr="0078026F" w:rsidRDefault="00D6612B" w:rsidP="00D6612B">
      <w:pPr>
        <w:jc w:val="both"/>
        <w:rPr>
          <w:rFonts w:ascii="Arial" w:hAnsi="Arial" w:cs="Arial"/>
          <w:color w:val="FF0000"/>
          <w:sz w:val="18"/>
          <w:szCs w:val="18"/>
        </w:rPr>
      </w:pPr>
    </w:p>
    <w:p w14:paraId="07A6B822" w14:textId="1F5883FD" w:rsidR="00D6612B" w:rsidRPr="0078026F" w:rsidRDefault="003B31D1" w:rsidP="00D6612B">
      <w:pPr>
        <w:pStyle w:val="BodyText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/>
          <w:color w:val="000000" w:themeColor="text1"/>
          <w:sz w:val="18"/>
          <w:szCs w:val="18"/>
        </w:rPr>
        <w:t>Universidad Tecnológica del Perú S.A.C</w:t>
      </w:r>
      <w:r w:rsidR="00A12EDD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12ED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(</w:t>
      </w:r>
      <w:r w:rsidR="00236C6A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UTP)</w:t>
      </w:r>
      <w:r w:rsidR="00236C6A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ab/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1050C" w:rsidRPr="0078026F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  <w:r w:rsidR="0089631E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                        </w:t>
      </w:r>
      <w:r w:rsidR="00236C6A" w:rsidRPr="0078026F">
        <w:rPr>
          <w:rFonts w:ascii="Arial" w:hAnsi="Arial" w:cs="Arial"/>
          <w:color w:val="000000" w:themeColor="text1"/>
          <w:sz w:val="18"/>
          <w:szCs w:val="18"/>
        </w:rPr>
        <w:t xml:space="preserve">                   </w:t>
      </w:r>
      <w:r w:rsidR="0089631E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01, abril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</w:t>
      </w:r>
      <w:r w:rsidR="00F55790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201</w:t>
      </w:r>
      <w:r w:rsidR="00F55790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1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– </w:t>
      </w:r>
      <w:r w:rsidR="0089631E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31, diciembre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,</w:t>
      </w:r>
      <w:r w:rsidR="00F55790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D6612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201</w:t>
      </w:r>
      <w:r w:rsidR="00F55790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1</w:t>
      </w:r>
    </w:p>
    <w:p w14:paraId="21F29E0F" w14:textId="1157AA3B" w:rsidR="00D6612B" w:rsidRPr="0078026F" w:rsidRDefault="003047F9" w:rsidP="00D6612B">
      <w:pPr>
        <w:pStyle w:val="BodyText2"/>
        <w:rPr>
          <w:rFonts w:ascii="Arial" w:hAnsi="Arial" w:cs="Arial"/>
          <w:bCs/>
          <w:color w:val="000000" w:themeColor="text1"/>
          <w:sz w:val="18"/>
          <w:szCs w:val="18"/>
          <w:u w:val="single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u w:val="single"/>
        </w:rPr>
        <w:t>Asistente de Laboratorio Académico</w:t>
      </w:r>
    </w:p>
    <w:p w14:paraId="73A677A5" w14:textId="77777777" w:rsidR="00D6612B" w:rsidRPr="0078026F" w:rsidRDefault="00D6612B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2"/>
          <w:szCs w:val="18"/>
        </w:rPr>
      </w:pPr>
    </w:p>
    <w:p w14:paraId="5448D8BF" w14:textId="578237F0" w:rsidR="00D6612B" w:rsidRPr="0078026F" w:rsidRDefault="0089631E" w:rsidP="00D6612B">
      <w:pPr>
        <w:pStyle w:val="Header"/>
        <w:jc w:val="both"/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i/>
          <w:iCs/>
          <w:color w:val="000000" w:themeColor="text1"/>
          <w:sz w:val="18"/>
          <w:szCs w:val="18"/>
        </w:rPr>
        <w:t>Logros:</w:t>
      </w:r>
    </w:p>
    <w:p w14:paraId="45F71194" w14:textId="70E4EC33" w:rsidR="004A13F0" w:rsidRPr="0078026F" w:rsidRDefault="00395B66" w:rsidP="00BB289B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Logré preparar los laboratorios con los programas de software</w:t>
      </w:r>
      <w:r w:rsidR="004A13F0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34CB0" w:rsidRPr="0078026F">
        <w:rPr>
          <w:rFonts w:ascii="Arial" w:hAnsi="Arial" w:cs="Arial"/>
          <w:color w:val="000000" w:themeColor="text1"/>
          <w:sz w:val="18"/>
          <w:szCs w:val="18"/>
        </w:rPr>
        <w:t>seleccionados</w:t>
      </w:r>
      <w:r w:rsidR="004A13F0" w:rsidRPr="0078026F">
        <w:rPr>
          <w:rFonts w:ascii="Arial" w:hAnsi="Arial" w:cs="Arial"/>
          <w:color w:val="000000" w:themeColor="text1"/>
          <w:sz w:val="18"/>
          <w:szCs w:val="18"/>
        </w:rPr>
        <w:t xml:space="preserve"> y los materiales de </w:t>
      </w:r>
      <w:r w:rsidR="00EC4903" w:rsidRPr="0078026F">
        <w:rPr>
          <w:rFonts w:ascii="Arial" w:hAnsi="Arial" w:cs="Arial"/>
          <w:color w:val="000000" w:themeColor="text1"/>
          <w:sz w:val="18"/>
          <w:szCs w:val="18"/>
        </w:rPr>
        <w:t>enseñanza (Plumón</w:t>
      </w:r>
      <w:r w:rsidR="004A13F0" w:rsidRPr="0078026F">
        <w:rPr>
          <w:rFonts w:ascii="Arial" w:hAnsi="Arial" w:cs="Arial"/>
          <w:color w:val="000000" w:themeColor="text1"/>
          <w:sz w:val="18"/>
          <w:szCs w:val="18"/>
        </w:rPr>
        <w:t xml:space="preserve">, hojas de aplicación, </w:t>
      </w:r>
      <w:r w:rsidR="00634CB0" w:rsidRPr="0078026F">
        <w:rPr>
          <w:rFonts w:ascii="Arial" w:hAnsi="Arial" w:cs="Arial"/>
          <w:color w:val="000000" w:themeColor="text1"/>
          <w:sz w:val="18"/>
          <w:szCs w:val="18"/>
        </w:rPr>
        <w:t>etc.</w:t>
      </w:r>
      <w:r w:rsidR="004A13F0" w:rsidRPr="0078026F">
        <w:rPr>
          <w:rFonts w:ascii="Arial" w:hAnsi="Arial" w:cs="Arial"/>
          <w:color w:val="000000" w:themeColor="text1"/>
          <w:sz w:val="18"/>
          <w:szCs w:val="18"/>
        </w:rPr>
        <w:t>) útiles para los estudiantes de UTP.</w:t>
      </w:r>
      <w:r w:rsidR="00D6612B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7B31DC5" w14:textId="445B46A5" w:rsidR="00B60A24" w:rsidRPr="0078026F" w:rsidRDefault="00634CB0" w:rsidP="00DC5ADF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Logré dar clases de Ensamblaje de Computadoras a alumnos que necesitaban </w:t>
      </w:r>
      <w:r w:rsidR="00EC4903" w:rsidRPr="0078026F">
        <w:rPr>
          <w:rFonts w:ascii="Arial" w:hAnsi="Arial" w:cs="Arial"/>
          <w:color w:val="000000" w:themeColor="text1"/>
          <w:sz w:val="18"/>
          <w:szCs w:val="18"/>
        </w:rPr>
        <w:t>reforzamiento,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así como a futuros alumnos potenciales a enrolarse a la institución.</w:t>
      </w:r>
    </w:p>
    <w:p w14:paraId="73FAB1B6" w14:textId="77777777" w:rsidR="00841C77" w:rsidRPr="0078026F" w:rsidRDefault="00841C77" w:rsidP="00841C77">
      <w:pPr>
        <w:pStyle w:val="Heading1"/>
        <w:rPr>
          <w:rFonts w:ascii="Arial" w:hAnsi="Arial" w:cs="Arial"/>
          <w:color w:val="000000" w:themeColor="text1"/>
          <w:sz w:val="12"/>
          <w:szCs w:val="18"/>
        </w:rPr>
      </w:pPr>
    </w:p>
    <w:p w14:paraId="3D4DE175" w14:textId="77777777" w:rsidR="00A938BA" w:rsidRPr="0078026F" w:rsidRDefault="00A938BA" w:rsidP="00841C77">
      <w:pPr>
        <w:pStyle w:val="Heading1"/>
        <w:rPr>
          <w:rFonts w:ascii="Arial" w:hAnsi="Arial" w:cs="Arial"/>
          <w:color w:val="000000" w:themeColor="text1"/>
          <w:sz w:val="20"/>
        </w:rPr>
      </w:pPr>
    </w:p>
    <w:p w14:paraId="73807B44" w14:textId="08F1BF8B" w:rsidR="00841C77" w:rsidRPr="00C83C55" w:rsidRDefault="0073676F" w:rsidP="00841C77">
      <w:pPr>
        <w:pStyle w:val="Heading1"/>
        <w:rPr>
          <w:rFonts w:ascii="Arial" w:hAnsi="Arial" w:cs="Arial"/>
          <w:color w:val="000000" w:themeColor="text1"/>
          <w:sz w:val="20"/>
        </w:rPr>
      </w:pPr>
      <w:r w:rsidRPr="00C83C55">
        <w:rPr>
          <w:rFonts w:ascii="Arial" w:hAnsi="Arial" w:cs="Arial"/>
          <w:color w:val="000000" w:themeColor="text1"/>
          <w:sz w:val="20"/>
        </w:rPr>
        <w:t>ACADEMIC TRAINING</w:t>
      </w:r>
    </w:p>
    <w:p w14:paraId="2305CC20" w14:textId="55E53316" w:rsidR="00841C77" w:rsidRPr="00C83C55" w:rsidRDefault="00841C77" w:rsidP="00841C77">
      <w:pPr>
        <w:rPr>
          <w:rFonts w:ascii="Arial" w:hAnsi="Arial" w:cs="Arial"/>
          <w:color w:val="000000" w:themeColor="text1"/>
          <w:sz w:val="12"/>
        </w:rPr>
      </w:pPr>
    </w:p>
    <w:p w14:paraId="54E5C82E" w14:textId="0E3D69DA" w:rsidR="00D6612B" w:rsidRPr="00C83C55" w:rsidRDefault="00D6612B" w:rsidP="00D6612B">
      <w:pPr>
        <w:tabs>
          <w:tab w:val="left" w:pos="5600"/>
        </w:tabs>
        <w:rPr>
          <w:rFonts w:ascii="Arial" w:hAnsi="Arial" w:cs="Arial"/>
          <w:color w:val="000000" w:themeColor="text1"/>
          <w:sz w:val="12"/>
        </w:rPr>
      </w:pPr>
      <w:r w:rsidRPr="00C83C55">
        <w:rPr>
          <w:rFonts w:ascii="Arial" w:hAnsi="Arial" w:cs="Arial"/>
          <w:color w:val="000000" w:themeColor="text1"/>
          <w:sz w:val="12"/>
        </w:rPr>
        <w:tab/>
      </w:r>
    </w:p>
    <w:p w14:paraId="3074BB2C" w14:textId="0B837E1F" w:rsidR="00841C77" w:rsidRPr="0078026F" w:rsidRDefault="00F45CFE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PCI 101L </w:t>
      </w:r>
      <w:r w:rsidR="00C90101" w:rsidRPr="0078026F">
        <w:rPr>
          <w:rFonts w:ascii="Arial" w:hAnsi="Arial" w:cs="Arial"/>
          <w:color w:val="000000" w:themeColor="text1"/>
          <w:sz w:val="18"/>
          <w:szCs w:val="18"/>
        </w:rPr>
        <w:t>–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90101" w:rsidRPr="0078026F">
        <w:rPr>
          <w:rFonts w:ascii="Arial" w:hAnsi="Arial" w:cs="Arial"/>
          <w:color w:val="000000" w:themeColor="text1"/>
          <w:sz w:val="18"/>
          <w:szCs w:val="18"/>
        </w:rPr>
        <w:t xml:space="preserve">Habilidades para la vida de estudiantes de inglés </w:t>
      </w:r>
      <w:r w:rsidR="006729D5" w:rsidRPr="0078026F">
        <w:rPr>
          <w:rFonts w:ascii="Arial" w:hAnsi="Arial" w:cs="Arial"/>
          <w:color w:val="000000" w:themeColor="text1"/>
          <w:sz w:val="18"/>
          <w:szCs w:val="18"/>
        </w:rPr>
        <w:t>–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bookmarkStart w:id="0" w:name="_Hlk91794798"/>
      <w:r w:rsidR="00BA47B7" w:rsidRPr="0078026F">
        <w:rPr>
          <w:rFonts w:ascii="Arial" w:hAnsi="Arial" w:cs="Arial"/>
          <w:color w:val="000000" w:themeColor="text1"/>
          <w:sz w:val="18"/>
          <w:szCs w:val="18"/>
        </w:rPr>
        <w:t>“</w:t>
      </w:r>
      <w:bookmarkEnd w:id="0"/>
      <w:r w:rsidR="00ED6051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BYU Pathway Worldwide</w:t>
      </w:r>
      <w:r w:rsidR="00BA47B7" w:rsidRPr="0078026F">
        <w:rPr>
          <w:rFonts w:ascii="Arial" w:hAnsi="Arial" w:cs="Arial"/>
          <w:color w:val="000000" w:themeColor="text1"/>
          <w:sz w:val="18"/>
          <w:szCs w:val="18"/>
        </w:rPr>
        <w:t>”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C90101" w:rsidRPr="0078026F">
        <w:rPr>
          <w:rFonts w:ascii="Arial" w:hAnsi="Arial" w:cs="Arial"/>
          <w:color w:val="000000" w:themeColor="text1"/>
          <w:sz w:val="18"/>
          <w:szCs w:val="18"/>
        </w:rPr>
        <w:t>enero,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>20</w:t>
      </w:r>
      <w:r w:rsidR="006729D5" w:rsidRPr="0078026F">
        <w:rPr>
          <w:rFonts w:ascii="Arial" w:hAnsi="Arial" w:cs="Arial"/>
          <w:color w:val="000000" w:themeColor="text1"/>
          <w:sz w:val="18"/>
          <w:szCs w:val="18"/>
        </w:rPr>
        <w:t>2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2</w:t>
      </w:r>
      <w:r w:rsidR="006729D5"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C90101" w:rsidRPr="0078026F">
        <w:rPr>
          <w:rFonts w:ascii="Arial" w:hAnsi="Arial" w:cs="Arial"/>
          <w:color w:val="000000" w:themeColor="text1"/>
          <w:sz w:val="18"/>
          <w:szCs w:val="18"/>
        </w:rPr>
        <w:t>abril,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2022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291DF994" w14:textId="77777777" w:rsidR="0070125F" w:rsidRPr="0078026F" w:rsidRDefault="0070125F" w:rsidP="0070125F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1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98"/>
        <w:gridCol w:w="4999"/>
      </w:tblGrid>
      <w:tr w:rsidR="00C83C55" w:rsidRPr="00C83C55" w14:paraId="3FEE6B4E" w14:textId="77777777" w:rsidTr="0070125F">
        <w:tc>
          <w:tcPr>
            <w:tcW w:w="9997" w:type="dxa"/>
            <w:gridSpan w:val="2"/>
          </w:tcPr>
          <w:p w14:paraId="2D736B76" w14:textId="522C89DE" w:rsidR="003B7DC7" w:rsidRPr="00C83C55" w:rsidRDefault="00AE0534" w:rsidP="003B7D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Estructura de</w:t>
            </w:r>
            <w:r w:rsidR="003B7DC7" w:rsidRPr="00C83C55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PCI 101L –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Habilidades para la vida</w:t>
            </w:r>
          </w:p>
        </w:tc>
      </w:tr>
      <w:tr w:rsidR="00C83C55" w:rsidRPr="00C83C55" w14:paraId="6B58B3DE" w14:textId="77777777" w:rsidTr="0070125F">
        <w:tc>
          <w:tcPr>
            <w:tcW w:w="4998" w:type="dxa"/>
          </w:tcPr>
          <w:p w14:paraId="38975638" w14:textId="303D9574" w:rsidR="003B7DC7" w:rsidRPr="00C83C55" w:rsidRDefault="003B7DC7" w:rsidP="003B7DC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Determin</w:t>
            </w:r>
            <w:r w:rsidR="00EC4903"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a</w:t>
            </w: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C4903"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tu camino</w:t>
            </w:r>
          </w:p>
        </w:tc>
        <w:tc>
          <w:tcPr>
            <w:tcW w:w="4999" w:type="dxa"/>
          </w:tcPr>
          <w:p w14:paraId="20D375BE" w14:textId="5EE9BFD8" w:rsidR="003B7DC7" w:rsidRPr="00C83C55" w:rsidRDefault="00EB2C00" w:rsidP="003B7DC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Fortalece tus habilidades</w:t>
            </w:r>
          </w:p>
        </w:tc>
      </w:tr>
      <w:tr w:rsidR="00C83C55" w:rsidRPr="00C83C55" w14:paraId="4F4E2035" w14:textId="77777777" w:rsidTr="0070125F">
        <w:tc>
          <w:tcPr>
            <w:tcW w:w="4998" w:type="dxa"/>
          </w:tcPr>
          <w:p w14:paraId="44F92E2E" w14:textId="551F3284" w:rsidR="003B7DC7" w:rsidRPr="0078026F" w:rsidRDefault="003B7DC7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Un</w:t>
            </w:r>
            <w:r w:rsidR="00EC4903"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idad 1</w:t>
            </w:r>
            <w:r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="00EC4903"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La importancia de la Educación</w:t>
            </w:r>
          </w:p>
        </w:tc>
        <w:tc>
          <w:tcPr>
            <w:tcW w:w="4999" w:type="dxa"/>
          </w:tcPr>
          <w:p w14:paraId="266D6F28" w14:textId="0457A5ED" w:rsidR="003B7DC7" w:rsidRPr="00C83C55" w:rsidRDefault="003B7DC7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Uni</w:t>
            </w:r>
            <w:r w:rsidR="00EB2C00"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dad</w:t>
            </w: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4</w:t>
            </w:r>
            <w:r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="00EB2C00"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Administración Financiera Personal</w:t>
            </w:r>
          </w:p>
        </w:tc>
      </w:tr>
      <w:tr w:rsidR="00C83C55" w:rsidRPr="00C83C55" w14:paraId="3C789E3F" w14:textId="77777777" w:rsidTr="0070125F">
        <w:tc>
          <w:tcPr>
            <w:tcW w:w="4998" w:type="dxa"/>
          </w:tcPr>
          <w:p w14:paraId="03366075" w14:textId="5513ACD0" w:rsidR="003B7DC7" w:rsidRPr="00C83C55" w:rsidRDefault="00EC4903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Unidad 2</w:t>
            </w:r>
            <w:r w:rsidR="003B7DC7"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Aprendiendo</w:t>
            </w:r>
            <w:r w:rsidR="000D7D80"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a</w:t>
            </w:r>
            <w:r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aprender</w:t>
            </w:r>
          </w:p>
        </w:tc>
        <w:tc>
          <w:tcPr>
            <w:tcW w:w="4999" w:type="dxa"/>
          </w:tcPr>
          <w:p w14:paraId="581F1BC1" w14:textId="16AFB5BF" w:rsidR="003B7DC7" w:rsidRPr="00C83C55" w:rsidRDefault="003B7DC7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Uni</w:t>
            </w:r>
            <w:r w:rsidR="00EB2C00"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>dad</w:t>
            </w:r>
            <w:r w:rsidRPr="00C83C5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5</w:t>
            </w:r>
            <w:r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="00EB2C00"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Errores de </w:t>
            </w:r>
            <w:r w:rsidR="001E2F6A" w:rsidRPr="00C83C5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Pensamiento</w:t>
            </w:r>
          </w:p>
        </w:tc>
      </w:tr>
      <w:tr w:rsidR="003B7DC7" w:rsidRPr="0078026F" w14:paraId="6EB6F439" w14:textId="77777777" w:rsidTr="0070125F">
        <w:tc>
          <w:tcPr>
            <w:tcW w:w="4998" w:type="dxa"/>
          </w:tcPr>
          <w:p w14:paraId="3DD1B11F" w14:textId="724B4DC7" w:rsidR="003B7DC7" w:rsidRPr="0078026F" w:rsidRDefault="003B7DC7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Uni</w:t>
            </w:r>
            <w:r w:rsidR="00EB2C00"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dad</w:t>
            </w:r>
            <w:r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3</w:t>
            </w:r>
            <w:r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="00EB2C00"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La Administración de Tiempo, metas y hábitos.</w:t>
            </w:r>
          </w:p>
        </w:tc>
        <w:tc>
          <w:tcPr>
            <w:tcW w:w="4999" w:type="dxa"/>
          </w:tcPr>
          <w:p w14:paraId="3084B8EC" w14:textId="4812EE3D" w:rsidR="003B7DC7" w:rsidRPr="0078026F" w:rsidRDefault="003B7DC7" w:rsidP="003B7DC7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Uni</w:t>
            </w:r>
            <w:r w:rsidR="00EB2C00"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>dad</w:t>
            </w:r>
            <w:r w:rsidRPr="0078026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6</w:t>
            </w:r>
            <w:r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→ </w:t>
            </w:r>
            <w:r w:rsidR="00EB2C00" w:rsidRPr="0078026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Desarrollando Talentos y Fortalezas</w:t>
            </w:r>
          </w:p>
        </w:tc>
      </w:tr>
    </w:tbl>
    <w:p w14:paraId="66CFA6D3" w14:textId="77777777" w:rsidR="003B7DC7" w:rsidRPr="0078026F" w:rsidRDefault="003B7DC7" w:rsidP="003B7DC7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01CBAC4" w14:textId="1F13E32C" w:rsidR="00F7752C" w:rsidRPr="0078026F" w:rsidRDefault="00C90101" w:rsidP="00F7752C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Enseñanza de Inglés para niños</w:t>
      </w:r>
      <w:r w:rsidR="00892CFC" w:rsidRPr="0078026F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F7752C" w:rsidRPr="0078026F">
        <w:rPr>
          <w:rFonts w:ascii="Arial" w:hAnsi="Arial" w:cs="Arial"/>
          <w:color w:val="000000" w:themeColor="text1"/>
          <w:sz w:val="18"/>
          <w:szCs w:val="18"/>
        </w:rPr>
        <w:t>Teaching English for Kids</w:t>
      </w:r>
      <w:r w:rsidR="00892CFC" w:rsidRPr="0078026F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 w:rsidR="00F7752C" w:rsidRPr="0078026F">
        <w:rPr>
          <w:rFonts w:ascii="Arial" w:hAnsi="Arial" w:cs="Arial"/>
          <w:color w:val="000000" w:themeColor="text1"/>
          <w:sz w:val="18"/>
          <w:szCs w:val="18"/>
        </w:rPr>
        <w:t>– “</w:t>
      </w:r>
      <w:r w:rsidR="00892CFC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ICPNA (Instituto Cultural Peruano Norteamericano)</w:t>
      </w:r>
      <w:r w:rsidR="00F7752C" w:rsidRPr="0078026F">
        <w:rPr>
          <w:rFonts w:ascii="Arial" w:hAnsi="Arial" w:cs="Arial"/>
          <w:color w:val="000000" w:themeColor="text1"/>
          <w:sz w:val="18"/>
          <w:szCs w:val="18"/>
        </w:rPr>
        <w:t>” (2021- present</w:t>
      </w:r>
      <w:r w:rsidR="00892CFC" w:rsidRPr="0078026F">
        <w:rPr>
          <w:rFonts w:ascii="Arial" w:hAnsi="Arial" w:cs="Arial"/>
          <w:color w:val="000000" w:themeColor="text1"/>
          <w:sz w:val="18"/>
          <w:szCs w:val="18"/>
        </w:rPr>
        <w:t>e</w:t>
      </w:r>
      <w:r w:rsidR="00F7752C" w:rsidRPr="0078026F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078E82E7" w14:textId="4F5F665E" w:rsidR="00C803F2" w:rsidRPr="0078026F" w:rsidRDefault="00892CFC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Metodología para enseñar inglés a </w:t>
      </w:r>
      <w:r w:rsidR="002B4385">
        <w:rPr>
          <w:rFonts w:ascii="Arial" w:hAnsi="Arial" w:cs="Arial"/>
          <w:color w:val="000000" w:themeColor="text1"/>
          <w:sz w:val="18"/>
          <w:szCs w:val="18"/>
        </w:rPr>
        <w:t xml:space="preserve">adolescentes </w:t>
      </w:r>
      <w:r w:rsidR="00796CEA">
        <w:rPr>
          <w:rFonts w:ascii="Arial" w:hAnsi="Arial" w:cs="Arial"/>
          <w:color w:val="000000" w:themeColor="text1"/>
          <w:sz w:val="18"/>
          <w:szCs w:val="18"/>
        </w:rPr>
        <w:t xml:space="preserve">y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adultos (</w:t>
      </w:r>
      <w:r w:rsidR="00FA2A1D" w:rsidRPr="0078026F">
        <w:rPr>
          <w:rFonts w:ascii="Arial" w:hAnsi="Arial" w:cs="Arial"/>
          <w:color w:val="000000" w:themeColor="text1"/>
          <w:sz w:val="18"/>
          <w:szCs w:val="18"/>
        </w:rPr>
        <w:t>Methodology for English Teaching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)</w:t>
      </w:r>
      <w:r w:rsidR="00FA2A1D" w:rsidRPr="0078026F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FA2A1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ICPNA (Instituto Cultural Peruano Norteamericano)</w:t>
      </w:r>
      <w:r w:rsidR="00FA2A1D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”</w:t>
      </w:r>
      <w:r w:rsidR="00FA2A1D" w:rsidRPr="0078026F">
        <w:rPr>
          <w:rFonts w:ascii="Arial" w:hAnsi="Arial" w:cs="Arial"/>
          <w:color w:val="000000" w:themeColor="text1"/>
          <w:sz w:val="18"/>
          <w:szCs w:val="18"/>
        </w:rPr>
        <w:t xml:space="preserve"> (2021- present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e</w:t>
      </w:r>
      <w:r w:rsidR="00FA2A1D" w:rsidRPr="0078026F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093D4EC5" w14:textId="4DF0C8F4" w:rsidR="00841C77" w:rsidRPr="0078026F" w:rsidRDefault="00892CFC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Graduado del ICPNA como especialización en inglés avanzado como Lengua extranjera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="00BC2495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“ICPNA (Instituto Cultural Peruano Norteamericano)”</w:t>
      </w:r>
      <w:r w:rsidR="00BC2495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5337E" w:rsidRPr="0078026F">
        <w:rPr>
          <w:rFonts w:ascii="Arial" w:hAnsi="Arial" w:cs="Arial"/>
          <w:color w:val="000000" w:themeColor="text1"/>
          <w:sz w:val="18"/>
          <w:szCs w:val="18"/>
        </w:rPr>
        <w:t>(</w:t>
      </w:r>
      <w:r w:rsidR="00C81FB9" w:rsidRPr="0078026F">
        <w:rPr>
          <w:rFonts w:ascii="Arial" w:hAnsi="Arial" w:cs="Arial"/>
          <w:color w:val="000000" w:themeColor="text1"/>
          <w:sz w:val="18"/>
          <w:szCs w:val="18"/>
        </w:rPr>
        <w:t>febrero</w:t>
      </w:r>
      <w:r w:rsidR="0015337E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>201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>9-</w:t>
      </w:r>
      <w:r w:rsidR="0015337E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81FB9" w:rsidRPr="0078026F">
        <w:rPr>
          <w:rFonts w:ascii="Arial" w:hAnsi="Arial" w:cs="Arial"/>
          <w:color w:val="000000" w:themeColor="text1"/>
          <w:sz w:val="18"/>
          <w:szCs w:val="18"/>
        </w:rPr>
        <w:t>enero</w:t>
      </w:r>
      <w:r w:rsidR="0015337E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>2021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10038F7F" w14:textId="7EC875FD" w:rsidR="00841C77" w:rsidRPr="0078026F" w:rsidRDefault="00892CFC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Carrera de Comp</w:t>
      </w:r>
      <w:r w:rsidR="00FD7B93" w:rsidRPr="0078026F">
        <w:rPr>
          <w:rFonts w:ascii="Arial" w:hAnsi="Arial" w:cs="Arial"/>
          <w:color w:val="000000" w:themeColor="text1"/>
          <w:sz w:val="18"/>
          <w:szCs w:val="18"/>
        </w:rPr>
        <w:t>u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tación e Informática con especialización en Redes y Comunicaci</w:t>
      </w:r>
      <w:r w:rsidR="00BC2495" w:rsidRPr="0078026F">
        <w:rPr>
          <w:rFonts w:ascii="Arial" w:hAnsi="Arial" w:cs="Arial"/>
          <w:color w:val="000000" w:themeColor="text1"/>
          <w:sz w:val="18"/>
          <w:szCs w:val="18"/>
        </w:rPr>
        <w:t>ones</w:t>
      </w:r>
      <w:r w:rsidR="00513BEB"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F7752C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</w:t>
      </w:r>
      <w:r w:rsidR="00501998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IDAT (Instituto de Investigación y Desarrollo de Administración y Tecnología)</w:t>
      </w:r>
      <w:r w:rsidR="00F7752C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”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 xml:space="preserve"> (20</w:t>
      </w:r>
      <w:r w:rsidR="00B84B1B" w:rsidRPr="0078026F">
        <w:rPr>
          <w:rFonts w:ascii="Arial" w:hAnsi="Arial" w:cs="Arial"/>
          <w:color w:val="000000" w:themeColor="text1"/>
          <w:sz w:val="18"/>
          <w:szCs w:val="18"/>
        </w:rPr>
        <w:t>08-2012</w:t>
      </w:r>
      <w:r w:rsidR="00841C77" w:rsidRPr="0078026F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3084DE82" w14:textId="48D3C20E" w:rsidR="00C803F2" w:rsidRPr="0078026F" w:rsidRDefault="00FD7B93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lastRenderedPageBreak/>
        <w:t>Educación Inicial (4 años) hasta Secundaria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="00C803F2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Colegio La Católica</w:t>
      </w:r>
      <w:r w:rsidR="00C803F2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”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 xml:space="preserve"> (1995-2007)</w:t>
      </w:r>
    </w:p>
    <w:p w14:paraId="5C692E9F" w14:textId="46453DFA" w:rsidR="00513BEB" w:rsidRPr="0078026F" w:rsidRDefault="00FD7B93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Educación Inicial (3 años)</w:t>
      </w:r>
      <w:r w:rsidR="00513BEB" w:rsidRPr="0078026F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="00C803F2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Colegio Miss Frida</w:t>
      </w:r>
      <w:r w:rsidR="00513BEB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”</w:t>
      </w:r>
      <w:r w:rsidR="00513BEB" w:rsidRPr="0078026F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C803F2" w:rsidRPr="0078026F">
        <w:rPr>
          <w:rFonts w:ascii="Arial" w:hAnsi="Arial" w:cs="Arial"/>
          <w:color w:val="000000" w:themeColor="text1"/>
          <w:sz w:val="18"/>
          <w:szCs w:val="18"/>
        </w:rPr>
        <w:t>1994)</w:t>
      </w:r>
    </w:p>
    <w:p w14:paraId="7A053A13" w14:textId="77777777" w:rsidR="00841C77" w:rsidRPr="0078026F" w:rsidRDefault="00841C77" w:rsidP="00841C77">
      <w:pPr>
        <w:jc w:val="both"/>
        <w:rPr>
          <w:rFonts w:ascii="Arial" w:hAnsi="Arial" w:cs="Arial"/>
          <w:color w:val="000000" w:themeColor="text1"/>
          <w:sz w:val="12"/>
          <w:szCs w:val="18"/>
        </w:rPr>
      </w:pPr>
    </w:p>
    <w:p w14:paraId="5330881D" w14:textId="77777777" w:rsidR="00617C46" w:rsidRPr="0078026F" w:rsidRDefault="00617C46" w:rsidP="00841C77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20"/>
          <w:szCs w:val="18"/>
        </w:rPr>
      </w:pPr>
    </w:p>
    <w:p w14:paraId="3591F718" w14:textId="50C634F0" w:rsidR="00841C77" w:rsidRPr="00C83C55" w:rsidRDefault="002239F9" w:rsidP="00841C77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20"/>
          <w:szCs w:val="18"/>
        </w:rPr>
      </w:pPr>
      <w:r w:rsidRPr="00C83C55">
        <w:rPr>
          <w:rFonts w:ascii="Arial" w:hAnsi="Arial" w:cs="Arial"/>
          <w:b/>
          <w:color w:val="000000" w:themeColor="text1"/>
          <w:sz w:val="20"/>
          <w:szCs w:val="18"/>
        </w:rPr>
        <w:t>CERTIFICADOS DE ASISTENCIA A CONFERENCIAS</w:t>
      </w:r>
    </w:p>
    <w:p w14:paraId="3BC127DD" w14:textId="77777777" w:rsidR="00841C77" w:rsidRPr="00C83C55" w:rsidRDefault="00841C77" w:rsidP="00841C77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12"/>
          <w:szCs w:val="18"/>
        </w:rPr>
      </w:pPr>
    </w:p>
    <w:p w14:paraId="7C232272" w14:textId="34E57943" w:rsidR="00841C77" w:rsidRPr="0078026F" w:rsidRDefault="00457710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Participa</w:t>
      </w:r>
      <w:r w:rsidR="002239F9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ción </w:t>
      </w:r>
      <w:r w:rsidR="00A12EDD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en la Conferencia Tecnológica llamada 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first Conference Day </w:t>
      </w:r>
      <w:r w:rsidR="002239F9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–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</w:t>
      </w:r>
      <w:r w:rsidR="002239F9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Centro de Convenciones de la Universidad Tecnológica del Perú - 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UTP</w:t>
      </w:r>
      <w:r w:rsidR="0007447E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(</w:t>
      </w:r>
      <w:r w:rsidR="002239F9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4, julio</w:t>
      </w:r>
      <w:r w:rsidR="0007447E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, 2009)</w:t>
      </w:r>
      <w:r w:rsidR="00841C77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</w:t>
      </w:r>
    </w:p>
    <w:p w14:paraId="6AED7575" w14:textId="1FE562CC" w:rsidR="00841C77" w:rsidRPr="0078026F" w:rsidRDefault="0094328D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Asistencia a la Conferencia Tecnológica del Programa de Computación e Informática -</w:t>
      </w:r>
      <w:r w:rsidR="004A7943" w:rsidRPr="0078026F">
        <w:rPr>
          <w:rFonts w:ascii="Arial" w:hAnsi="Arial" w:cs="Arial"/>
          <w:color w:val="000000" w:themeColor="text1"/>
          <w:sz w:val="18"/>
          <w:szCs w:val="18"/>
        </w:rPr>
        <w:t>2008 II-</w:t>
      </w:r>
      <w:r w:rsidR="000D0E3B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“IDAT (Instituto de Investigación y Desarrollo de Administración y Tecnología)”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D0E3B" w:rsidRPr="0078026F">
        <w:rPr>
          <w:rFonts w:ascii="Arial" w:hAnsi="Arial" w:cs="Arial"/>
          <w:color w:val="000000" w:themeColor="text1"/>
          <w:sz w:val="18"/>
          <w:szCs w:val="18"/>
        </w:rPr>
        <w:t>(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13, diciembre, </w:t>
      </w:r>
      <w:r w:rsidR="000D0E3B" w:rsidRPr="0078026F">
        <w:rPr>
          <w:rFonts w:ascii="Arial" w:hAnsi="Arial" w:cs="Arial"/>
          <w:color w:val="000000" w:themeColor="text1"/>
          <w:sz w:val="18"/>
          <w:szCs w:val="18"/>
        </w:rPr>
        <w:t>2008)</w:t>
      </w:r>
    </w:p>
    <w:p w14:paraId="7690ECFB" w14:textId="7B74AB03" w:rsidR="000D0E3B" w:rsidRPr="00C83C55" w:rsidRDefault="0094328D" w:rsidP="000D0E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Telepresencia –</w:t>
      </w:r>
      <w:r w:rsidR="000D0E3B" w:rsidRPr="00C83C5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>Empresa Cisco</w:t>
      </w:r>
    </w:p>
    <w:p w14:paraId="0ECD7F94" w14:textId="5C463054" w:rsidR="000D0E3B" w:rsidRPr="0078026F" w:rsidRDefault="008F4CE1" w:rsidP="000D0E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>Seguridad Informática</w:t>
      </w:r>
      <w:r w:rsidR="0094328D" w:rsidRPr="0078026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en</w:t>
      </w:r>
      <w:r w:rsidR="0094328D" w:rsidRPr="0078026F">
        <w:rPr>
          <w:rFonts w:ascii="Arial" w:hAnsi="Arial" w:cs="Arial"/>
          <w:color w:val="000000" w:themeColor="text1"/>
          <w:sz w:val="18"/>
          <w:szCs w:val="18"/>
        </w:rPr>
        <w:t xml:space="preserve"> negocios</w:t>
      </w:r>
      <w:r w:rsidR="000D0E3B" w:rsidRPr="0078026F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Compañía de Seguridad Informática</w:t>
      </w:r>
    </w:p>
    <w:p w14:paraId="5C8C18AA" w14:textId="0FB625FB" w:rsidR="000D0E3B" w:rsidRPr="0078026F" w:rsidRDefault="000D0E3B" w:rsidP="000D0E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Visual Studio 2008 (SharePoint- </w:t>
      </w:r>
      <w:r w:rsidR="005F0EDE" w:rsidRPr="0078026F">
        <w:rPr>
          <w:rFonts w:ascii="Arial" w:hAnsi="Arial" w:cs="Arial"/>
          <w:color w:val="000000" w:themeColor="text1"/>
          <w:sz w:val="18"/>
          <w:szCs w:val="18"/>
        </w:rPr>
        <w:t xml:space="preserve">El uso de </w:t>
      </w:r>
      <w:r w:rsidR="008F4CE1" w:rsidRPr="0078026F">
        <w:rPr>
          <w:rFonts w:ascii="Arial" w:hAnsi="Arial" w:cs="Arial"/>
          <w:color w:val="000000" w:themeColor="text1"/>
          <w:sz w:val="18"/>
          <w:szCs w:val="18"/>
        </w:rPr>
        <w:t>portales dinámicos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) – </w:t>
      </w:r>
      <w:r w:rsidR="008F4CE1" w:rsidRPr="0078026F">
        <w:rPr>
          <w:rFonts w:ascii="Arial" w:hAnsi="Arial" w:cs="Arial"/>
          <w:color w:val="000000" w:themeColor="text1"/>
          <w:sz w:val="18"/>
          <w:szCs w:val="18"/>
        </w:rPr>
        <w:t xml:space="preserve">Empresa 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Microsoft.</w:t>
      </w:r>
    </w:p>
    <w:p w14:paraId="32C0080F" w14:textId="7D619EF1" w:rsidR="00841C77" w:rsidRPr="00C83C55" w:rsidRDefault="004B45CE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noProof/>
          <w:color w:val="000000" w:themeColor="text1"/>
          <w:sz w:val="18"/>
          <w:szCs w:val="18"/>
        </w:rPr>
        <w:t>A</w:t>
      </w:r>
      <w:r w:rsidR="00106E27" w:rsidRPr="00C83C55">
        <w:rPr>
          <w:rFonts w:ascii="Arial" w:hAnsi="Arial" w:cs="Arial"/>
          <w:noProof/>
          <w:color w:val="000000" w:themeColor="text1"/>
          <w:sz w:val="18"/>
          <w:szCs w:val="18"/>
        </w:rPr>
        <w:t>sistencia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7CDD" w:rsidRPr="00C83C55">
        <w:rPr>
          <w:rFonts w:ascii="Arial" w:hAnsi="Arial" w:cs="Arial"/>
          <w:color w:val="000000" w:themeColor="text1"/>
          <w:sz w:val="18"/>
          <w:szCs w:val="18"/>
        </w:rPr>
        <w:t>a</w:t>
      </w:r>
      <w:r w:rsidR="00106E27" w:rsidRPr="00C83C55">
        <w:rPr>
          <w:rFonts w:ascii="Arial" w:hAnsi="Arial" w:cs="Arial"/>
          <w:color w:val="000000" w:themeColor="text1"/>
          <w:sz w:val="18"/>
          <w:szCs w:val="18"/>
        </w:rPr>
        <w:t>l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6E27" w:rsidRPr="00C83C55">
        <w:rPr>
          <w:rFonts w:ascii="Arial" w:hAnsi="Arial" w:cs="Arial"/>
          <w:color w:val="000000" w:themeColor="text1"/>
          <w:sz w:val="18"/>
          <w:szCs w:val="18"/>
        </w:rPr>
        <w:t xml:space="preserve">evento 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“Technology Showcase </w:t>
      </w:r>
      <w:r w:rsidR="007D138A" w:rsidRPr="00C83C55">
        <w:rPr>
          <w:rFonts w:ascii="Arial" w:hAnsi="Arial" w:cs="Arial"/>
          <w:color w:val="000000" w:themeColor="text1"/>
          <w:sz w:val="18"/>
          <w:szCs w:val="18"/>
        </w:rPr>
        <w:t xml:space="preserve">2008” </w:t>
      </w:r>
      <w:r w:rsidR="005F0EDE" w:rsidRPr="00C83C55">
        <w:rPr>
          <w:rFonts w:ascii="Arial" w:hAnsi="Arial" w:cs="Arial"/>
          <w:color w:val="000000" w:themeColor="text1"/>
          <w:sz w:val="18"/>
          <w:szCs w:val="18"/>
        </w:rPr>
        <w:t>(15, noviembre</w:t>
      </w:r>
      <w:r w:rsidR="007D138A" w:rsidRPr="00C83C55">
        <w:rPr>
          <w:rFonts w:ascii="Arial" w:hAnsi="Arial" w:cs="Arial"/>
          <w:color w:val="000000" w:themeColor="text1"/>
          <w:sz w:val="18"/>
          <w:szCs w:val="18"/>
        </w:rPr>
        <w:t>,2008)</w:t>
      </w:r>
    </w:p>
    <w:p w14:paraId="70AD6782" w14:textId="7918D710" w:rsidR="007D138A" w:rsidRPr="00C83C55" w:rsidRDefault="005F0EDE" w:rsidP="007D138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Plataformas de </w:t>
      </w:r>
      <w:r w:rsidR="007D138A" w:rsidRPr="00C83C55">
        <w:rPr>
          <w:rFonts w:ascii="Arial" w:hAnsi="Arial" w:cs="Arial"/>
          <w:color w:val="000000" w:themeColor="text1"/>
          <w:sz w:val="18"/>
          <w:szCs w:val="18"/>
        </w:rPr>
        <w:t>Micros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>oft</w:t>
      </w:r>
      <w:r w:rsidR="007D138A" w:rsidRPr="00C83C55">
        <w:rPr>
          <w:rFonts w:ascii="Arial" w:hAnsi="Arial" w:cs="Arial"/>
          <w:color w:val="000000" w:themeColor="text1"/>
          <w:sz w:val="18"/>
          <w:szCs w:val="18"/>
        </w:rPr>
        <w:t>: DHCP, PROXY, FTP, DNS, E-MAIL, AND WEB.</w:t>
      </w:r>
    </w:p>
    <w:p w14:paraId="0C01F959" w14:textId="43F972C5" w:rsidR="00841C77" w:rsidRPr="0086007D" w:rsidRDefault="0086007D" w:rsidP="00841C77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Asistencia a la</w:t>
      </w:r>
      <w:r w:rsidR="001E2501" w:rsidRPr="0086007D">
        <w:rPr>
          <w:rFonts w:ascii="Arial" w:hAnsi="Arial" w:cs="Arial"/>
          <w:color w:val="000000" w:themeColor="text1"/>
          <w:sz w:val="18"/>
          <w:szCs w:val="18"/>
        </w:rPr>
        <w:t xml:space="preserve"> Conferenc</w:t>
      </w:r>
      <w:r>
        <w:rPr>
          <w:rFonts w:ascii="Arial" w:hAnsi="Arial" w:cs="Arial"/>
          <w:color w:val="000000" w:themeColor="text1"/>
          <w:sz w:val="18"/>
          <w:szCs w:val="18"/>
        </w:rPr>
        <w:t>ia</w:t>
      </w:r>
      <w:r w:rsidR="001E2501" w:rsidRPr="0086007D">
        <w:rPr>
          <w:rFonts w:ascii="Arial" w:hAnsi="Arial" w:cs="Arial"/>
          <w:color w:val="000000" w:themeColor="text1"/>
          <w:sz w:val="18"/>
          <w:szCs w:val="18"/>
        </w:rPr>
        <w:t xml:space="preserve"> 2018 </w:t>
      </w:r>
      <w:r w:rsidR="00D51EA4" w:rsidRPr="0086007D">
        <w:rPr>
          <w:rFonts w:ascii="Arial" w:hAnsi="Arial" w:cs="Arial"/>
          <w:color w:val="000000" w:themeColor="text1"/>
          <w:sz w:val="18"/>
          <w:szCs w:val="18"/>
        </w:rPr>
        <w:t>“</w:t>
      </w:r>
      <w:r w:rsidRPr="0086007D">
        <w:rPr>
          <w:rFonts w:ascii="Arial" w:hAnsi="Arial" w:cs="Arial"/>
          <w:color w:val="000000" w:themeColor="text1"/>
          <w:sz w:val="18"/>
          <w:szCs w:val="18"/>
        </w:rPr>
        <w:t xml:space="preserve">La seguridad informática para asegurar la continuidad en una </w:t>
      </w:r>
      <w:r>
        <w:rPr>
          <w:rFonts w:ascii="Arial" w:hAnsi="Arial" w:cs="Arial"/>
          <w:color w:val="000000" w:themeColor="text1"/>
          <w:sz w:val="18"/>
          <w:szCs w:val="18"/>
        </w:rPr>
        <w:t>or</w:t>
      </w:r>
      <w:r w:rsidRPr="0086007D">
        <w:rPr>
          <w:rFonts w:ascii="Arial" w:hAnsi="Arial" w:cs="Arial"/>
          <w:color w:val="000000" w:themeColor="text1"/>
          <w:sz w:val="18"/>
          <w:szCs w:val="18"/>
        </w:rPr>
        <w:t>ganizaci</w:t>
      </w:r>
      <w:r>
        <w:rPr>
          <w:rFonts w:ascii="Arial" w:hAnsi="Arial" w:cs="Arial"/>
          <w:color w:val="000000" w:themeColor="text1"/>
          <w:sz w:val="18"/>
          <w:szCs w:val="18"/>
        </w:rPr>
        <w:t>ón</w:t>
      </w:r>
      <w:r w:rsidR="001E2501" w:rsidRPr="0086007D">
        <w:rPr>
          <w:rFonts w:ascii="Arial" w:hAnsi="Arial" w:cs="Arial"/>
          <w:color w:val="000000" w:themeColor="text1"/>
          <w:sz w:val="18"/>
          <w:szCs w:val="18"/>
        </w:rPr>
        <w:t xml:space="preserve">” </w:t>
      </w:r>
      <w:r w:rsidR="00D51EA4" w:rsidRPr="0086007D">
        <w:rPr>
          <w:rFonts w:ascii="Arial" w:hAnsi="Arial" w:cs="Arial"/>
          <w:color w:val="000000" w:themeColor="text1"/>
          <w:sz w:val="18"/>
          <w:szCs w:val="18"/>
        </w:rPr>
        <w:t>(Jul</w:t>
      </w:r>
      <w:r>
        <w:rPr>
          <w:rFonts w:ascii="Arial" w:hAnsi="Arial" w:cs="Arial"/>
          <w:color w:val="000000" w:themeColor="text1"/>
          <w:sz w:val="18"/>
          <w:szCs w:val="18"/>
        </w:rPr>
        <w:t>io</w:t>
      </w:r>
      <w:r w:rsidR="001E2501" w:rsidRPr="0086007D">
        <w:rPr>
          <w:rFonts w:ascii="Arial" w:hAnsi="Arial" w:cs="Arial"/>
          <w:color w:val="000000" w:themeColor="text1"/>
          <w:sz w:val="18"/>
          <w:szCs w:val="18"/>
        </w:rPr>
        <w:t xml:space="preserve"> 2008)</w:t>
      </w:r>
    </w:p>
    <w:p w14:paraId="1CB00041" w14:textId="270670DE" w:rsidR="00257A20" w:rsidRPr="0086007D" w:rsidRDefault="00257A20" w:rsidP="00257A20">
      <w:pPr>
        <w:ind w:left="14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AF5CA4D" w14:textId="77777777" w:rsidR="00617C46" w:rsidRPr="0086007D" w:rsidRDefault="00617C46" w:rsidP="00257A20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20"/>
          <w:szCs w:val="18"/>
        </w:rPr>
      </w:pPr>
    </w:p>
    <w:p w14:paraId="43B71543" w14:textId="05B3376B" w:rsidR="00257A20" w:rsidRPr="00C83C55" w:rsidRDefault="00D51EA4" w:rsidP="00257A20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20"/>
          <w:szCs w:val="18"/>
        </w:rPr>
      </w:pPr>
      <w:r w:rsidRPr="00C83C55">
        <w:rPr>
          <w:rFonts w:ascii="Arial" w:hAnsi="Arial" w:cs="Arial"/>
          <w:b/>
          <w:color w:val="000000" w:themeColor="text1"/>
          <w:sz w:val="20"/>
          <w:szCs w:val="18"/>
        </w:rPr>
        <w:t>CERTIFICA</w:t>
      </w:r>
      <w:r w:rsidR="005F0EDE" w:rsidRPr="00C83C55">
        <w:rPr>
          <w:rFonts w:ascii="Arial" w:hAnsi="Arial" w:cs="Arial"/>
          <w:b/>
          <w:color w:val="000000" w:themeColor="text1"/>
          <w:sz w:val="20"/>
          <w:szCs w:val="18"/>
        </w:rPr>
        <w:t>DOS DE FINALIZACIÓN DE CURSOS</w:t>
      </w:r>
    </w:p>
    <w:p w14:paraId="61B77870" w14:textId="77777777" w:rsidR="00257A20" w:rsidRPr="00C83C55" w:rsidRDefault="00257A20" w:rsidP="00257A20">
      <w:pPr>
        <w:tabs>
          <w:tab w:val="left" w:pos="426"/>
          <w:tab w:val="left" w:pos="709"/>
        </w:tabs>
        <w:ind w:right="-180"/>
        <w:rPr>
          <w:rFonts w:ascii="Arial" w:hAnsi="Arial" w:cs="Arial"/>
          <w:b/>
          <w:color w:val="000000" w:themeColor="text1"/>
          <w:sz w:val="12"/>
          <w:szCs w:val="18"/>
        </w:rPr>
      </w:pPr>
    </w:p>
    <w:p w14:paraId="56945D5E" w14:textId="34A00DEB" w:rsidR="00257A20" w:rsidRPr="0078026F" w:rsidRDefault="00D51EA4" w:rsidP="00257A20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CCNA Exploration:</w:t>
      </w:r>
      <w:r w:rsidR="005858C7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Fundamentos de Redes (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Network Fundamentals</w:t>
      </w:r>
      <w:r w:rsidR="005858C7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)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</w:t>
      </w:r>
      <w:r w:rsidR="007F0A78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– </w:t>
      </w:r>
      <w:r w:rsidR="005858C7" w:rsidRPr="0078026F">
        <w:rPr>
          <w:rFonts w:ascii="Arial" w:hAnsi="Arial" w:cs="Arial"/>
          <w:b/>
          <w:bCs/>
          <w:color w:val="000000" w:themeColor="text1"/>
          <w:sz w:val="18"/>
          <w:szCs w:val="18"/>
        </w:rPr>
        <w:t>“IDAT (Instituto de Investigación y Desarrollo de Administración y Tecnología)”</w:t>
      </w:r>
      <w:r w:rsidR="007F0A78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 xml:space="preserve"> (</w:t>
      </w:r>
      <w:r w:rsidR="005858C7"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29, enero</w:t>
      </w:r>
      <w:r w:rsidRPr="0078026F">
        <w:rPr>
          <w:rFonts w:ascii="Arial" w:hAnsi="Arial" w:cs="Arial"/>
          <w:bCs/>
          <w:color w:val="000000" w:themeColor="text1"/>
          <w:sz w:val="18"/>
          <w:szCs w:val="18"/>
          <w:shd w:val="clear" w:color="auto" w:fill="FAF9F8"/>
        </w:rPr>
        <w:t>, 2010)</w:t>
      </w:r>
    </w:p>
    <w:p w14:paraId="3FA5A051" w14:textId="0F59CCCF" w:rsidR="00875753" w:rsidRPr="0078026F" w:rsidRDefault="00875753" w:rsidP="0087575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Academy </w:t>
      </w:r>
      <w:r w:rsidR="00FB0921" w:rsidRPr="0078026F">
        <w:rPr>
          <w:rFonts w:ascii="Arial" w:hAnsi="Arial" w:cs="Arial"/>
          <w:color w:val="000000" w:themeColor="text1"/>
          <w:sz w:val="18"/>
          <w:szCs w:val="18"/>
        </w:rPr>
        <w:t>name (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Nombre de la Ac</w:t>
      </w:r>
      <w:r w:rsidR="00FB0921" w:rsidRPr="0078026F">
        <w:rPr>
          <w:rFonts w:ascii="Arial" w:hAnsi="Arial" w:cs="Arial"/>
          <w:color w:val="000000" w:themeColor="text1"/>
          <w:sz w:val="18"/>
          <w:szCs w:val="18"/>
        </w:rPr>
        <w:t>a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demia)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>: IDAT_NETWORKING</w:t>
      </w:r>
    </w:p>
    <w:p w14:paraId="582010AE" w14:textId="77777777" w:rsidR="0070125F" w:rsidRPr="0078026F" w:rsidRDefault="0070125F" w:rsidP="0070125F">
      <w:pPr>
        <w:pStyle w:val="ListParagraph"/>
        <w:ind w:left="862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D24B16A" w14:textId="00EE662B" w:rsidR="00257A20" w:rsidRPr="0078026F" w:rsidRDefault="007F0A78" w:rsidP="007F0A78">
      <w:pPr>
        <w:numPr>
          <w:ilvl w:val="0"/>
          <w:numId w:val="1"/>
        </w:numPr>
        <w:ind w:left="142" w:hanging="142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Marketing, 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Estrategias de Administración de Ventas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y Habilidades de Liderazgo</w:t>
      </w:r>
      <w:r w:rsidRPr="0078026F">
        <w:rPr>
          <w:rFonts w:ascii="Arial" w:hAnsi="Arial" w:cs="Arial"/>
          <w:color w:val="000000" w:themeColor="text1"/>
          <w:sz w:val="18"/>
          <w:szCs w:val="18"/>
        </w:rPr>
        <w:t xml:space="preserve">- 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Universidad Privada TELESUP</w:t>
      </w:r>
      <w:r w:rsidR="005D2DCE" w:rsidRPr="0078026F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5, abril</w:t>
      </w:r>
      <w:r w:rsidR="005D2DCE" w:rsidRPr="0078026F">
        <w:rPr>
          <w:rFonts w:ascii="Arial" w:hAnsi="Arial" w:cs="Arial"/>
          <w:color w:val="000000" w:themeColor="text1"/>
          <w:sz w:val="18"/>
          <w:szCs w:val="18"/>
        </w:rPr>
        <w:t xml:space="preserve">, 2009 – </w:t>
      </w:r>
      <w:r w:rsidR="005858C7" w:rsidRPr="0078026F">
        <w:rPr>
          <w:rFonts w:ascii="Arial" w:hAnsi="Arial" w:cs="Arial"/>
          <w:color w:val="000000" w:themeColor="text1"/>
          <w:sz w:val="18"/>
          <w:szCs w:val="18"/>
        </w:rPr>
        <w:t>28, junio</w:t>
      </w:r>
      <w:r w:rsidR="005D2DCE" w:rsidRPr="0078026F">
        <w:rPr>
          <w:rFonts w:ascii="Arial" w:hAnsi="Arial" w:cs="Arial"/>
          <w:color w:val="000000" w:themeColor="text1"/>
          <w:sz w:val="18"/>
          <w:szCs w:val="18"/>
        </w:rPr>
        <w:t>, 2009)</w:t>
      </w:r>
    </w:p>
    <w:p w14:paraId="5A5AC4EA" w14:textId="6D7B92BF" w:rsidR="00D62F0D" w:rsidRPr="00C83C55" w:rsidRDefault="005858C7" w:rsidP="00D62F0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Curso total de 60 horas</w:t>
      </w:r>
      <w:r w:rsidR="00D62F0D" w:rsidRPr="00C83C55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7E1E20D" w14:textId="77777777" w:rsidR="00841C77" w:rsidRPr="00C83C55" w:rsidRDefault="00841C77" w:rsidP="00841C77">
      <w:pPr>
        <w:jc w:val="both"/>
        <w:rPr>
          <w:rFonts w:ascii="Arial" w:hAnsi="Arial" w:cs="Arial"/>
          <w:color w:val="000000" w:themeColor="text1"/>
          <w:sz w:val="12"/>
          <w:szCs w:val="18"/>
        </w:rPr>
      </w:pPr>
    </w:p>
    <w:p w14:paraId="63B02998" w14:textId="77777777" w:rsidR="00617C46" w:rsidRPr="00C83C55" w:rsidRDefault="00617C46" w:rsidP="00841C77">
      <w:pPr>
        <w:pStyle w:val="Heading1"/>
        <w:rPr>
          <w:rFonts w:ascii="Arial" w:hAnsi="Arial" w:cs="Arial"/>
          <w:color w:val="000000" w:themeColor="text1"/>
          <w:sz w:val="20"/>
          <w:szCs w:val="18"/>
        </w:rPr>
      </w:pPr>
    </w:p>
    <w:p w14:paraId="7FA9CA89" w14:textId="0FB44C39" w:rsidR="00841C77" w:rsidRPr="00C83C55" w:rsidRDefault="00955BC9" w:rsidP="00841C77">
      <w:pPr>
        <w:pStyle w:val="Heading1"/>
        <w:rPr>
          <w:rFonts w:ascii="Arial" w:hAnsi="Arial" w:cs="Arial"/>
          <w:color w:val="000000" w:themeColor="text1"/>
          <w:sz w:val="20"/>
          <w:szCs w:val="18"/>
        </w:rPr>
      </w:pPr>
      <w:r w:rsidRPr="00C83C55">
        <w:rPr>
          <w:rFonts w:ascii="Arial" w:hAnsi="Arial" w:cs="Arial"/>
          <w:color w:val="000000" w:themeColor="text1"/>
          <w:sz w:val="20"/>
          <w:szCs w:val="18"/>
        </w:rPr>
        <w:t>R</w:t>
      </w:r>
      <w:r w:rsidR="005858C7" w:rsidRPr="00C83C55">
        <w:rPr>
          <w:rFonts w:ascii="Arial" w:hAnsi="Arial" w:cs="Arial"/>
          <w:color w:val="000000" w:themeColor="text1"/>
          <w:sz w:val="20"/>
          <w:szCs w:val="18"/>
        </w:rPr>
        <w:t>EFERENCIAS</w:t>
      </w:r>
    </w:p>
    <w:p w14:paraId="2FCBE45B" w14:textId="77777777" w:rsidR="00841C77" w:rsidRPr="00C83C55" w:rsidRDefault="00841C77" w:rsidP="00841C77">
      <w:pPr>
        <w:rPr>
          <w:rFonts w:ascii="Arial" w:hAnsi="Arial" w:cs="Arial"/>
          <w:color w:val="000000" w:themeColor="text1"/>
          <w:sz w:val="12"/>
        </w:rPr>
      </w:pPr>
    </w:p>
    <w:p w14:paraId="319BA4D6" w14:textId="56D6CCEE" w:rsidR="00753654" w:rsidRPr="00C83C55" w:rsidRDefault="00753654" w:rsidP="00753654">
      <w:pPr>
        <w:pStyle w:val="BodyText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Heather Toone</w:t>
      </w:r>
    </w:p>
    <w:p w14:paraId="3B0F7D7C" w14:textId="77777777" w:rsidR="00753654" w:rsidRPr="00C83C55" w:rsidRDefault="00753654" w:rsidP="00FD7BDE">
      <w:pPr>
        <w:pStyle w:val="BodyText"/>
        <w:ind w:firstLine="360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Mentor </w:t>
      </w:r>
    </w:p>
    <w:p w14:paraId="5C4DCC6C" w14:textId="45E813BD" w:rsidR="00753654" w:rsidRPr="00C83C55" w:rsidRDefault="00753654" w:rsidP="00FD7BDE">
      <w:pPr>
        <w:pStyle w:val="BodyText"/>
        <w:ind w:firstLine="360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BYU-Pathway Worldwide</w:t>
      </w:r>
    </w:p>
    <w:p w14:paraId="609D5BD5" w14:textId="26E95920" w:rsidR="00753654" w:rsidRPr="00C83C55" w:rsidRDefault="00753654" w:rsidP="00FD7BDE">
      <w:pPr>
        <w:pStyle w:val="BodyTex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 </w:t>
      </w:r>
      <w:r w:rsidR="00FD7BDE" w:rsidRPr="00C83C55">
        <w:rPr>
          <w:rFonts w:ascii="Arial" w:hAnsi="Arial" w:cs="Arial"/>
          <w:color w:val="000000" w:themeColor="text1"/>
          <w:sz w:val="18"/>
          <w:szCs w:val="18"/>
        </w:rPr>
        <w:t xml:space="preserve">      </w:t>
      </w:r>
      <w:r w:rsidR="005858C7" w:rsidRPr="00C83C55">
        <w:rPr>
          <w:rFonts w:ascii="Arial" w:hAnsi="Arial" w:cs="Arial"/>
          <w:color w:val="000000" w:themeColor="text1"/>
          <w:sz w:val="18"/>
          <w:szCs w:val="18"/>
        </w:rPr>
        <w:t>Teléfono celular</w:t>
      </w:r>
      <w:r w:rsidRPr="00C83C55">
        <w:rPr>
          <w:rFonts w:ascii="Arial" w:hAnsi="Arial" w:cs="Arial"/>
          <w:color w:val="000000" w:themeColor="text1"/>
          <w:sz w:val="18"/>
          <w:szCs w:val="18"/>
        </w:rPr>
        <w:t>: +1 (801) 353-5422</w:t>
      </w:r>
    </w:p>
    <w:p w14:paraId="0FD8DC04" w14:textId="699D93B6" w:rsidR="00753654" w:rsidRPr="00C83C55" w:rsidRDefault="00FD7BDE" w:rsidP="00FD7BDE">
      <w:pPr>
        <w:pStyle w:val="BodyTex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       </w:t>
      </w:r>
      <w:r w:rsidR="00753654" w:rsidRPr="00C83C55">
        <w:rPr>
          <w:rFonts w:ascii="Arial" w:hAnsi="Arial" w:cs="Arial"/>
          <w:color w:val="000000" w:themeColor="text1"/>
          <w:sz w:val="18"/>
          <w:szCs w:val="18"/>
        </w:rPr>
        <w:t>WhatsApp: +1 (801) 353-5422</w:t>
      </w:r>
    </w:p>
    <w:p w14:paraId="0D7D2C92" w14:textId="0A95DC85" w:rsidR="00753654" w:rsidRPr="00C83C55" w:rsidRDefault="00FD7BDE" w:rsidP="00753654">
      <w:pPr>
        <w:pStyle w:val="BodyText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       </w:t>
      </w:r>
      <w:r w:rsidR="00B838ED" w:rsidRPr="00C83C55">
        <w:rPr>
          <w:rFonts w:ascii="Arial" w:hAnsi="Arial" w:cs="Arial"/>
          <w:color w:val="000000" w:themeColor="text1"/>
          <w:sz w:val="18"/>
          <w:szCs w:val="18"/>
        </w:rPr>
        <w:t xml:space="preserve">Correo: </w:t>
      </w:r>
      <w:r w:rsidR="00753654" w:rsidRPr="00C83C55">
        <w:rPr>
          <w:rFonts w:ascii="Arial" w:hAnsi="Arial" w:cs="Arial"/>
          <w:color w:val="000000" w:themeColor="text1"/>
          <w:sz w:val="18"/>
          <w:szCs w:val="18"/>
        </w:rPr>
        <w:t>Heather.Toone@byupathway.org</w:t>
      </w:r>
    </w:p>
    <w:p w14:paraId="6DDED5A0" w14:textId="18B64C0B" w:rsidR="00A0641D" w:rsidRPr="00C83C55" w:rsidRDefault="00A0641D" w:rsidP="00753654">
      <w:pPr>
        <w:pStyle w:val="BodyText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49011A6" w14:textId="2F08735F" w:rsidR="00A0641D" w:rsidRPr="00C83C55" w:rsidRDefault="00A0641D" w:rsidP="00A0641D">
      <w:pPr>
        <w:pStyle w:val="BodyText"/>
        <w:numPr>
          <w:ilvl w:val="0"/>
          <w:numId w:val="11"/>
        </w:numPr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Cecilia Candelaria Sancan Alonzo</w:t>
      </w:r>
    </w:p>
    <w:p w14:paraId="3E39039A" w14:textId="54DDCED7" w:rsidR="00A0641D" w:rsidRPr="00C83C55" w:rsidRDefault="005858C7" w:rsidP="00A0641D">
      <w:pPr>
        <w:pStyle w:val="BodyText"/>
        <w:ind w:left="360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Misionera de Servicio de Pathway</w:t>
      </w:r>
    </w:p>
    <w:p w14:paraId="71906DEC" w14:textId="4247A2B5" w:rsidR="00A0641D" w:rsidRPr="00C83C55" w:rsidRDefault="00A0641D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BYU-Pathway Worldwide</w:t>
      </w:r>
    </w:p>
    <w:p w14:paraId="379A7E80" w14:textId="0DF1585E" w:rsidR="00A0641D" w:rsidRPr="00C83C55" w:rsidRDefault="005858C7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Teléfono celular</w:t>
      </w:r>
      <w:r w:rsidR="00A0641D" w:rsidRPr="00C83C55">
        <w:rPr>
          <w:rFonts w:ascii="Arial" w:hAnsi="Arial" w:cs="Arial"/>
          <w:color w:val="000000" w:themeColor="text1"/>
          <w:sz w:val="18"/>
          <w:szCs w:val="18"/>
        </w:rPr>
        <w:t>: +593 98 002 1059</w:t>
      </w:r>
    </w:p>
    <w:p w14:paraId="2D023C49" w14:textId="77FEF950" w:rsidR="00A0641D" w:rsidRPr="00C83C55" w:rsidRDefault="00A0641D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WhatsApp: +593 98 002 1059</w:t>
      </w:r>
    </w:p>
    <w:p w14:paraId="0BAF5E0A" w14:textId="4D888CFE" w:rsidR="00A0641D" w:rsidRPr="00C83C55" w:rsidRDefault="00B838ED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Correo: </w:t>
      </w:r>
      <w:r w:rsidR="00437D1F" w:rsidRPr="00C83C55">
        <w:rPr>
          <w:rFonts w:ascii="Arial" w:hAnsi="Arial" w:cs="Arial"/>
          <w:color w:val="000000" w:themeColor="text1"/>
          <w:sz w:val="18"/>
          <w:szCs w:val="18"/>
        </w:rPr>
        <w:t>cesalon220@hotmail.com</w:t>
      </w:r>
    </w:p>
    <w:p w14:paraId="343AF886" w14:textId="6ECA0B47" w:rsidR="00437D1F" w:rsidRPr="00C83C55" w:rsidRDefault="00437D1F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81F8A45" w14:textId="1FD962F5" w:rsidR="00437D1F" w:rsidRPr="00C83C55" w:rsidRDefault="00437D1F" w:rsidP="00437D1F">
      <w:pPr>
        <w:pStyle w:val="BodyText"/>
        <w:numPr>
          <w:ilvl w:val="0"/>
          <w:numId w:val="11"/>
        </w:numPr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Jeanne Vicente Acosta</w:t>
      </w:r>
    </w:p>
    <w:p w14:paraId="71B61DBA" w14:textId="43D17EBF" w:rsidR="00437D1F" w:rsidRPr="00C83C55" w:rsidRDefault="00B838ED" w:rsidP="00B838ED">
      <w:pPr>
        <w:pStyle w:val="BodyText"/>
        <w:ind w:left="360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b/>
          <w:bCs/>
          <w:color w:val="000000" w:themeColor="text1"/>
          <w:sz w:val="18"/>
          <w:szCs w:val="18"/>
        </w:rPr>
        <w:t>Instructor</w:t>
      </w:r>
    </w:p>
    <w:p w14:paraId="708F03C8" w14:textId="10A27A38" w:rsidR="00437D1F" w:rsidRPr="00C83C55" w:rsidRDefault="00437D1F" w:rsidP="00437D1F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BYU-Pathway Worldwide</w:t>
      </w:r>
    </w:p>
    <w:p w14:paraId="1C67D486" w14:textId="1F4AE141" w:rsidR="00437D1F" w:rsidRPr="00C83C55" w:rsidRDefault="00B838ED" w:rsidP="00437D1F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Teléfono celular: </w:t>
      </w:r>
      <w:r w:rsidR="00437D1F" w:rsidRPr="00C83C55">
        <w:rPr>
          <w:rFonts w:ascii="Arial" w:hAnsi="Arial" w:cs="Arial"/>
          <w:color w:val="000000" w:themeColor="text1"/>
          <w:sz w:val="18"/>
          <w:szCs w:val="18"/>
        </w:rPr>
        <w:t xml:space="preserve"> 09175235661</w:t>
      </w:r>
    </w:p>
    <w:p w14:paraId="5650E375" w14:textId="663D4109" w:rsidR="00437D1F" w:rsidRPr="00C83C55" w:rsidRDefault="00437D1F" w:rsidP="00437D1F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>WhatsApp: 09175235661</w:t>
      </w:r>
    </w:p>
    <w:p w14:paraId="44376699" w14:textId="6D47CD5F" w:rsidR="00437D1F" w:rsidRPr="00C83C55" w:rsidRDefault="00B838ED" w:rsidP="00437D1F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83C55">
        <w:rPr>
          <w:rFonts w:ascii="Arial" w:hAnsi="Arial" w:cs="Arial"/>
          <w:color w:val="000000" w:themeColor="text1"/>
          <w:sz w:val="18"/>
          <w:szCs w:val="18"/>
        </w:rPr>
        <w:t xml:space="preserve">Correo: </w:t>
      </w:r>
      <w:r w:rsidR="00437D1F" w:rsidRPr="00C83C55">
        <w:rPr>
          <w:rFonts w:ascii="Arial" w:hAnsi="Arial" w:cs="Arial"/>
          <w:color w:val="000000" w:themeColor="text1"/>
          <w:sz w:val="18"/>
          <w:szCs w:val="18"/>
        </w:rPr>
        <w:t>acostaj@byui.edu</w:t>
      </w:r>
    </w:p>
    <w:p w14:paraId="0C13AA52" w14:textId="77777777" w:rsidR="00437D1F" w:rsidRPr="00C83C55" w:rsidRDefault="00437D1F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F5906CC" w14:textId="77777777" w:rsidR="00437D1F" w:rsidRPr="00C83C55" w:rsidRDefault="00437D1F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FB23DE" w14:textId="77777777" w:rsidR="00A0641D" w:rsidRPr="00C83C55" w:rsidRDefault="00A0641D" w:rsidP="00A0641D">
      <w:pPr>
        <w:pStyle w:val="BodyText"/>
        <w:ind w:left="360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372694F" w14:textId="77777777" w:rsidR="00841C77" w:rsidRPr="00C83C55" w:rsidRDefault="00841C77" w:rsidP="00841C77">
      <w:pPr>
        <w:pStyle w:val="BodyText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73ED28A" w14:textId="77777777" w:rsidR="00253167" w:rsidRPr="00C83C55" w:rsidRDefault="00253167" w:rsidP="00253167">
      <w:pPr>
        <w:ind w:right="-11"/>
        <w:rPr>
          <w:rFonts w:ascii="Tahoma" w:hAnsi="Tahoma" w:cs="Tahoma"/>
          <w:color w:val="000000" w:themeColor="text1"/>
          <w:sz w:val="4"/>
          <w:szCs w:val="4"/>
        </w:rPr>
      </w:pPr>
    </w:p>
    <w:sectPr w:rsidR="00253167" w:rsidRPr="00C83C55" w:rsidSect="0078026F">
      <w:footerReference w:type="even" r:id="rId10"/>
      <w:footerReference w:type="default" r:id="rId11"/>
      <w:footerReference w:type="first" r:id="rId12"/>
      <w:pgSz w:w="12240" w:h="15840"/>
      <w:pgMar w:top="1152" w:right="1152" w:bottom="1152" w:left="1152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5E65" w14:textId="77777777" w:rsidR="00DB2129" w:rsidRDefault="00DB2129">
      <w:r>
        <w:separator/>
      </w:r>
    </w:p>
  </w:endnote>
  <w:endnote w:type="continuationSeparator" w:id="0">
    <w:p w14:paraId="7F013D3E" w14:textId="77777777" w:rsidR="00DB2129" w:rsidRDefault="00DB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antGarde Bk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0802" w14:textId="77777777" w:rsidR="00401E73" w:rsidRPr="00401E73" w:rsidRDefault="00F913F1" w:rsidP="00401E73">
    <w:pPr>
      <w:pStyle w:val="Footer"/>
      <w:tabs>
        <w:tab w:val="center" w:pos="5199"/>
        <w:tab w:val="right" w:pos="10399"/>
      </w:tabs>
      <w:rPr>
        <w:rFonts w:ascii="Tahoma" w:hAnsi="Tahoma" w:cs="Tahoma"/>
      </w:rPr>
    </w:pPr>
    <w:r>
      <w:rPr>
        <w:rFonts w:ascii="Tahoma" w:hAnsi="Tahoma" w:cs="Tahoma"/>
      </w:rPr>
      <w:tab/>
      <w:t xml:space="preserve">          </w:t>
    </w:r>
    <w:r w:rsidRPr="00401E73">
      <w:rPr>
        <w:rFonts w:ascii="Tahoma" w:hAnsi="Tahoma" w:cs="Tahoma"/>
      </w:rPr>
      <w:t xml:space="preserve">Pag. </w:t>
    </w:r>
    <w:r>
      <w:rPr>
        <w:rFonts w:ascii="Tahoma" w:hAnsi="Tahoma" w:cs="Tahoma"/>
      </w:rPr>
      <w:t xml:space="preserve">4                       </w:t>
    </w:r>
    <w:r>
      <w:rPr>
        <w:rFonts w:ascii="Tahoma" w:hAnsi="Tahoma" w:cs="Tahoma"/>
      </w:rPr>
      <w:tab/>
    </w:r>
    <w:r w:rsidRPr="00401E73">
      <w:rPr>
        <w:rFonts w:ascii="Tahoma" w:hAnsi="Tahoma" w:cs="Tahoma"/>
      </w:rPr>
      <w:t xml:space="preserve">Actualización </w:t>
    </w:r>
    <w:r>
      <w:rPr>
        <w:rFonts w:ascii="Tahoma" w:hAnsi="Tahoma" w:cs="Tahoma"/>
      </w:rPr>
      <w:t>febrero</w:t>
    </w:r>
    <w:r w:rsidRPr="00401E73">
      <w:rPr>
        <w:rFonts w:ascii="Tahoma" w:hAnsi="Tahoma" w:cs="Tahoma"/>
      </w:rPr>
      <w:t xml:space="preserve"> 201</w:t>
    </w:r>
    <w:r>
      <w:rPr>
        <w:rFonts w:ascii="Tahoma" w:hAnsi="Tahoma" w:cs="Tahoma"/>
      </w:rPr>
      <w:t>3</w:t>
    </w:r>
  </w:p>
  <w:p w14:paraId="5A25263E" w14:textId="77777777" w:rsidR="00401E73" w:rsidRDefault="00DB2129" w:rsidP="00401E73">
    <w:pPr>
      <w:pStyle w:val="Footer"/>
    </w:pPr>
  </w:p>
  <w:p w14:paraId="5E38F98E" w14:textId="77777777" w:rsidR="00401E73" w:rsidRDefault="00DB2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101A" w14:textId="01685C51" w:rsidR="00D6612B" w:rsidRDefault="00D6612B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>P</w:t>
    </w:r>
    <w:r w:rsidR="00B617C1">
      <w:rPr>
        <w:color w:val="5B9BD5" w:themeColor="accent1"/>
      </w:rPr>
      <w:t>ágina</w:t>
    </w: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</w:t>
    </w:r>
    <w:r w:rsidR="00B617C1">
      <w:rPr>
        <w:color w:val="5B9BD5" w:themeColor="accent1"/>
      </w:rPr>
      <w:t>de</w:t>
    </w:r>
    <w:r>
      <w:rPr>
        <w:color w:val="5B9BD5" w:themeColor="accent1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05E7B2E3" w14:textId="77777777" w:rsidR="00401E73" w:rsidRDefault="00DB21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B81E" w14:textId="77777777" w:rsidR="00401E73" w:rsidRPr="00401E73" w:rsidRDefault="00F913F1" w:rsidP="00401E73">
    <w:pPr>
      <w:pStyle w:val="Footer"/>
      <w:tabs>
        <w:tab w:val="center" w:pos="5199"/>
        <w:tab w:val="right" w:pos="10399"/>
      </w:tabs>
      <w:rPr>
        <w:rFonts w:ascii="Tahoma" w:hAnsi="Tahoma" w:cs="Tahoma"/>
      </w:rPr>
    </w:pPr>
    <w:r>
      <w:rPr>
        <w:rFonts w:ascii="Tahoma" w:hAnsi="Tahoma" w:cs="Tahoma"/>
      </w:rPr>
      <w:tab/>
      <w:t xml:space="preserve">          </w:t>
    </w:r>
    <w:r w:rsidRPr="00401E73">
      <w:rPr>
        <w:rFonts w:ascii="Tahoma" w:hAnsi="Tahoma" w:cs="Tahoma"/>
      </w:rPr>
      <w:t xml:space="preserve">Pag. </w:t>
    </w:r>
    <w:r>
      <w:rPr>
        <w:rFonts w:ascii="Tahoma" w:hAnsi="Tahoma" w:cs="Tahoma"/>
      </w:rPr>
      <w:t xml:space="preserve">1               </w:t>
    </w:r>
    <w:r>
      <w:rPr>
        <w:rFonts w:ascii="Tahoma" w:hAnsi="Tahoma" w:cs="Tahoma"/>
      </w:rPr>
      <w:tab/>
      <w:t xml:space="preserve">        </w:t>
    </w:r>
    <w:r w:rsidRPr="00401E73">
      <w:rPr>
        <w:rFonts w:ascii="Tahoma" w:hAnsi="Tahoma" w:cs="Tahoma"/>
      </w:rPr>
      <w:t xml:space="preserve">Actualización </w:t>
    </w:r>
    <w:r>
      <w:rPr>
        <w:rFonts w:ascii="Tahoma" w:hAnsi="Tahoma" w:cs="Tahoma"/>
      </w:rPr>
      <w:t>febrero</w:t>
    </w:r>
    <w:r w:rsidRPr="00401E73">
      <w:rPr>
        <w:rFonts w:ascii="Tahoma" w:hAnsi="Tahoma" w:cs="Tahoma"/>
      </w:rPr>
      <w:t xml:space="preserve"> 201</w:t>
    </w:r>
    <w:r>
      <w:rPr>
        <w:rFonts w:ascii="Tahoma" w:hAnsi="Tahoma" w:cs="Tahoma"/>
      </w:rPr>
      <w:t>3</w:t>
    </w:r>
  </w:p>
  <w:p w14:paraId="52675228" w14:textId="77777777" w:rsidR="00401E73" w:rsidRDefault="00DB2129" w:rsidP="00401E73">
    <w:pPr>
      <w:pStyle w:val="Footer"/>
    </w:pPr>
  </w:p>
  <w:p w14:paraId="60C79AA7" w14:textId="77777777" w:rsidR="00401E73" w:rsidRDefault="00DB2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4714" w14:textId="77777777" w:rsidR="00DB2129" w:rsidRDefault="00DB2129">
      <w:r>
        <w:separator/>
      </w:r>
    </w:p>
  </w:footnote>
  <w:footnote w:type="continuationSeparator" w:id="0">
    <w:p w14:paraId="31B24922" w14:textId="77777777" w:rsidR="00DB2129" w:rsidRDefault="00DB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6E2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3722E"/>
    <w:multiLevelType w:val="hybridMultilevel"/>
    <w:tmpl w:val="2084B21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9802A1B"/>
    <w:multiLevelType w:val="hybridMultilevel"/>
    <w:tmpl w:val="6454557C"/>
    <w:lvl w:ilvl="0" w:tplc="65BC6C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A1BF6"/>
    <w:multiLevelType w:val="hybridMultilevel"/>
    <w:tmpl w:val="1C8A30DA"/>
    <w:lvl w:ilvl="0" w:tplc="CB0AD04A">
      <w:start w:val="2014"/>
      <w:numFmt w:val="bullet"/>
      <w:lvlText w:val="-"/>
      <w:lvlJc w:val="left"/>
      <w:pPr>
        <w:ind w:left="4897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44" w:hanging="360"/>
      </w:pPr>
      <w:rPr>
        <w:rFonts w:ascii="Wingdings" w:hAnsi="Wingdings" w:hint="default"/>
      </w:rPr>
    </w:lvl>
  </w:abstractNum>
  <w:abstractNum w:abstractNumId="4" w15:restartNumberingAfterBreak="0">
    <w:nsid w:val="32007192"/>
    <w:multiLevelType w:val="hybridMultilevel"/>
    <w:tmpl w:val="E3803516"/>
    <w:lvl w:ilvl="0" w:tplc="71507812">
      <w:start w:val="1"/>
      <w:numFmt w:val="bullet"/>
      <w:lvlText w:val="-"/>
      <w:lvlJc w:val="left"/>
      <w:pPr>
        <w:ind w:left="3338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44B5764"/>
    <w:multiLevelType w:val="hybridMultilevel"/>
    <w:tmpl w:val="DEE8F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78B"/>
    <w:multiLevelType w:val="hybridMultilevel"/>
    <w:tmpl w:val="22EE89AE"/>
    <w:lvl w:ilvl="0" w:tplc="9D3A3DB8">
      <w:start w:val="8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E672F"/>
    <w:multiLevelType w:val="hybridMultilevel"/>
    <w:tmpl w:val="F5A8DAD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A607D16"/>
    <w:multiLevelType w:val="hybridMultilevel"/>
    <w:tmpl w:val="14DC9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56D5A"/>
    <w:multiLevelType w:val="hybridMultilevel"/>
    <w:tmpl w:val="DA963A4A"/>
    <w:lvl w:ilvl="0" w:tplc="7150781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2E30"/>
    <w:multiLevelType w:val="hybridMultilevel"/>
    <w:tmpl w:val="F698F0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8E3"/>
    <w:rsid w:val="00000CBD"/>
    <w:rsid w:val="00003140"/>
    <w:rsid w:val="000072BF"/>
    <w:rsid w:val="00016AB1"/>
    <w:rsid w:val="00030377"/>
    <w:rsid w:val="000409FA"/>
    <w:rsid w:val="0006768C"/>
    <w:rsid w:val="00070990"/>
    <w:rsid w:val="0007447E"/>
    <w:rsid w:val="00084358"/>
    <w:rsid w:val="00086966"/>
    <w:rsid w:val="00094FE5"/>
    <w:rsid w:val="000A725B"/>
    <w:rsid w:val="000A7F4F"/>
    <w:rsid w:val="000B3886"/>
    <w:rsid w:val="000B4A04"/>
    <w:rsid w:val="000C3A5E"/>
    <w:rsid w:val="000D0E3B"/>
    <w:rsid w:val="000D2C2A"/>
    <w:rsid w:val="000D3B44"/>
    <w:rsid w:val="000D529E"/>
    <w:rsid w:val="000D5AE8"/>
    <w:rsid w:val="000D6BE3"/>
    <w:rsid w:val="000D7D80"/>
    <w:rsid w:val="000F0A5A"/>
    <w:rsid w:val="000F25F3"/>
    <w:rsid w:val="000F5D07"/>
    <w:rsid w:val="000F7733"/>
    <w:rsid w:val="00106E27"/>
    <w:rsid w:val="0011050C"/>
    <w:rsid w:val="00110593"/>
    <w:rsid w:val="0011649B"/>
    <w:rsid w:val="00116AC1"/>
    <w:rsid w:val="001215F9"/>
    <w:rsid w:val="001257B6"/>
    <w:rsid w:val="001341A0"/>
    <w:rsid w:val="00142874"/>
    <w:rsid w:val="001433F1"/>
    <w:rsid w:val="0014611C"/>
    <w:rsid w:val="00151528"/>
    <w:rsid w:val="0015337E"/>
    <w:rsid w:val="00155DA2"/>
    <w:rsid w:val="00155E8D"/>
    <w:rsid w:val="001634C8"/>
    <w:rsid w:val="00165AC6"/>
    <w:rsid w:val="00175AC9"/>
    <w:rsid w:val="00177DED"/>
    <w:rsid w:val="00181E0E"/>
    <w:rsid w:val="00185B12"/>
    <w:rsid w:val="00186AD8"/>
    <w:rsid w:val="001876F5"/>
    <w:rsid w:val="00187F29"/>
    <w:rsid w:val="001A0532"/>
    <w:rsid w:val="001A27C2"/>
    <w:rsid w:val="001A4310"/>
    <w:rsid w:val="001B3A9B"/>
    <w:rsid w:val="001B6524"/>
    <w:rsid w:val="001B69A6"/>
    <w:rsid w:val="001C24A5"/>
    <w:rsid w:val="001E2501"/>
    <w:rsid w:val="001E2F6A"/>
    <w:rsid w:val="001F6600"/>
    <w:rsid w:val="002008CE"/>
    <w:rsid w:val="00200E01"/>
    <w:rsid w:val="00205135"/>
    <w:rsid w:val="00210FAC"/>
    <w:rsid w:val="00214867"/>
    <w:rsid w:val="00214FEA"/>
    <w:rsid w:val="00216296"/>
    <w:rsid w:val="00223076"/>
    <w:rsid w:val="002239F9"/>
    <w:rsid w:val="00223C8F"/>
    <w:rsid w:val="0022445B"/>
    <w:rsid w:val="00227A6D"/>
    <w:rsid w:val="00230AB2"/>
    <w:rsid w:val="00233871"/>
    <w:rsid w:val="00236C6A"/>
    <w:rsid w:val="002370C5"/>
    <w:rsid w:val="002372F0"/>
    <w:rsid w:val="00241C6B"/>
    <w:rsid w:val="00244373"/>
    <w:rsid w:val="00253167"/>
    <w:rsid w:val="00254E14"/>
    <w:rsid w:val="00257A20"/>
    <w:rsid w:val="002606B9"/>
    <w:rsid w:val="00263860"/>
    <w:rsid w:val="00264C1D"/>
    <w:rsid w:val="00264E1A"/>
    <w:rsid w:val="00267292"/>
    <w:rsid w:val="00273415"/>
    <w:rsid w:val="002812CB"/>
    <w:rsid w:val="00284889"/>
    <w:rsid w:val="00291847"/>
    <w:rsid w:val="00292D60"/>
    <w:rsid w:val="002A0252"/>
    <w:rsid w:val="002A62E2"/>
    <w:rsid w:val="002B068F"/>
    <w:rsid w:val="002B0EE8"/>
    <w:rsid w:val="002B4385"/>
    <w:rsid w:val="002C3800"/>
    <w:rsid w:val="002D1732"/>
    <w:rsid w:val="002D45D3"/>
    <w:rsid w:val="002D769D"/>
    <w:rsid w:val="002E3BDC"/>
    <w:rsid w:val="002E4B89"/>
    <w:rsid w:val="002F29CB"/>
    <w:rsid w:val="002F2D1B"/>
    <w:rsid w:val="00301CD5"/>
    <w:rsid w:val="003047F9"/>
    <w:rsid w:val="0031427E"/>
    <w:rsid w:val="00320D9E"/>
    <w:rsid w:val="003312A9"/>
    <w:rsid w:val="00343425"/>
    <w:rsid w:val="0034648F"/>
    <w:rsid w:val="00346687"/>
    <w:rsid w:val="00351EC1"/>
    <w:rsid w:val="00357F41"/>
    <w:rsid w:val="00360F24"/>
    <w:rsid w:val="00361F91"/>
    <w:rsid w:val="00367AA5"/>
    <w:rsid w:val="00377581"/>
    <w:rsid w:val="00377C55"/>
    <w:rsid w:val="00381601"/>
    <w:rsid w:val="00382ABD"/>
    <w:rsid w:val="003857C4"/>
    <w:rsid w:val="00391490"/>
    <w:rsid w:val="003937AB"/>
    <w:rsid w:val="00395B66"/>
    <w:rsid w:val="003A5C4F"/>
    <w:rsid w:val="003B31D1"/>
    <w:rsid w:val="003B39DE"/>
    <w:rsid w:val="003B7DC7"/>
    <w:rsid w:val="003C218E"/>
    <w:rsid w:val="003C4584"/>
    <w:rsid w:val="003D3BA8"/>
    <w:rsid w:val="003D7470"/>
    <w:rsid w:val="003F1E20"/>
    <w:rsid w:val="003F2F02"/>
    <w:rsid w:val="003F547A"/>
    <w:rsid w:val="004023DF"/>
    <w:rsid w:val="0040350E"/>
    <w:rsid w:val="00407879"/>
    <w:rsid w:val="00410ED2"/>
    <w:rsid w:val="004135E3"/>
    <w:rsid w:val="00435776"/>
    <w:rsid w:val="00437D1F"/>
    <w:rsid w:val="00450985"/>
    <w:rsid w:val="00455F27"/>
    <w:rsid w:val="00456D52"/>
    <w:rsid w:val="00457710"/>
    <w:rsid w:val="00462879"/>
    <w:rsid w:val="00467110"/>
    <w:rsid w:val="004673DE"/>
    <w:rsid w:val="0048657C"/>
    <w:rsid w:val="00487441"/>
    <w:rsid w:val="004A13F0"/>
    <w:rsid w:val="004A16E7"/>
    <w:rsid w:val="004A378A"/>
    <w:rsid w:val="004A7943"/>
    <w:rsid w:val="004B45CE"/>
    <w:rsid w:val="004C149B"/>
    <w:rsid w:val="004C17B2"/>
    <w:rsid w:val="004C47FC"/>
    <w:rsid w:val="004C7DEB"/>
    <w:rsid w:val="004D7ED4"/>
    <w:rsid w:val="004E4AC0"/>
    <w:rsid w:val="004E75D3"/>
    <w:rsid w:val="00500EFE"/>
    <w:rsid w:val="00501998"/>
    <w:rsid w:val="00501A85"/>
    <w:rsid w:val="005108EE"/>
    <w:rsid w:val="00511175"/>
    <w:rsid w:val="00513BEB"/>
    <w:rsid w:val="005152C7"/>
    <w:rsid w:val="00524616"/>
    <w:rsid w:val="00525FF1"/>
    <w:rsid w:val="00536F86"/>
    <w:rsid w:val="00544FD7"/>
    <w:rsid w:val="00547FD2"/>
    <w:rsid w:val="00551E8A"/>
    <w:rsid w:val="00552FAA"/>
    <w:rsid w:val="00560811"/>
    <w:rsid w:val="00561867"/>
    <w:rsid w:val="00564107"/>
    <w:rsid w:val="00570271"/>
    <w:rsid w:val="005755A6"/>
    <w:rsid w:val="0057718C"/>
    <w:rsid w:val="00580804"/>
    <w:rsid w:val="005811D1"/>
    <w:rsid w:val="00582F75"/>
    <w:rsid w:val="005858C7"/>
    <w:rsid w:val="00594477"/>
    <w:rsid w:val="005A09D8"/>
    <w:rsid w:val="005A70C3"/>
    <w:rsid w:val="005B1284"/>
    <w:rsid w:val="005B1C98"/>
    <w:rsid w:val="005B4ABA"/>
    <w:rsid w:val="005B50D7"/>
    <w:rsid w:val="005D2DCE"/>
    <w:rsid w:val="005D40C0"/>
    <w:rsid w:val="005E18E3"/>
    <w:rsid w:val="005E4AC6"/>
    <w:rsid w:val="005E70EC"/>
    <w:rsid w:val="005F0EDE"/>
    <w:rsid w:val="006012C9"/>
    <w:rsid w:val="0060192D"/>
    <w:rsid w:val="00602882"/>
    <w:rsid w:val="00604B96"/>
    <w:rsid w:val="006054EF"/>
    <w:rsid w:val="00614C69"/>
    <w:rsid w:val="006157CE"/>
    <w:rsid w:val="00617C46"/>
    <w:rsid w:val="00621F31"/>
    <w:rsid w:val="006253B0"/>
    <w:rsid w:val="006265F9"/>
    <w:rsid w:val="00632E21"/>
    <w:rsid w:val="00633DD7"/>
    <w:rsid w:val="00634CB0"/>
    <w:rsid w:val="006370CB"/>
    <w:rsid w:val="006433A9"/>
    <w:rsid w:val="00647CDD"/>
    <w:rsid w:val="00650EBC"/>
    <w:rsid w:val="00653727"/>
    <w:rsid w:val="00656F0A"/>
    <w:rsid w:val="006650DF"/>
    <w:rsid w:val="006729D5"/>
    <w:rsid w:val="00675D65"/>
    <w:rsid w:val="00680223"/>
    <w:rsid w:val="0068578A"/>
    <w:rsid w:val="006A4A5C"/>
    <w:rsid w:val="006B0E24"/>
    <w:rsid w:val="006B2A2F"/>
    <w:rsid w:val="006B326A"/>
    <w:rsid w:val="006B419A"/>
    <w:rsid w:val="006C2A78"/>
    <w:rsid w:val="006C38FE"/>
    <w:rsid w:val="006E3774"/>
    <w:rsid w:val="006E421F"/>
    <w:rsid w:val="006E4E37"/>
    <w:rsid w:val="006F2858"/>
    <w:rsid w:val="007011D3"/>
    <w:rsid w:val="0070125F"/>
    <w:rsid w:val="007067D9"/>
    <w:rsid w:val="0071189C"/>
    <w:rsid w:val="00713328"/>
    <w:rsid w:val="00732904"/>
    <w:rsid w:val="00734543"/>
    <w:rsid w:val="0073676F"/>
    <w:rsid w:val="007367CF"/>
    <w:rsid w:val="00740E21"/>
    <w:rsid w:val="00744B38"/>
    <w:rsid w:val="00753654"/>
    <w:rsid w:val="00754E62"/>
    <w:rsid w:val="007572FF"/>
    <w:rsid w:val="00757565"/>
    <w:rsid w:val="007621C1"/>
    <w:rsid w:val="0076637D"/>
    <w:rsid w:val="0078026F"/>
    <w:rsid w:val="00782531"/>
    <w:rsid w:val="00790955"/>
    <w:rsid w:val="00793062"/>
    <w:rsid w:val="00793F29"/>
    <w:rsid w:val="00796CEA"/>
    <w:rsid w:val="0079710C"/>
    <w:rsid w:val="007A146F"/>
    <w:rsid w:val="007C5576"/>
    <w:rsid w:val="007C777A"/>
    <w:rsid w:val="007D12CC"/>
    <w:rsid w:val="007D138A"/>
    <w:rsid w:val="007D59C2"/>
    <w:rsid w:val="007E0099"/>
    <w:rsid w:val="007E2FAF"/>
    <w:rsid w:val="007E6125"/>
    <w:rsid w:val="007F0A78"/>
    <w:rsid w:val="007F5932"/>
    <w:rsid w:val="007F6263"/>
    <w:rsid w:val="008039E5"/>
    <w:rsid w:val="008048D4"/>
    <w:rsid w:val="008120D1"/>
    <w:rsid w:val="00813843"/>
    <w:rsid w:val="008414B0"/>
    <w:rsid w:val="00841C77"/>
    <w:rsid w:val="00842E6C"/>
    <w:rsid w:val="00847568"/>
    <w:rsid w:val="00852783"/>
    <w:rsid w:val="00855A54"/>
    <w:rsid w:val="0086007D"/>
    <w:rsid w:val="00862A16"/>
    <w:rsid w:val="00863CB4"/>
    <w:rsid w:val="0086634F"/>
    <w:rsid w:val="00875753"/>
    <w:rsid w:val="0088187E"/>
    <w:rsid w:val="00881CDA"/>
    <w:rsid w:val="0088245F"/>
    <w:rsid w:val="00886932"/>
    <w:rsid w:val="00887DA6"/>
    <w:rsid w:val="00892B9E"/>
    <w:rsid w:val="00892CFC"/>
    <w:rsid w:val="0089631E"/>
    <w:rsid w:val="008A3E06"/>
    <w:rsid w:val="008A4E54"/>
    <w:rsid w:val="008A52F8"/>
    <w:rsid w:val="008B222B"/>
    <w:rsid w:val="008B310C"/>
    <w:rsid w:val="008B3CB4"/>
    <w:rsid w:val="008B3F07"/>
    <w:rsid w:val="008C42F8"/>
    <w:rsid w:val="008D23C5"/>
    <w:rsid w:val="008D3F59"/>
    <w:rsid w:val="008D6ABE"/>
    <w:rsid w:val="008E008A"/>
    <w:rsid w:val="008E30B9"/>
    <w:rsid w:val="008E3B57"/>
    <w:rsid w:val="008E6646"/>
    <w:rsid w:val="008F1839"/>
    <w:rsid w:val="008F2F80"/>
    <w:rsid w:val="008F3133"/>
    <w:rsid w:val="008F377E"/>
    <w:rsid w:val="008F40A2"/>
    <w:rsid w:val="008F4CE1"/>
    <w:rsid w:val="008F548B"/>
    <w:rsid w:val="008F57B0"/>
    <w:rsid w:val="008F6A76"/>
    <w:rsid w:val="008F7DF9"/>
    <w:rsid w:val="009032AA"/>
    <w:rsid w:val="00905E39"/>
    <w:rsid w:val="00905E6F"/>
    <w:rsid w:val="00907565"/>
    <w:rsid w:val="009151E1"/>
    <w:rsid w:val="009208C4"/>
    <w:rsid w:val="009229CD"/>
    <w:rsid w:val="0092356C"/>
    <w:rsid w:val="00926AAC"/>
    <w:rsid w:val="009330B7"/>
    <w:rsid w:val="00934AFF"/>
    <w:rsid w:val="00936D6A"/>
    <w:rsid w:val="009402B7"/>
    <w:rsid w:val="0094328D"/>
    <w:rsid w:val="00950A65"/>
    <w:rsid w:val="00951C2B"/>
    <w:rsid w:val="00955BC9"/>
    <w:rsid w:val="00960044"/>
    <w:rsid w:val="00961A77"/>
    <w:rsid w:val="00966169"/>
    <w:rsid w:val="00973549"/>
    <w:rsid w:val="009803FA"/>
    <w:rsid w:val="00991951"/>
    <w:rsid w:val="009A1038"/>
    <w:rsid w:val="009A4597"/>
    <w:rsid w:val="009B53BC"/>
    <w:rsid w:val="009B7746"/>
    <w:rsid w:val="009C31AF"/>
    <w:rsid w:val="009C33DB"/>
    <w:rsid w:val="009C54AD"/>
    <w:rsid w:val="009D0320"/>
    <w:rsid w:val="009D6FBF"/>
    <w:rsid w:val="00A01D22"/>
    <w:rsid w:val="00A04A61"/>
    <w:rsid w:val="00A05808"/>
    <w:rsid w:val="00A0641D"/>
    <w:rsid w:val="00A0659B"/>
    <w:rsid w:val="00A12EDD"/>
    <w:rsid w:val="00A148DD"/>
    <w:rsid w:val="00A1743B"/>
    <w:rsid w:val="00A36BBA"/>
    <w:rsid w:val="00A41900"/>
    <w:rsid w:val="00A549C8"/>
    <w:rsid w:val="00A55C38"/>
    <w:rsid w:val="00A56A76"/>
    <w:rsid w:val="00A5723C"/>
    <w:rsid w:val="00A72D32"/>
    <w:rsid w:val="00A75540"/>
    <w:rsid w:val="00A81ED6"/>
    <w:rsid w:val="00A84576"/>
    <w:rsid w:val="00A92D2E"/>
    <w:rsid w:val="00A938BA"/>
    <w:rsid w:val="00AC1DB7"/>
    <w:rsid w:val="00AC1F16"/>
    <w:rsid w:val="00AC79C4"/>
    <w:rsid w:val="00AD5D4F"/>
    <w:rsid w:val="00AE0534"/>
    <w:rsid w:val="00AF0B1A"/>
    <w:rsid w:val="00AF21AC"/>
    <w:rsid w:val="00AF439D"/>
    <w:rsid w:val="00B025DF"/>
    <w:rsid w:val="00B06816"/>
    <w:rsid w:val="00B16105"/>
    <w:rsid w:val="00B21015"/>
    <w:rsid w:val="00B27F24"/>
    <w:rsid w:val="00B3039C"/>
    <w:rsid w:val="00B328DE"/>
    <w:rsid w:val="00B33EC5"/>
    <w:rsid w:val="00B41355"/>
    <w:rsid w:val="00B41B32"/>
    <w:rsid w:val="00B4382A"/>
    <w:rsid w:val="00B43FEB"/>
    <w:rsid w:val="00B45044"/>
    <w:rsid w:val="00B46C83"/>
    <w:rsid w:val="00B521E9"/>
    <w:rsid w:val="00B54274"/>
    <w:rsid w:val="00B60A24"/>
    <w:rsid w:val="00B617C1"/>
    <w:rsid w:val="00B668F3"/>
    <w:rsid w:val="00B752BB"/>
    <w:rsid w:val="00B7653D"/>
    <w:rsid w:val="00B838ED"/>
    <w:rsid w:val="00B84B1B"/>
    <w:rsid w:val="00B91175"/>
    <w:rsid w:val="00B94F9D"/>
    <w:rsid w:val="00BA46C7"/>
    <w:rsid w:val="00BA47B7"/>
    <w:rsid w:val="00BB286A"/>
    <w:rsid w:val="00BB73C5"/>
    <w:rsid w:val="00BC2495"/>
    <w:rsid w:val="00BC34E4"/>
    <w:rsid w:val="00BC76C1"/>
    <w:rsid w:val="00BD01E0"/>
    <w:rsid w:val="00BD08D3"/>
    <w:rsid w:val="00BE1399"/>
    <w:rsid w:val="00BE4BAE"/>
    <w:rsid w:val="00BF6541"/>
    <w:rsid w:val="00BF7D00"/>
    <w:rsid w:val="00C10891"/>
    <w:rsid w:val="00C10A76"/>
    <w:rsid w:val="00C14E3D"/>
    <w:rsid w:val="00C160B5"/>
    <w:rsid w:val="00C403E9"/>
    <w:rsid w:val="00C54E2B"/>
    <w:rsid w:val="00C55004"/>
    <w:rsid w:val="00C608A3"/>
    <w:rsid w:val="00C615BD"/>
    <w:rsid w:val="00C6341C"/>
    <w:rsid w:val="00C65C9B"/>
    <w:rsid w:val="00C714F0"/>
    <w:rsid w:val="00C74DAF"/>
    <w:rsid w:val="00C762BE"/>
    <w:rsid w:val="00C803F2"/>
    <w:rsid w:val="00C81FB9"/>
    <w:rsid w:val="00C83473"/>
    <w:rsid w:val="00C83C55"/>
    <w:rsid w:val="00C87390"/>
    <w:rsid w:val="00C8760A"/>
    <w:rsid w:val="00C90101"/>
    <w:rsid w:val="00C92176"/>
    <w:rsid w:val="00C93257"/>
    <w:rsid w:val="00C9758F"/>
    <w:rsid w:val="00CA74C7"/>
    <w:rsid w:val="00CB1F64"/>
    <w:rsid w:val="00CB6067"/>
    <w:rsid w:val="00CC0060"/>
    <w:rsid w:val="00CC0156"/>
    <w:rsid w:val="00CC3FCC"/>
    <w:rsid w:val="00CC569D"/>
    <w:rsid w:val="00CC7CCF"/>
    <w:rsid w:val="00CC7E47"/>
    <w:rsid w:val="00CD2459"/>
    <w:rsid w:val="00CD4D91"/>
    <w:rsid w:val="00CE4585"/>
    <w:rsid w:val="00D01A52"/>
    <w:rsid w:val="00D02AF8"/>
    <w:rsid w:val="00D11FD5"/>
    <w:rsid w:val="00D15A69"/>
    <w:rsid w:val="00D172B4"/>
    <w:rsid w:val="00D17986"/>
    <w:rsid w:val="00D26898"/>
    <w:rsid w:val="00D315FE"/>
    <w:rsid w:val="00D323C0"/>
    <w:rsid w:val="00D32834"/>
    <w:rsid w:val="00D35A30"/>
    <w:rsid w:val="00D51EA4"/>
    <w:rsid w:val="00D54522"/>
    <w:rsid w:val="00D566A0"/>
    <w:rsid w:val="00D62227"/>
    <w:rsid w:val="00D62F0D"/>
    <w:rsid w:val="00D6612B"/>
    <w:rsid w:val="00D66CDE"/>
    <w:rsid w:val="00D74B78"/>
    <w:rsid w:val="00D74FC7"/>
    <w:rsid w:val="00D84DEE"/>
    <w:rsid w:val="00D8615E"/>
    <w:rsid w:val="00D97CF1"/>
    <w:rsid w:val="00DA52FD"/>
    <w:rsid w:val="00DB2129"/>
    <w:rsid w:val="00DB33AA"/>
    <w:rsid w:val="00DB3494"/>
    <w:rsid w:val="00DB7565"/>
    <w:rsid w:val="00DC3162"/>
    <w:rsid w:val="00DC5ADF"/>
    <w:rsid w:val="00DC751D"/>
    <w:rsid w:val="00DD19A7"/>
    <w:rsid w:val="00DD1AE6"/>
    <w:rsid w:val="00DD2C08"/>
    <w:rsid w:val="00DE4283"/>
    <w:rsid w:val="00DE505D"/>
    <w:rsid w:val="00DE793E"/>
    <w:rsid w:val="00DF277A"/>
    <w:rsid w:val="00E30B5E"/>
    <w:rsid w:val="00E33813"/>
    <w:rsid w:val="00E410AC"/>
    <w:rsid w:val="00E41123"/>
    <w:rsid w:val="00E45EC4"/>
    <w:rsid w:val="00E5338E"/>
    <w:rsid w:val="00E538D5"/>
    <w:rsid w:val="00E54698"/>
    <w:rsid w:val="00E6295D"/>
    <w:rsid w:val="00E631FB"/>
    <w:rsid w:val="00E67657"/>
    <w:rsid w:val="00E86279"/>
    <w:rsid w:val="00E87B5E"/>
    <w:rsid w:val="00E95809"/>
    <w:rsid w:val="00E97867"/>
    <w:rsid w:val="00EA3357"/>
    <w:rsid w:val="00EA3A4E"/>
    <w:rsid w:val="00EB258B"/>
    <w:rsid w:val="00EB2C00"/>
    <w:rsid w:val="00EB3562"/>
    <w:rsid w:val="00EC4903"/>
    <w:rsid w:val="00EC5F85"/>
    <w:rsid w:val="00ED0BB7"/>
    <w:rsid w:val="00ED1D78"/>
    <w:rsid w:val="00ED27BC"/>
    <w:rsid w:val="00ED32C1"/>
    <w:rsid w:val="00ED3B15"/>
    <w:rsid w:val="00ED6051"/>
    <w:rsid w:val="00EE1930"/>
    <w:rsid w:val="00EF1644"/>
    <w:rsid w:val="00EF3756"/>
    <w:rsid w:val="00EF43BF"/>
    <w:rsid w:val="00EF7268"/>
    <w:rsid w:val="00F05A66"/>
    <w:rsid w:val="00F10DAF"/>
    <w:rsid w:val="00F1277F"/>
    <w:rsid w:val="00F162D6"/>
    <w:rsid w:val="00F27037"/>
    <w:rsid w:val="00F323CA"/>
    <w:rsid w:val="00F33F7F"/>
    <w:rsid w:val="00F35A97"/>
    <w:rsid w:val="00F370CC"/>
    <w:rsid w:val="00F37270"/>
    <w:rsid w:val="00F44E3F"/>
    <w:rsid w:val="00F45CFE"/>
    <w:rsid w:val="00F52E77"/>
    <w:rsid w:val="00F55790"/>
    <w:rsid w:val="00F55B03"/>
    <w:rsid w:val="00F56803"/>
    <w:rsid w:val="00F72D50"/>
    <w:rsid w:val="00F73FAD"/>
    <w:rsid w:val="00F7752C"/>
    <w:rsid w:val="00F77AFB"/>
    <w:rsid w:val="00F85C77"/>
    <w:rsid w:val="00F85CCC"/>
    <w:rsid w:val="00F913F1"/>
    <w:rsid w:val="00F91781"/>
    <w:rsid w:val="00F91ADD"/>
    <w:rsid w:val="00F91EBE"/>
    <w:rsid w:val="00F925CF"/>
    <w:rsid w:val="00FA01DE"/>
    <w:rsid w:val="00FA21E9"/>
    <w:rsid w:val="00FA2A1D"/>
    <w:rsid w:val="00FA310A"/>
    <w:rsid w:val="00FA3D00"/>
    <w:rsid w:val="00FB0921"/>
    <w:rsid w:val="00FB15BD"/>
    <w:rsid w:val="00FB5DB3"/>
    <w:rsid w:val="00FB64DF"/>
    <w:rsid w:val="00FB749E"/>
    <w:rsid w:val="00FC72E2"/>
    <w:rsid w:val="00FD0B16"/>
    <w:rsid w:val="00FD1212"/>
    <w:rsid w:val="00FD7B93"/>
    <w:rsid w:val="00FD7BDE"/>
    <w:rsid w:val="00F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0C39D"/>
  <w15:docId w15:val="{5DD7CDD8-C395-4BCA-B34D-9C127CCF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41C77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841C77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ascii="AvantGarde Bk BT" w:hAnsi="AvantGarde Bk BT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3167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Footer">
    <w:name w:val="footer"/>
    <w:basedOn w:val="Normal"/>
    <w:link w:val="FooterChar"/>
    <w:uiPriority w:val="99"/>
    <w:unhideWhenUsed/>
    <w:rsid w:val="0025316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1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ireccin1">
    <w:name w:val="Dirección 1"/>
    <w:basedOn w:val="Normal"/>
    <w:rsid w:val="00253167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72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2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560811"/>
    <w:pPr>
      <w:ind w:left="720"/>
      <w:contextualSpacing/>
    </w:pPr>
  </w:style>
  <w:style w:type="paragraph" w:customStyle="1" w:styleId="Default">
    <w:name w:val="Default"/>
    <w:rsid w:val="003937A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B7746"/>
    <w:pPr>
      <w:overflowPunct w:val="0"/>
      <w:autoSpaceDE w:val="0"/>
      <w:autoSpaceDN w:val="0"/>
      <w:adjustRightInd w:val="0"/>
      <w:textAlignment w:val="baseline"/>
    </w:pPr>
    <w:rPr>
      <w:rFonts w:ascii="AvantGarde Bk BT" w:hAnsi="AvantGarde Bk BT"/>
      <w:szCs w:val="20"/>
    </w:rPr>
  </w:style>
  <w:style w:type="character" w:customStyle="1" w:styleId="BodyTextChar">
    <w:name w:val="Body Text Char"/>
    <w:basedOn w:val="DefaultParagraphFont"/>
    <w:link w:val="BodyText"/>
    <w:rsid w:val="009B7746"/>
    <w:rPr>
      <w:rFonts w:ascii="AvantGarde Bk BT" w:eastAsia="Times New Roman" w:hAnsi="AvantGarde Bk BT" w:cs="Times New Roman"/>
      <w:sz w:val="24"/>
      <w:szCs w:val="20"/>
      <w:lang w:val="es-ES" w:eastAsia="es-ES"/>
    </w:rPr>
  </w:style>
  <w:style w:type="paragraph" w:styleId="BodyText2">
    <w:name w:val="Body Text 2"/>
    <w:basedOn w:val="Normal"/>
    <w:link w:val="BodyText2Char"/>
    <w:rsid w:val="009B7746"/>
    <w:pPr>
      <w:overflowPunct w:val="0"/>
      <w:autoSpaceDE w:val="0"/>
      <w:autoSpaceDN w:val="0"/>
      <w:adjustRightInd w:val="0"/>
      <w:jc w:val="both"/>
      <w:textAlignment w:val="baseline"/>
    </w:pPr>
    <w:rPr>
      <w:rFonts w:ascii="AvantGarde Bk BT" w:hAnsi="AvantGarde Bk BT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B7746"/>
    <w:rPr>
      <w:rFonts w:ascii="AvantGarde Bk BT" w:eastAsia="Times New Roman" w:hAnsi="AvantGarde Bk BT" w:cs="Times New Roman"/>
      <w:sz w:val="20"/>
      <w:szCs w:val="20"/>
      <w:lang w:val="es-ES" w:eastAsia="es-ES"/>
    </w:rPr>
  </w:style>
  <w:style w:type="character" w:customStyle="1" w:styleId="lt-line-clampline">
    <w:name w:val="lt-line-clamp__line"/>
    <w:basedOn w:val="DefaultParagraphFont"/>
    <w:rsid w:val="00462879"/>
  </w:style>
  <w:style w:type="character" w:customStyle="1" w:styleId="Heading1Char">
    <w:name w:val="Heading 1 Char"/>
    <w:basedOn w:val="DefaultParagraphFont"/>
    <w:link w:val="Heading1"/>
    <w:rsid w:val="00841C77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841C77"/>
    <w:rPr>
      <w:rFonts w:ascii="AvantGarde Bk BT" w:eastAsia="Times New Roman" w:hAnsi="AvantGarde Bk BT" w:cs="Times New Roman"/>
      <w:sz w:val="24"/>
      <w:szCs w:val="20"/>
      <w:lang w:val="es-ES" w:eastAsia="es-ES"/>
    </w:rPr>
  </w:style>
  <w:style w:type="paragraph" w:styleId="ListBullet">
    <w:name w:val="List Bullet"/>
    <w:basedOn w:val="Normal"/>
    <w:rsid w:val="00841C77"/>
    <w:pPr>
      <w:numPr>
        <w:numId w:val="6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2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E2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338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.oroya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36F73-8BA6-40CE-A656-7E6D7A80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3</Pages>
  <Words>1342</Words>
  <Characters>7654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ROLANDO OROYA LAUREANO</dc:creator>
  <cp:lastModifiedBy>York Willians Alexis Antayhua Cortez</cp:lastModifiedBy>
  <cp:revision>400</cp:revision>
  <cp:lastPrinted>2019-12-25T17:23:00Z</cp:lastPrinted>
  <dcterms:created xsi:type="dcterms:W3CDTF">2020-07-21T01:07:00Z</dcterms:created>
  <dcterms:modified xsi:type="dcterms:W3CDTF">2022-01-18T17:47:00Z</dcterms:modified>
</cp:coreProperties>
</file>