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17"/>
          <w:szCs w:val="17"/>
        </w:rPr>
      </w:pPr>
      <w:r w:rsidDel="00000000" w:rsidR="00000000" w:rsidRPr="00000000">
        <w:rPr>
          <w:sz w:val="17"/>
          <w:szCs w:val="17"/>
          <w:rtl w:val="0"/>
        </w:rPr>
        <w:t xml:space="preserve">Hi, my name is Raj Singh. I am a first-year student in the Information Technology and Applied Science - Web and Mobile Development diploma program. I am passionate about creating minimal and sleek, easy to use web applications.</w:t>
      </w:r>
    </w:p>
    <w:p w:rsidR="00000000" w:rsidDel="00000000" w:rsidP="00000000" w:rsidRDefault="00000000" w:rsidRPr="00000000" w14:paraId="00000002">
      <w:pPr>
        <w:spacing w:after="120" w:lineRule="auto"/>
        <w:rPr>
          <w:sz w:val="17"/>
          <w:szCs w:val="17"/>
        </w:rPr>
      </w:pPr>
      <w:r w:rsidDel="00000000" w:rsidR="00000000" w:rsidRPr="00000000">
        <w:rPr>
          <w:sz w:val="17"/>
          <w:szCs w:val="17"/>
          <w:rtl w:val="0"/>
        </w:rPr>
        <w:t xml:space="preserve">I'm excited about the opportunity to start my co-op and contribute my values. I've noticed your company values expertise in web and mobile development, which aligns perfectly with my career goals. Could you share more about your co-op opportunities and what qualities you seek in candidates? I'm keen to learn how I can contribute to your team's success.</w:t>
      </w:r>
    </w:p>
    <w:tbl>
      <w:tblPr>
        <w:tblStyle w:val="Table1"/>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045"/>
        <w:gridCol w:w="2205"/>
        <w:tblGridChange w:id="0">
          <w:tblGrid>
            <w:gridCol w:w="1995"/>
            <w:gridCol w:w="3045"/>
            <w:gridCol w:w="220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rPr>
                <w:sz w:val="17"/>
                <w:szCs w:val="17"/>
              </w:rPr>
            </w:pPr>
            <w:r w:rsidDel="00000000" w:rsidR="00000000" w:rsidRPr="00000000">
              <w:rPr>
                <w:sz w:val="17"/>
                <w:szCs w:val="17"/>
                <w:rtl w:val="0"/>
              </w:rPr>
              <w:t xml:space="preserve">Company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rPr>
                <w:sz w:val="17"/>
                <w:szCs w:val="17"/>
              </w:rPr>
            </w:pPr>
            <w:r w:rsidDel="00000000" w:rsidR="00000000" w:rsidRPr="00000000">
              <w:rPr>
                <w:sz w:val="17"/>
                <w:szCs w:val="17"/>
                <w:rtl w:val="0"/>
              </w:rPr>
              <w:t xml:space="preserve">Real Estate Webmasters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sz w:val="17"/>
                <w:szCs w:val="17"/>
              </w:rPr>
            </w:pPr>
            <w:r w:rsidDel="00000000" w:rsidR="00000000" w:rsidRPr="00000000">
              <w:rPr>
                <w:sz w:val="17"/>
                <w:szCs w:val="17"/>
                <w:rtl w:val="0"/>
              </w:rPr>
              <w:t xml:space="preserve">Input Logic</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sz w:val="17"/>
                <w:szCs w:val="17"/>
              </w:rPr>
            </w:pPr>
            <w:r w:rsidDel="00000000" w:rsidR="00000000" w:rsidRPr="00000000">
              <w:rPr>
                <w:sz w:val="17"/>
                <w:szCs w:val="17"/>
                <w:rtl w:val="0"/>
              </w:rPr>
              <w:t xml:space="preserve">Location/address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rPr>
                <w:sz w:val="17"/>
                <w:szCs w:val="17"/>
              </w:rPr>
            </w:pPr>
            <w:r w:rsidDel="00000000" w:rsidR="00000000" w:rsidRPr="00000000">
              <w:rPr>
                <w:sz w:val="17"/>
                <w:szCs w:val="17"/>
                <w:rtl w:val="0"/>
              </w:rPr>
              <w:t xml:space="preserve">223 Commercial St, Nanaimo, BC V9R 5G8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rPr>
                <w:sz w:val="17"/>
                <w:szCs w:val="17"/>
              </w:rPr>
            </w:pPr>
            <w:r w:rsidDel="00000000" w:rsidR="00000000" w:rsidRPr="00000000">
              <w:rPr>
                <w:sz w:val="17"/>
                <w:szCs w:val="17"/>
                <w:rtl w:val="0"/>
              </w:rPr>
              <w:t xml:space="preserve">10 Victoria Crescent, Nanaimo, BC V9R 5B9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sz w:val="17"/>
                <w:szCs w:val="17"/>
              </w:rPr>
            </w:pPr>
            <w:r w:rsidDel="00000000" w:rsidR="00000000" w:rsidRPr="00000000">
              <w:rPr>
                <w:sz w:val="17"/>
                <w:szCs w:val="17"/>
                <w:rtl w:val="0"/>
              </w:rPr>
              <w:t xml:space="preserve">Website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sz w:val="17"/>
                <w:szCs w:val="17"/>
              </w:rPr>
            </w:pPr>
            <w:r w:rsidDel="00000000" w:rsidR="00000000" w:rsidRPr="00000000">
              <w:rPr>
                <w:sz w:val="17"/>
                <w:szCs w:val="17"/>
                <w:rtl w:val="0"/>
              </w:rPr>
              <w:t xml:space="preserve">https://www.realestatewebmasters.com/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rPr>
                <w:sz w:val="17"/>
                <w:szCs w:val="17"/>
              </w:rPr>
            </w:pPr>
            <w:r w:rsidDel="00000000" w:rsidR="00000000" w:rsidRPr="00000000">
              <w:rPr>
                <w:sz w:val="17"/>
                <w:szCs w:val="17"/>
                <w:rtl w:val="0"/>
              </w:rPr>
              <w:t xml:space="preserve">https://www.inputlogic.ca/</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rPr>
                <w:sz w:val="17"/>
                <w:szCs w:val="17"/>
              </w:rPr>
            </w:pPr>
            <w:r w:rsidDel="00000000" w:rsidR="00000000" w:rsidRPr="00000000">
              <w:rPr>
                <w:sz w:val="17"/>
                <w:szCs w:val="17"/>
                <w:rtl w:val="0"/>
              </w:rPr>
              <w:t xml:space="preserve">Contact number/email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sz w:val="17"/>
                <w:szCs w:val="17"/>
              </w:rPr>
            </w:pPr>
            <w:r w:rsidDel="00000000" w:rsidR="00000000" w:rsidRPr="00000000">
              <w:rPr>
                <w:sz w:val="17"/>
                <w:szCs w:val="17"/>
                <w:rtl w:val="0"/>
              </w:rPr>
              <w:t xml:space="preserve">P: 1-877-753-9893</w:t>
            </w:r>
          </w:p>
          <w:p w:rsidR="00000000" w:rsidDel="00000000" w:rsidP="00000000" w:rsidRDefault="00000000" w:rsidRPr="00000000" w14:paraId="0000000E">
            <w:pPr>
              <w:rPr>
                <w:sz w:val="17"/>
                <w:szCs w:val="17"/>
              </w:rPr>
            </w:pPr>
            <w:r w:rsidDel="00000000" w:rsidR="00000000" w:rsidRPr="00000000">
              <w:rPr>
                <w:sz w:val="17"/>
                <w:szCs w:val="17"/>
                <w:rtl w:val="0"/>
              </w:rPr>
              <w:t xml:space="preserve">E: sales@realestatewebmasters.com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sz w:val="17"/>
                <w:szCs w:val="17"/>
              </w:rPr>
            </w:pPr>
            <w:r w:rsidDel="00000000" w:rsidR="00000000" w:rsidRPr="00000000">
              <w:rPr>
                <w:sz w:val="17"/>
                <w:szCs w:val="17"/>
                <w:rtl w:val="0"/>
              </w:rPr>
              <w:t xml:space="preserve">hello@inputlogic.ca</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rPr>
                <w:sz w:val="17"/>
                <w:szCs w:val="17"/>
              </w:rPr>
            </w:pPr>
            <w:r w:rsidDel="00000000" w:rsidR="00000000" w:rsidRPr="00000000">
              <w:rPr>
                <w:sz w:val="17"/>
                <w:szCs w:val="17"/>
                <w:rtl w:val="0"/>
              </w:rPr>
              <w:t xml:space="preserve">Product(s)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sz w:val="17"/>
                <w:szCs w:val="17"/>
              </w:rPr>
            </w:pPr>
            <w:r w:rsidDel="00000000" w:rsidR="00000000" w:rsidRPr="00000000">
              <w:rPr>
                <w:sz w:val="17"/>
                <w:szCs w:val="17"/>
                <w:rtl w:val="0"/>
              </w:rPr>
              <w:t xml:space="preserve">Real Estate Websites</w:t>
            </w:r>
          </w:p>
          <w:p w:rsidR="00000000" w:rsidDel="00000000" w:rsidP="00000000" w:rsidRDefault="00000000" w:rsidRPr="00000000" w14:paraId="00000012">
            <w:pPr>
              <w:rPr>
                <w:sz w:val="17"/>
                <w:szCs w:val="17"/>
              </w:rPr>
            </w:pPr>
            <w:r w:rsidDel="00000000" w:rsidR="00000000" w:rsidRPr="00000000">
              <w:rPr>
                <w:sz w:val="17"/>
                <w:szCs w:val="17"/>
                <w:rtl w:val="0"/>
              </w:rPr>
              <w:t xml:space="preserve">SEO and PPC Leads</w:t>
            </w:r>
          </w:p>
          <w:p w:rsidR="00000000" w:rsidDel="00000000" w:rsidP="00000000" w:rsidRDefault="00000000" w:rsidRPr="00000000" w14:paraId="00000013">
            <w:pPr>
              <w:rPr>
                <w:sz w:val="17"/>
                <w:szCs w:val="17"/>
              </w:rPr>
            </w:pPr>
            <w:r w:rsidDel="00000000" w:rsidR="00000000" w:rsidRPr="00000000">
              <w:rPr>
                <w:sz w:val="17"/>
                <w:szCs w:val="17"/>
                <w:rtl w:val="0"/>
              </w:rPr>
              <w:t xml:space="preserve">CRM for Brokerages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rPr>
                <w:sz w:val="17"/>
                <w:szCs w:val="17"/>
              </w:rPr>
            </w:pPr>
            <w:r w:rsidDel="00000000" w:rsidR="00000000" w:rsidRPr="00000000">
              <w:rPr>
                <w:sz w:val="17"/>
                <w:szCs w:val="17"/>
                <w:rtl w:val="0"/>
              </w:rPr>
              <w:t xml:space="preserve">UI/UX Design</w:t>
            </w:r>
          </w:p>
          <w:p w:rsidR="00000000" w:rsidDel="00000000" w:rsidP="00000000" w:rsidRDefault="00000000" w:rsidRPr="00000000" w14:paraId="00000015">
            <w:pPr>
              <w:rPr>
                <w:sz w:val="17"/>
                <w:szCs w:val="17"/>
              </w:rPr>
            </w:pPr>
            <w:r w:rsidDel="00000000" w:rsidR="00000000" w:rsidRPr="00000000">
              <w:rPr>
                <w:sz w:val="17"/>
                <w:szCs w:val="17"/>
                <w:rtl w:val="0"/>
              </w:rPr>
              <w:t xml:space="preserve">Web and app development</w:t>
            </w:r>
          </w:p>
        </w:tc>
      </w:tr>
      <w:tr>
        <w:trPr>
          <w:cantSplit w:val="0"/>
          <w:trHeight w:val="15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sz w:val="17"/>
                <w:szCs w:val="17"/>
              </w:rPr>
            </w:pPr>
            <w:r w:rsidDel="00000000" w:rsidR="00000000" w:rsidRPr="00000000">
              <w:rPr>
                <w:sz w:val="17"/>
                <w:szCs w:val="17"/>
                <w:rtl w:val="0"/>
              </w:rPr>
              <w:t xml:space="preserve">Company Values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rPr>
                <w:sz w:val="17"/>
                <w:szCs w:val="17"/>
              </w:rPr>
            </w:pPr>
            <w:r w:rsidDel="00000000" w:rsidR="00000000" w:rsidRPr="00000000">
              <w:rPr>
                <w:sz w:val="17"/>
                <w:szCs w:val="17"/>
                <w:rtl w:val="0"/>
              </w:rPr>
              <w:t xml:space="preserve">- Customer-success</w:t>
            </w:r>
          </w:p>
          <w:p w:rsidR="00000000" w:rsidDel="00000000" w:rsidP="00000000" w:rsidRDefault="00000000" w:rsidRPr="00000000" w14:paraId="00000018">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Learning</w:t>
            </w:r>
          </w:p>
          <w:p w:rsidR="00000000" w:rsidDel="00000000" w:rsidP="00000000" w:rsidRDefault="00000000" w:rsidRPr="00000000" w14:paraId="00000019">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Delight</w:t>
            </w:r>
          </w:p>
          <w:p w:rsidR="00000000" w:rsidDel="00000000" w:rsidP="00000000" w:rsidRDefault="00000000" w:rsidRPr="00000000" w14:paraId="0000001A">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User-Centred</w:t>
            </w:r>
          </w:p>
          <w:p w:rsidR="00000000" w:rsidDel="00000000" w:rsidP="00000000" w:rsidRDefault="00000000" w:rsidRPr="00000000" w14:paraId="0000001B">
            <w:pPr>
              <w:numPr>
                <w:ilvl w:val="0"/>
                <w:numId w:val="2"/>
              </w:numPr>
              <w:spacing w:after="240" w:before="0" w:beforeAutospacing="0" w:lineRule="auto"/>
              <w:ind w:left="720" w:hanging="360"/>
              <w:rPr>
                <w:sz w:val="17"/>
                <w:szCs w:val="17"/>
              </w:rPr>
            </w:pPr>
            <w:r w:rsidDel="00000000" w:rsidR="00000000" w:rsidRPr="00000000">
              <w:rPr>
                <w:sz w:val="17"/>
                <w:szCs w:val="17"/>
                <w:rtl w:val="0"/>
              </w:rPr>
              <w:t xml:space="preserve">Simplicity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sz w:val="17"/>
                <w:szCs w:val="17"/>
              </w:rPr>
            </w:pPr>
            <w:r w:rsidDel="00000000" w:rsidR="00000000" w:rsidRPr="00000000">
              <w:rPr>
                <w:sz w:val="17"/>
                <w:szCs w:val="17"/>
                <w:rtl w:val="0"/>
              </w:rPr>
              <w:t xml:space="preserve">- Teamwork</w:t>
            </w:r>
          </w:p>
          <w:p w:rsidR="00000000" w:rsidDel="00000000" w:rsidP="00000000" w:rsidRDefault="00000000" w:rsidRPr="00000000" w14:paraId="0000001D">
            <w:pPr>
              <w:numPr>
                <w:ilvl w:val="0"/>
                <w:numId w:val="3"/>
              </w:numPr>
              <w:spacing w:after="0" w:afterAutospacing="0" w:before="240" w:lineRule="auto"/>
              <w:ind w:left="720" w:hanging="360"/>
              <w:rPr>
                <w:sz w:val="17"/>
                <w:szCs w:val="17"/>
              </w:rPr>
            </w:pPr>
            <w:r w:rsidDel="00000000" w:rsidR="00000000" w:rsidRPr="00000000">
              <w:rPr>
                <w:sz w:val="17"/>
                <w:szCs w:val="17"/>
                <w:rtl w:val="0"/>
              </w:rPr>
              <w:t xml:space="preserve">Learning</w:t>
            </w:r>
          </w:p>
          <w:p w:rsidR="00000000" w:rsidDel="00000000" w:rsidP="00000000" w:rsidRDefault="00000000" w:rsidRPr="00000000" w14:paraId="0000001E">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Delight</w:t>
            </w:r>
          </w:p>
          <w:p w:rsidR="00000000" w:rsidDel="00000000" w:rsidP="00000000" w:rsidRDefault="00000000" w:rsidRPr="00000000" w14:paraId="0000001F">
            <w:pPr>
              <w:numPr>
                <w:ilvl w:val="0"/>
                <w:numId w:val="3"/>
              </w:numPr>
              <w:spacing w:after="0" w:afterAutospacing="0" w:before="0" w:beforeAutospacing="0" w:lineRule="auto"/>
              <w:ind w:left="720" w:hanging="360"/>
              <w:rPr>
                <w:sz w:val="17"/>
                <w:szCs w:val="17"/>
              </w:rPr>
            </w:pPr>
            <w:r w:rsidDel="00000000" w:rsidR="00000000" w:rsidRPr="00000000">
              <w:rPr>
                <w:sz w:val="17"/>
                <w:szCs w:val="17"/>
                <w:rtl w:val="0"/>
              </w:rPr>
              <w:t xml:space="preserve">User-Centred</w:t>
            </w:r>
          </w:p>
          <w:p w:rsidR="00000000" w:rsidDel="00000000" w:rsidP="00000000" w:rsidRDefault="00000000" w:rsidRPr="00000000" w14:paraId="00000020">
            <w:pPr>
              <w:numPr>
                <w:ilvl w:val="0"/>
                <w:numId w:val="3"/>
              </w:numPr>
              <w:spacing w:after="240" w:before="0" w:beforeAutospacing="0" w:lineRule="auto"/>
              <w:ind w:left="720" w:hanging="360"/>
              <w:rPr>
                <w:sz w:val="17"/>
                <w:szCs w:val="17"/>
              </w:rPr>
            </w:pPr>
            <w:r w:rsidDel="00000000" w:rsidR="00000000" w:rsidRPr="00000000">
              <w:rPr>
                <w:sz w:val="17"/>
                <w:szCs w:val="17"/>
                <w:rtl w:val="0"/>
              </w:rPr>
              <w:t xml:space="preserve">Simplicity</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7"/>
                <w:szCs w:val="17"/>
              </w:rPr>
            </w:pPr>
            <w:r w:rsidDel="00000000" w:rsidR="00000000" w:rsidRPr="00000000">
              <w:rPr>
                <w:sz w:val="17"/>
                <w:szCs w:val="17"/>
                <w:rtl w:val="0"/>
              </w:rPr>
              <w:t xml:space="preserve">Current postings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17"/>
                <w:szCs w:val="17"/>
              </w:rPr>
            </w:pPr>
            <w:r w:rsidDel="00000000" w:rsidR="00000000" w:rsidRPr="00000000">
              <w:rPr>
                <w:sz w:val="17"/>
                <w:szCs w:val="17"/>
                <w:rtl w:val="0"/>
              </w:rPr>
              <w:t xml:space="preserve">Executive Assistant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7"/>
                <w:szCs w:val="17"/>
              </w:rPr>
            </w:pPr>
            <w:r w:rsidDel="00000000" w:rsidR="00000000" w:rsidRPr="00000000">
              <w:rPr>
                <w:sz w:val="17"/>
                <w:szCs w:val="17"/>
                <w:rtl w:val="0"/>
              </w:rPr>
              <w:t xml:space="preserve">Front-end Developer</w:t>
            </w:r>
          </w:p>
          <w:p w:rsidR="00000000" w:rsidDel="00000000" w:rsidP="00000000" w:rsidRDefault="00000000" w:rsidRPr="00000000" w14:paraId="00000024">
            <w:pPr>
              <w:rPr>
                <w:sz w:val="17"/>
                <w:szCs w:val="17"/>
              </w:rPr>
            </w:pPr>
            <w:r w:rsidDel="00000000" w:rsidR="00000000" w:rsidRPr="00000000">
              <w:rPr>
                <w:sz w:val="17"/>
                <w:szCs w:val="17"/>
                <w:rtl w:val="0"/>
              </w:rPr>
              <w:t xml:space="preserve">Back-end Developer</w:t>
            </w:r>
          </w:p>
          <w:p w:rsidR="00000000" w:rsidDel="00000000" w:rsidP="00000000" w:rsidRDefault="00000000" w:rsidRPr="00000000" w14:paraId="00000025">
            <w:pPr>
              <w:rPr>
                <w:sz w:val="17"/>
                <w:szCs w:val="17"/>
              </w:rPr>
            </w:pPr>
            <w:r w:rsidDel="00000000" w:rsidR="00000000" w:rsidRPr="00000000">
              <w:rPr>
                <w:sz w:val="17"/>
                <w:szCs w:val="17"/>
                <w:rtl w:val="0"/>
              </w:rPr>
              <w:t xml:space="preserve">Product Manager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17"/>
                <w:szCs w:val="17"/>
              </w:rPr>
            </w:pPr>
            <w:r w:rsidDel="00000000" w:rsidR="00000000" w:rsidRPr="00000000">
              <w:rPr>
                <w:sz w:val="17"/>
                <w:szCs w:val="17"/>
                <w:rtl w:val="0"/>
              </w:rPr>
              <w:t xml:space="preserve">Other information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9">
      <w:pPr>
        <w:spacing w:after="120" w:lineRule="auto"/>
        <w:rPr>
          <w:sz w:val="17"/>
          <w:szCs w:val="17"/>
        </w:rPr>
      </w:pPr>
      <w:r w:rsidDel="00000000" w:rsidR="00000000" w:rsidRPr="00000000">
        <w:rPr>
          <w:sz w:val="17"/>
          <w:szCs w:val="17"/>
          <w:rtl w:val="0"/>
        </w:rPr>
        <w:t xml:space="preserve">3.</w:t>
        <w:tab/>
        <w:t xml:space="preserve">Develop 3 questions to ask employers at the Labour Market Round Table Event: </w:t>
      </w:r>
    </w:p>
    <w:p w:rsidR="00000000" w:rsidDel="00000000" w:rsidP="00000000" w:rsidRDefault="00000000" w:rsidRPr="00000000" w14:paraId="0000002A">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Questions 1: What is your current stack / technologies that you use frequently in your organization for developing customer web applications.</w:t>
      </w:r>
    </w:p>
    <w:p w:rsidR="00000000" w:rsidDel="00000000" w:rsidP="00000000" w:rsidRDefault="00000000" w:rsidRPr="00000000" w14:paraId="0000002B">
      <w:pPr>
        <w:numPr>
          <w:ilvl w:val="0"/>
          <w:numId w:val="5"/>
        </w:numPr>
        <w:spacing w:after="0" w:afterAutospacing="0" w:before="0" w:beforeAutospacing="0" w:lineRule="auto"/>
        <w:ind w:left="720" w:hanging="360"/>
        <w:rPr>
          <w:sz w:val="17"/>
          <w:szCs w:val="17"/>
        </w:rPr>
      </w:pPr>
      <w:r w:rsidDel="00000000" w:rsidR="00000000" w:rsidRPr="00000000">
        <w:rPr>
          <w:sz w:val="17"/>
          <w:szCs w:val="17"/>
          <w:rtl w:val="0"/>
        </w:rPr>
        <w:t xml:space="preserve">Question 2: Other than technical requirements, what other qualities do you look for in your employees when you screen them?</w:t>
      </w:r>
    </w:p>
    <w:p w:rsidR="00000000" w:rsidDel="00000000" w:rsidP="00000000" w:rsidRDefault="00000000" w:rsidRPr="00000000" w14:paraId="0000002C">
      <w:pPr>
        <w:numPr>
          <w:ilvl w:val="0"/>
          <w:numId w:val="4"/>
        </w:numPr>
        <w:spacing w:after="360" w:before="0" w:beforeAutospacing="0" w:lineRule="auto"/>
        <w:ind w:left="720" w:hanging="360"/>
        <w:rPr>
          <w:sz w:val="17"/>
          <w:szCs w:val="17"/>
        </w:rPr>
      </w:pPr>
      <w:r w:rsidDel="00000000" w:rsidR="00000000" w:rsidRPr="00000000">
        <w:rPr>
          <w:sz w:val="17"/>
          <w:szCs w:val="17"/>
          <w:rtl w:val="0"/>
        </w:rPr>
        <w:t xml:space="preserve">Question 3: Were there any exceptions/rare situation where you hired an employee despite lacking the skills or requirements?</w:t>
      </w:r>
    </w:p>
    <w:p w:rsidR="00000000" w:rsidDel="00000000" w:rsidP="00000000" w:rsidRDefault="00000000" w:rsidRPr="00000000" w14:paraId="0000002D">
      <w:pPr>
        <w:spacing w:after="180" w:lineRule="auto"/>
        <w:rPr>
          <w:sz w:val="17"/>
          <w:szCs w:val="17"/>
        </w:rPr>
      </w:pPr>
      <w:r w:rsidDel="00000000" w:rsidR="00000000" w:rsidRPr="00000000">
        <w:rPr>
          <w:sz w:val="17"/>
          <w:szCs w:val="17"/>
          <w:rtl w:val="0"/>
        </w:rPr>
        <w:t xml:space="preserve">4.</w:t>
        <w:tab/>
        <w:t xml:space="preserve">Identify at least two networking activities that you want to conduct during the fall semester. Fill out the table below.</w:t>
      </w:r>
    </w:p>
    <w:p w:rsidR="00000000" w:rsidDel="00000000" w:rsidP="00000000" w:rsidRDefault="00000000" w:rsidRPr="00000000" w14:paraId="0000002E">
      <w:pPr>
        <w:spacing w:after="180" w:lineRule="auto"/>
        <w:ind w:left="280" w:firstLine="0"/>
        <w:rPr>
          <w:color w:val="fb0007"/>
          <w:sz w:val="17"/>
          <w:szCs w:val="17"/>
        </w:rPr>
      </w:pPr>
      <w:r w:rsidDel="00000000" w:rsidR="00000000" w:rsidRPr="00000000">
        <w:rPr>
          <w:color w:val="fb0007"/>
          <w:sz w:val="17"/>
          <w:szCs w:val="17"/>
          <w:rtl w:val="0"/>
        </w:rPr>
        <w:t xml:space="preserve">                                                    Example</w:t>
      </w:r>
    </w:p>
    <w:tbl>
      <w:tblPr>
        <w:tblStyle w:val="Table2"/>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755"/>
        <w:gridCol w:w="1755"/>
        <w:gridCol w:w="1755"/>
        <w:tblGridChange w:id="0">
          <w:tblGrid>
            <w:gridCol w:w="1755"/>
            <w:gridCol w:w="1755"/>
            <w:gridCol w:w="1755"/>
            <w:gridCol w:w="1755"/>
          </w:tblGrid>
        </w:tblGridChange>
      </w:tblGrid>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100" w:lineRule="auto"/>
              <w:rPr>
                <w:sz w:val="17"/>
                <w:szCs w:val="17"/>
              </w:rPr>
            </w:pPr>
            <w:r w:rsidDel="00000000" w:rsidR="00000000" w:rsidRPr="00000000">
              <w:rPr>
                <w:sz w:val="17"/>
                <w:szCs w:val="17"/>
                <w:rtl w:val="0"/>
              </w:rPr>
              <w:t xml:space="preserve">Activity (Career Fair, Networking Event, Informational Interview, etc.)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100" w:lineRule="auto"/>
              <w:rPr>
                <w:sz w:val="17"/>
                <w:szCs w:val="17"/>
              </w:rPr>
            </w:pPr>
            <w:r w:rsidDel="00000000" w:rsidR="00000000" w:rsidRPr="00000000">
              <w:rPr>
                <w:sz w:val="17"/>
                <w:szCs w:val="17"/>
                <w:rtl w:val="0"/>
              </w:rPr>
              <w:t xml:space="preserve">Informational interview with Adrian Mulder, Head of Technology, Input Logic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100" w:lineRule="auto"/>
              <w:rPr>
                <w:sz w:val="17"/>
                <w:szCs w:val="17"/>
              </w:rPr>
            </w:pPr>
            <w:r w:rsidDel="00000000" w:rsidR="00000000" w:rsidRPr="00000000">
              <w:rPr>
                <w:sz w:val="17"/>
                <w:szCs w:val="17"/>
                <w:rtl w:val="0"/>
              </w:rPr>
              <w:t xml:space="preserve">Informational interview with Peter Letts, Quality Assurance Manager, NACL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rPr/>
            </w:pPr>
            <w:r w:rsidDel="00000000" w:rsidR="00000000" w:rsidRPr="00000000">
              <w:rPr>
                <w:rtl w:val="0"/>
              </w:rPr>
            </w:r>
          </w:p>
        </w:tc>
      </w:tr>
      <w:tr>
        <w:trPr>
          <w:cantSplit w:val="0"/>
          <w:trHeight w:val="32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after="100" w:lineRule="auto"/>
              <w:rPr>
                <w:sz w:val="17"/>
                <w:szCs w:val="17"/>
              </w:rPr>
            </w:pPr>
            <w:r w:rsidDel="00000000" w:rsidR="00000000" w:rsidRPr="00000000">
              <w:rPr>
                <w:sz w:val="17"/>
                <w:szCs w:val="17"/>
                <w:rtl w:val="0"/>
              </w:rPr>
              <w:t xml:space="preserve">When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spacing w:after="100" w:lineRule="auto"/>
              <w:rPr>
                <w:sz w:val="17"/>
                <w:szCs w:val="17"/>
              </w:rPr>
            </w:pPr>
            <w:r w:rsidDel="00000000" w:rsidR="00000000" w:rsidRPr="00000000">
              <w:rPr>
                <w:sz w:val="17"/>
                <w:szCs w:val="17"/>
                <w:rtl w:val="0"/>
              </w:rPr>
              <w:t xml:space="preserve">I would propose scheduling the informational interview for the second week of December, coinciding with the first semester break. If this timing doesn't align with his schedule, we can explore alternative dates that provide sufficient time for preparation and coordination with Adriaan.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after="100" w:lineRule="auto"/>
              <w:rPr>
                <w:sz w:val="17"/>
                <w:szCs w:val="17"/>
              </w:rPr>
            </w:pPr>
            <w:r w:rsidDel="00000000" w:rsidR="00000000" w:rsidRPr="00000000">
              <w:rPr>
                <w:sz w:val="17"/>
                <w:szCs w:val="17"/>
                <w:rtl w:val="0"/>
              </w:rPr>
              <w:t xml:space="preserve">I suggest scheduling the informational interview for the first week of December, coinciding with the first semester break. In case this timing doesn't suit him, please explore alternative dates that allow for adequate preparation and coordination with Peter.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rPr/>
            </w:pP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after="100" w:lineRule="auto"/>
              <w:rPr>
                <w:sz w:val="17"/>
                <w:szCs w:val="17"/>
              </w:rPr>
            </w:pPr>
            <w:r w:rsidDel="00000000" w:rsidR="00000000" w:rsidRPr="00000000">
              <w:rPr>
                <w:sz w:val="17"/>
                <w:szCs w:val="17"/>
                <w:rtl w:val="0"/>
              </w:rPr>
              <w:t xml:space="preserve">Where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8">
            <w:pPr>
              <w:spacing w:after="100" w:lineRule="auto"/>
              <w:rPr>
                <w:sz w:val="17"/>
                <w:szCs w:val="17"/>
              </w:rPr>
            </w:pPr>
            <w:r w:rsidDel="00000000" w:rsidR="00000000" w:rsidRPr="00000000">
              <w:rPr>
                <w:sz w:val="17"/>
                <w:szCs w:val="17"/>
                <w:rtl w:val="0"/>
              </w:rPr>
              <w:t xml:space="preserve">Preferred: In person but I would happy to do a call over zoom as well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after="100" w:lineRule="auto"/>
              <w:rPr>
                <w:sz w:val="17"/>
                <w:szCs w:val="17"/>
              </w:rPr>
            </w:pPr>
            <w:r w:rsidDel="00000000" w:rsidR="00000000" w:rsidRPr="00000000">
              <w:rPr>
                <w:sz w:val="17"/>
                <w:szCs w:val="17"/>
                <w:rtl w:val="0"/>
              </w:rPr>
              <w:t xml:space="preserve">Preferred: In person but I would happy to do a call over zoom as well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rPr/>
            </w:pPr>
            <w:r w:rsidDel="00000000" w:rsidR="00000000" w:rsidRPr="00000000">
              <w:rPr>
                <w:rtl w:val="0"/>
              </w:rPr>
            </w:r>
          </w:p>
        </w:tc>
      </w:tr>
      <w:tr>
        <w:trPr>
          <w:cantSplit w:val="0"/>
          <w:trHeight w:val="77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100" w:lineRule="auto"/>
              <w:rPr>
                <w:sz w:val="17"/>
                <w:szCs w:val="17"/>
              </w:rPr>
            </w:pPr>
            <w:r w:rsidDel="00000000" w:rsidR="00000000" w:rsidRPr="00000000">
              <w:rPr>
                <w:sz w:val="17"/>
                <w:szCs w:val="17"/>
                <w:rtl w:val="0"/>
              </w:rPr>
              <w:t xml:space="preserve">How do I set it up?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100" w:lineRule="auto"/>
              <w:rPr>
                <w:sz w:val="17"/>
                <w:szCs w:val="17"/>
              </w:rPr>
            </w:pPr>
            <w:r w:rsidDel="00000000" w:rsidR="00000000" w:rsidRPr="00000000">
              <w:rPr>
                <w:sz w:val="17"/>
                <w:szCs w:val="17"/>
                <w:rtl w:val="0"/>
              </w:rPr>
              <w:t xml:space="preserve">To set up the informational interview with Adriaan, I plan to draft a professional email using the email address I obtained during our meetup. In the email, I'll introduce myself briefly and convey my enthusiastic interest in learning from his valuable experiences. I'll explicitly request the interview and include links to my GitHub profile and portfolio to highlight my skills and qualifications. Additionally, I will suggest potential dates and times for the interview while being flexible and open to alternatives. To ensure smooth communication, I'll provide my contact details and maintain a polite and respectful tone throughout the email. Given Adriaan's potentially busy schedule, I'll also be patient and accommodating when coordinating the interview.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after="100" w:lineRule="auto"/>
              <w:rPr>
                <w:sz w:val="17"/>
                <w:szCs w:val="17"/>
              </w:rPr>
            </w:pPr>
            <w:r w:rsidDel="00000000" w:rsidR="00000000" w:rsidRPr="00000000">
              <w:rPr>
                <w:sz w:val="17"/>
                <w:szCs w:val="17"/>
                <w:rtl w:val="0"/>
              </w:rPr>
              <w:t xml:space="preserve">I will reach out to Mr. Letts through the NACL website to express my interest in joining the team. I will emphasize my skills and proficiency with MS Power Apps, which aligns with the specific requirement we discussed during our initial contact. This approach will allow me to demonstrate my abilities effectively and show that I am well-suited for the role.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pPr>
            <w:r w:rsidDel="00000000" w:rsidR="00000000" w:rsidRPr="00000000">
              <w:rPr>
                <w:rtl w:val="0"/>
              </w:rPr>
            </w:r>
          </w:p>
        </w:tc>
      </w:tr>
      <w:tr>
        <w:trPr>
          <w:cantSplit w:val="0"/>
          <w:trHeight w:val="585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after="100" w:lineRule="auto"/>
              <w:rPr>
                <w:sz w:val="17"/>
                <w:szCs w:val="17"/>
              </w:rPr>
            </w:pPr>
            <w:r w:rsidDel="00000000" w:rsidR="00000000" w:rsidRPr="00000000">
              <w:rPr>
                <w:sz w:val="17"/>
                <w:szCs w:val="17"/>
                <w:rtl w:val="0"/>
              </w:rPr>
              <w:t xml:space="preserve">Through this activity I want to find out…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100" w:lineRule="auto"/>
              <w:rPr>
                <w:sz w:val="17"/>
                <w:szCs w:val="17"/>
              </w:rPr>
            </w:pPr>
            <w:r w:rsidDel="00000000" w:rsidR="00000000" w:rsidRPr="00000000">
              <w:rPr>
                <w:sz w:val="17"/>
                <w:szCs w:val="17"/>
                <w:rtl w:val="0"/>
              </w:rPr>
              <w:t xml:space="preserve">I am eagerly looking forward to gaining valuable insights into Adriaan's illustrious career journey in the technology sector and comprehending his extensive experiences as the Head of Technology at Input Logic. I am particularly keen to delve into the intricacies of the tech industry, especially within his leadership role, to better understand the challenges and prospects it presents.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after="100" w:lineRule="auto"/>
              <w:rPr>
                <w:sz w:val="17"/>
                <w:szCs w:val="17"/>
              </w:rPr>
            </w:pPr>
            <w:r w:rsidDel="00000000" w:rsidR="00000000" w:rsidRPr="00000000">
              <w:rPr>
                <w:sz w:val="17"/>
                <w:szCs w:val="17"/>
                <w:rtl w:val="0"/>
              </w:rPr>
              <w:t xml:space="preserve">I'm eager to learn from Mr. Letts' experience as the Quality Assurance Manager at NACL, focusing on inclusivity, person-centered planning, and quality programs. My goal is to understand the intricacies of community support for individuals with diversabilities, its challenges, and rewards. I'm also intrigued by potential career prospects at NACL and how my skills align with their values. This interview will inform my career decisions and potentially build valuable connections in the field of community support and quality assurance.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pPr>
            <w:r w:rsidDel="00000000" w:rsidR="00000000" w:rsidRPr="00000000">
              <w:rPr>
                <w:rtl w:val="0"/>
              </w:rPr>
            </w:r>
          </w:p>
        </w:tc>
      </w:tr>
      <w:tr>
        <w:trPr>
          <w:cantSplit w:val="0"/>
          <w:trHeight w:val="24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after="100" w:lineRule="auto"/>
              <w:rPr>
                <w:sz w:val="17"/>
                <w:szCs w:val="17"/>
              </w:rPr>
            </w:pPr>
            <w:r w:rsidDel="00000000" w:rsidR="00000000" w:rsidRPr="00000000">
              <w:rPr>
                <w:sz w:val="17"/>
                <w:szCs w:val="17"/>
                <w:rtl w:val="0"/>
              </w:rPr>
              <w:t xml:space="preserve">How do I follow up after the activity?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after="100" w:lineRule="auto"/>
              <w:rPr>
                <w:sz w:val="17"/>
                <w:szCs w:val="17"/>
              </w:rPr>
            </w:pPr>
            <w:r w:rsidDel="00000000" w:rsidR="00000000" w:rsidRPr="00000000">
              <w:rPr>
                <w:sz w:val="17"/>
                <w:szCs w:val="17"/>
                <w:rtl w:val="0"/>
              </w:rPr>
              <w:t xml:space="preserve">Absolutely! Regardless of the outcome, I believe I will have learnt a lot from the interaction with Adriaan so I will convey my gratitude.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after="100" w:lineRule="auto"/>
              <w:rPr>
                <w:sz w:val="17"/>
                <w:szCs w:val="17"/>
              </w:rPr>
            </w:pPr>
            <w:r w:rsidDel="00000000" w:rsidR="00000000" w:rsidRPr="00000000">
              <w:rPr>
                <w:sz w:val="17"/>
                <w:szCs w:val="17"/>
                <w:rtl w:val="0"/>
              </w:rPr>
              <w:t xml:space="preserve">A concise follow-up email expressing my appreciation for their time and insights. I'll reiterate any action items or next steps discussed during our conversation and express my eagerness to stay in touch for potential future opportunities.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