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C058" w14:textId="77777777" w:rsidR="00815B2E" w:rsidRDefault="00815B2E" w:rsidP="00815B2E">
      <w:pPr>
        <w:pStyle w:val="Heading2"/>
      </w:pPr>
      <w:r>
        <w:t>Stap 3: Wie neemt de beslissing?</w:t>
      </w:r>
    </w:p>
    <w:p w14:paraId="0785AACB" w14:textId="77777777" w:rsidR="00815B2E" w:rsidRDefault="00815B2E" w:rsidP="00815B2E">
      <w:pPr>
        <w:rPr>
          <w:lang w:val="nl-NL"/>
        </w:rPr>
      </w:pPr>
      <w:r>
        <w:rPr>
          <w:lang w:val="nl-NL"/>
        </w:rPr>
        <w:t>Het ideale beeld is dat de consument alle beslissingen rond haar eigen data kan nemen. Helaas zijn bedrijven hier tegenwoordig vaak te machtig voor. De consument weet vaak niet eens welke data precies verzameld wordt en voor welke rede. Bedrijven zijn vaak niet transparant genoeg om ervoor te zorgen dat de consument de beslissingen kan nemen. Het nemen van deze beslissingen zou natuurlijk wel bij de consument moeten te komen liggen.</w:t>
      </w:r>
    </w:p>
    <w:p w14:paraId="2DF5D16A" w14:textId="77777777" w:rsidR="00815B2E" w:rsidRDefault="00815B2E" w:rsidP="00815B2E">
      <w:pPr>
        <w:rPr>
          <w:lang w:val="nl-NL"/>
        </w:rPr>
      </w:pPr>
    </w:p>
    <w:p w14:paraId="4A6F94AB" w14:textId="77777777" w:rsidR="00815B2E" w:rsidRDefault="00815B2E" w:rsidP="00815B2E">
      <w:pPr>
        <w:pStyle w:val="Heading2"/>
      </w:pPr>
      <w:r>
        <w:t>Stap 4: Heb ik nadere informatie nodig om mijn beslissing op een verantwoorde wijze te kunnen nemen?</w:t>
      </w:r>
    </w:p>
    <w:p w14:paraId="35A730B3" w14:textId="77777777" w:rsidR="00815B2E" w:rsidRDefault="00815B2E" w:rsidP="00815B2E">
      <w:pPr>
        <w:rPr>
          <w:lang w:val="nl-NL"/>
        </w:rPr>
      </w:pPr>
      <w:r>
        <w:rPr>
          <w:rFonts w:cstheme="minorHAnsi"/>
          <w:lang w:val="nl-NL"/>
        </w:rPr>
        <w:t xml:space="preserve">Zoals in </w:t>
      </w:r>
      <w:r>
        <w:rPr>
          <w:rFonts w:cstheme="minorHAnsi"/>
          <w:i/>
          <w:iCs/>
          <w:lang w:val="nl-NL"/>
        </w:rPr>
        <w:t>stap 3</w:t>
      </w:r>
      <w:r w:rsidRPr="00C2373F">
        <w:rPr>
          <w:i/>
          <w:iCs/>
          <w:lang w:val="nl-NL"/>
        </w:rPr>
        <w:t xml:space="preserve"> </w:t>
      </w:r>
      <w:r w:rsidRPr="00C2373F">
        <w:rPr>
          <w:lang w:val="nl-NL"/>
        </w:rPr>
        <w:t>aangegeven w</w:t>
      </w:r>
      <w:r>
        <w:rPr>
          <w:lang w:val="nl-NL"/>
        </w:rPr>
        <w:t xml:space="preserve">eet de consument vaak niet welke data er wordt verzameld en waar deze voor wordt gebruikt. Hierdoor kan de consument vaak dus niet haar eigen beslissingen maken. Sterker nog het is ook niet altijd het beste om de consument zelf deze beslissing te laten maken, omdat er op deze manier juist beter geholpen kan worden. Echter moet de privacy van de consument hier niet onder leiden. </w:t>
      </w:r>
    </w:p>
    <w:p w14:paraId="6A040EED" w14:textId="77777777" w:rsidR="00815B2E" w:rsidRPr="00C2373F" w:rsidRDefault="00815B2E" w:rsidP="00815B2E">
      <w:pPr>
        <w:rPr>
          <w:lang w:val="nl-NL"/>
        </w:rPr>
      </w:pPr>
      <w:r>
        <w:rPr>
          <w:lang w:val="nl-NL"/>
        </w:rPr>
        <w:t>Om de beslissingen te kunnen maken is het voor de consument dus van belang om te weten welke data verzameld wordt en voor welke reden. Waar is de data voor nodig en waar wordt deze op dit moment zoal voor gebruikt, is de data essentieel voor het functioneren. Dit zijn belangrijke vragen die de consument moet stellen voordat er data gedeeld wordt met de bedrijven.</w:t>
      </w:r>
    </w:p>
    <w:p w14:paraId="24B68DF0" w14:textId="77777777" w:rsidR="00AC4EE8" w:rsidRPr="00815B2E" w:rsidRDefault="00AC4EE8">
      <w:pPr>
        <w:rPr>
          <w:lang w:val="nl-NL"/>
        </w:rPr>
      </w:pPr>
    </w:p>
    <w:sectPr w:rsidR="00AC4EE8" w:rsidRPr="00815B2E" w:rsidSect="00940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2E"/>
    <w:rsid w:val="00604FB9"/>
    <w:rsid w:val="00815B2E"/>
    <w:rsid w:val="00940CE1"/>
    <w:rsid w:val="00AC4EE8"/>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BC48"/>
  <w15:chartTrackingRefBased/>
  <w15:docId w15:val="{67806D94-2088-4DFB-B957-E4F23480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B2E"/>
    <w:rPr>
      <w:lang w:val="en-US"/>
    </w:rPr>
  </w:style>
  <w:style w:type="paragraph" w:styleId="Heading1">
    <w:name w:val="heading 1"/>
    <w:basedOn w:val="Normal"/>
    <w:next w:val="Normal"/>
    <w:link w:val="Heading1Char"/>
    <w:autoRedefine/>
    <w:uiPriority w:val="9"/>
    <w:qFormat/>
    <w:rsid w:val="00604FB9"/>
    <w:pPr>
      <w:keepNext/>
      <w:keepLines/>
      <w:spacing w:before="240" w:after="0"/>
      <w:outlineLvl w:val="0"/>
    </w:pPr>
    <w:rPr>
      <w:rFonts w:eastAsiaTheme="majorEastAsia" w:cstheme="majorBidi"/>
      <w:color w:val="2F5496" w:themeColor="accent1" w:themeShade="BF"/>
      <w:sz w:val="40"/>
      <w:szCs w:val="32"/>
      <w:lang w:val="nl-NL"/>
    </w:rPr>
  </w:style>
  <w:style w:type="paragraph" w:styleId="Heading2">
    <w:name w:val="heading 2"/>
    <w:basedOn w:val="Normal"/>
    <w:next w:val="Normal"/>
    <w:link w:val="Heading2Char"/>
    <w:autoRedefine/>
    <w:uiPriority w:val="9"/>
    <w:unhideWhenUsed/>
    <w:qFormat/>
    <w:rsid w:val="00604FB9"/>
    <w:pPr>
      <w:keepNext/>
      <w:keepLines/>
      <w:spacing w:before="40" w:after="0"/>
      <w:outlineLvl w:val="1"/>
    </w:pPr>
    <w:rPr>
      <w:rFonts w:eastAsiaTheme="majorEastAsia" w:cstheme="majorBidi"/>
      <w:color w:val="2F5496" w:themeColor="accent1" w:themeShade="BF"/>
      <w:sz w:val="32"/>
      <w:szCs w:val="26"/>
      <w:lang w:val="nl-NL"/>
    </w:rPr>
  </w:style>
  <w:style w:type="paragraph" w:styleId="Heading3">
    <w:name w:val="heading 3"/>
    <w:basedOn w:val="Normal"/>
    <w:next w:val="Normal"/>
    <w:link w:val="Heading3Char"/>
    <w:autoRedefine/>
    <w:uiPriority w:val="9"/>
    <w:unhideWhenUsed/>
    <w:qFormat/>
    <w:rsid w:val="00604FB9"/>
    <w:pPr>
      <w:keepNext/>
      <w:keepLines/>
      <w:spacing w:before="40" w:after="0"/>
      <w:outlineLvl w:val="2"/>
    </w:pPr>
    <w:rPr>
      <w:rFonts w:eastAsiaTheme="majorEastAsia" w:cstheme="majorBidi"/>
      <w:color w:val="1F3763" w:themeColor="accent1" w:themeShade="7F"/>
      <w:sz w:val="28"/>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FB9"/>
    <w:rPr>
      <w:rFonts w:eastAsiaTheme="majorEastAsia" w:cstheme="majorBidi"/>
      <w:color w:val="2F5496" w:themeColor="accent1" w:themeShade="BF"/>
      <w:sz w:val="40"/>
      <w:szCs w:val="32"/>
      <w:lang w:val="nl-NL"/>
    </w:rPr>
  </w:style>
  <w:style w:type="character" w:customStyle="1" w:styleId="Heading2Char">
    <w:name w:val="Heading 2 Char"/>
    <w:basedOn w:val="DefaultParagraphFont"/>
    <w:link w:val="Heading2"/>
    <w:uiPriority w:val="9"/>
    <w:rsid w:val="00604FB9"/>
    <w:rPr>
      <w:rFonts w:eastAsiaTheme="majorEastAsia" w:cstheme="majorBidi"/>
      <w:color w:val="2F5496" w:themeColor="accent1" w:themeShade="BF"/>
      <w:sz w:val="32"/>
      <w:szCs w:val="26"/>
      <w:lang w:val="nl-NL"/>
    </w:rPr>
  </w:style>
  <w:style w:type="character" w:customStyle="1" w:styleId="Heading3Char">
    <w:name w:val="Heading 3 Char"/>
    <w:basedOn w:val="DefaultParagraphFont"/>
    <w:link w:val="Heading3"/>
    <w:uiPriority w:val="9"/>
    <w:rsid w:val="00604FB9"/>
    <w:rPr>
      <w:rFonts w:eastAsiaTheme="majorEastAsia" w:cstheme="majorBidi"/>
      <w:color w:val="1F3763" w:themeColor="accent1" w:themeShade="7F"/>
      <w:sz w:val="28"/>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1142</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Yorrid van Groningen</dc:creator>
  <cp:keywords/>
  <dc:description/>
  <cp:lastModifiedBy>Yorrid van Groningen</cp:lastModifiedBy>
  <cp:revision>1</cp:revision>
  <dcterms:created xsi:type="dcterms:W3CDTF">2023-05-11T20:31:00Z</dcterms:created>
  <dcterms:modified xsi:type="dcterms:W3CDTF">2023-05-11T20:31:00Z</dcterms:modified>
</cp:coreProperties>
</file>