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EBBF6" w14:textId="6973F487" w:rsidR="00D214E2" w:rsidRDefault="00830271">
      <w:r>
        <w:t>¿Las finanzas de su empresa dan la impresión de ser sólidas?</w:t>
      </w:r>
    </w:p>
    <w:p w14:paraId="244E7C87" w14:textId="2DBB8805" w:rsidR="00830271" w:rsidRDefault="002265C2">
      <w:r>
        <w:t>Sí dan la impresión de ser sólidas, las finanzas refle</w:t>
      </w:r>
      <w:r w:rsidR="00D377FB">
        <w:t xml:space="preserve">jan ingresos por encima del promedio dentro de este sector de negocio, </w:t>
      </w:r>
      <w:r w:rsidR="00E34DDC">
        <w:t>confirmando la solidez de nuestros registros financieros.</w:t>
      </w:r>
    </w:p>
    <w:p w14:paraId="377712DC" w14:textId="77777777" w:rsidR="002265C2" w:rsidRDefault="002265C2"/>
    <w:p w14:paraId="508A9C1E" w14:textId="108E203A" w:rsidR="00830271" w:rsidRDefault="00830271">
      <w:r>
        <w:t>¿Qué problemas deben atenderse en su empresa?</w:t>
      </w:r>
    </w:p>
    <w:p w14:paraId="279F7BEA" w14:textId="5EE5FB58" w:rsidR="002265C2" w:rsidRDefault="002265C2">
      <w:r>
        <w:t>El problema más importante a resolver en estos momentos es desarrollar e implementar una logística que resuelva el tema del recojo de muebles pedidos que se originaron antes de la cuarentena, problema por el cual estos pedidos se encuentran aún en almacén, esperando ser enviados.</w:t>
      </w:r>
    </w:p>
    <w:p w14:paraId="0B5B976C" w14:textId="77777777" w:rsidR="002265C2" w:rsidRDefault="002265C2"/>
    <w:p w14:paraId="2DCD85E5" w14:textId="37E84FBD" w:rsidR="00830271" w:rsidRDefault="00830271">
      <w:r>
        <w:t>¿Qué metas o aspiraciones tienen para su empresa?</w:t>
      </w:r>
    </w:p>
    <w:p w14:paraId="6647C74C" w14:textId="0B9ED90B" w:rsidR="002265C2" w:rsidRDefault="00E34DDC">
      <w:r>
        <w:t>Proveer muebles de calidad a nuestros clientes, tanto los actuales cómo los futuros, posicionarnos cómo una de las marcas reconocidas a nivel nacional.</w:t>
      </w:r>
    </w:p>
    <w:p w14:paraId="5DE304D8" w14:textId="77777777" w:rsidR="00E34DDC" w:rsidRDefault="00E34DDC"/>
    <w:p w14:paraId="14398F10" w14:textId="693DACD5" w:rsidR="00830271" w:rsidRDefault="00830271">
      <w:r>
        <w:t>¿Cómo quieren que reconozcan a su empresa?</w:t>
      </w:r>
    </w:p>
    <w:p w14:paraId="7E1C4376" w14:textId="05CD1EDB" w:rsidR="00E34DDC" w:rsidRDefault="00E34DDC">
      <w:r>
        <w:t>Como una de las mejores dentro del mercado de ventas de muebles, que otorgan, calidad, garantía y confianza, tanto en nuestros productos cómo antes, durante y después de la venta.</w:t>
      </w:r>
    </w:p>
    <w:sectPr w:rsidR="00E3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271"/>
    <w:rsid w:val="002265C2"/>
    <w:rsid w:val="00830271"/>
    <w:rsid w:val="00AA121C"/>
    <w:rsid w:val="00D10F5A"/>
    <w:rsid w:val="00D214E2"/>
    <w:rsid w:val="00D377FB"/>
    <w:rsid w:val="00E34DDC"/>
    <w:rsid w:val="00ED734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46E5"/>
  <w15:chartTrackingRefBased/>
  <w15:docId w15:val="{44C367E7-6DF9-42AC-8390-A6E2F05B4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Roa</dc:creator>
  <cp:keywords/>
  <dc:description/>
  <cp:lastModifiedBy>George Roa</cp:lastModifiedBy>
  <cp:revision>2</cp:revision>
  <dcterms:created xsi:type="dcterms:W3CDTF">2020-07-18T18:02:00Z</dcterms:created>
  <dcterms:modified xsi:type="dcterms:W3CDTF">2020-07-18T18:02:00Z</dcterms:modified>
</cp:coreProperties>
</file>