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4637" w14:textId="77777777" w:rsidR="007E721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B7791F"/>
          <w:sz w:val="20"/>
          <w:szCs w:val="20"/>
        </w:rPr>
      </w:pPr>
      <w:r>
        <w:rPr>
          <w:b/>
          <w:bCs/>
          <w:color w:val="B7791F"/>
          <w:sz w:val="20"/>
          <w:szCs w:val="20"/>
        </w:rPr>
        <w:t>ORCHESTRATION II · WEEK 1</w:t>
      </w:r>
    </w:p>
    <w:p w14:paraId="6CBBA2BD" w14:textId="77777777" w:rsidR="007E721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40" w:lineRule="auto"/>
        <w:rPr>
          <w:b/>
          <w:bCs/>
          <w:color w:val="0B2545"/>
          <w:sz w:val="50"/>
          <w:szCs w:val="50"/>
        </w:rPr>
      </w:pPr>
      <w:proofErr w:type="spellStart"/>
      <w:r>
        <w:rPr>
          <w:b/>
          <w:bCs/>
          <w:color w:val="0B2545"/>
          <w:sz w:val="50"/>
          <w:szCs w:val="50"/>
        </w:rPr>
        <w:t>แบบฟอร์มรายงานการบ้าน</w:t>
      </w:r>
      <w:proofErr w:type="spellEnd"/>
    </w:p>
    <w:p w14:paraId="755F291D" w14:textId="77777777" w:rsidR="007E7219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276" w:lineRule="auto"/>
        <w:rPr>
          <w:color w:val="667085"/>
          <w:sz w:val="26"/>
          <w:szCs w:val="26"/>
        </w:rPr>
      </w:pPr>
      <w:proofErr w:type="spellStart"/>
      <w:r>
        <w:rPr>
          <w:color w:val="667085"/>
          <w:sz w:val="26"/>
          <w:szCs w:val="26"/>
        </w:rPr>
        <w:t>การรับรู้ภายใน</w:t>
      </w:r>
      <w:proofErr w:type="spellEnd"/>
      <w:r>
        <w:rPr>
          <w:color w:val="667085"/>
          <w:sz w:val="26"/>
          <w:szCs w:val="26"/>
        </w:rPr>
        <w:t xml:space="preserve">: </w:t>
      </w:r>
      <w:proofErr w:type="spellStart"/>
      <w:r>
        <w:rPr>
          <w:color w:val="667085"/>
          <w:sz w:val="26"/>
          <w:szCs w:val="26"/>
        </w:rPr>
        <w:t>จากต้นฉบับสู่การเรียบเรียง</w:t>
      </w:r>
      <w:proofErr w:type="spellEnd"/>
    </w:p>
    <w:tbl>
      <w:tblPr>
        <w:tblStyle w:val="a"/>
        <w:tblW w:w="936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7E7219" w14:paraId="05F347E1" w14:textId="77777777">
        <w:tc>
          <w:tcPr>
            <w:tcW w:w="3120" w:type="dxa"/>
            <w:tcBorders>
              <w:top w:val="single" w:sz="4" w:space="0" w:color="E7D8B2"/>
              <w:bottom w:val="single" w:sz="4" w:space="0" w:color="E7D8B2"/>
            </w:tcBorders>
            <w:shd w:val="clear" w:color="auto" w:fill="FFF8E8"/>
            <w:tcMar>
              <w:top w:w="120" w:type="dxa"/>
              <w:bottom w:w="120" w:type="dxa"/>
            </w:tcMar>
            <w:vAlign w:val="center"/>
          </w:tcPr>
          <w:p w14:paraId="5EB9327F" w14:textId="77777777" w:rsidR="007E7219" w:rsidRDefault="00000000">
            <w:pPr>
              <w:spacing w:after="20" w:line="240" w:lineRule="auto"/>
              <w:jc w:val="center"/>
            </w:pPr>
            <w:proofErr w:type="spellStart"/>
            <w:r>
              <w:rPr>
                <w:b/>
                <w:bCs/>
                <w:color w:val="B7791F"/>
                <w:sz w:val="19"/>
                <w:szCs w:val="19"/>
              </w:rPr>
              <w:t>ความยาว</w:t>
            </w:r>
            <w:proofErr w:type="spellEnd"/>
          </w:p>
          <w:p w14:paraId="01D320CF" w14:textId="77777777" w:rsidR="007E721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0B2545"/>
                <w:sz w:val="21"/>
                <w:szCs w:val="21"/>
              </w:rPr>
              <w:t>ประมาณ</w:t>
            </w:r>
            <w:proofErr w:type="spellEnd"/>
            <w:r>
              <w:rPr>
                <w:b/>
                <w:bCs/>
                <w:color w:val="0B2545"/>
                <w:sz w:val="21"/>
                <w:szCs w:val="21"/>
              </w:rPr>
              <w:t xml:space="preserve"> 2–3 </w:t>
            </w:r>
            <w:proofErr w:type="spellStart"/>
            <w:r>
              <w:rPr>
                <w:b/>
                <w:bCs/>
                <w:color w:val="0B2545"/>
                <w:sz w:val="21"/>
                <w:szCs w:val="21"/>
              </w:rPr>
              <w:t>หน้า</w:t>
            </w:r>
            <w:proofErr w:type="spellEnd"/>
          </w:p>
        </w:tc>
        <w:tc>
          <w:tcPr>
            <w:tcW w:w="3120" w:type="dxa"/>
            <w:tcBorders>
              <w:top w:val="single" w:sz="4" w:space="0" w:color="E7D8B2"/>
              <w:bottom w:val="single" w:sz="4" w:space="0" w:color="E7D8B2"/>
            </w:tcBorders>
            <w:shd w:val="clear" w:color="auto" w:fill="FFF8E8"/>
            <w:tcMar>
              <w:top w:w="120" w:type="dxa"/>
              <w:bottom w:w="120" w:type="dxa"/>
            </w:tcMar>
            <w:vAlign w:val="center"/>
          </w:tcPr>
          <w:p w14:paraId="1B9E638B" w14:textId="77777777" w:rsidR="007E7219" w:rsidRDefault="00000000">
            <w:pPr>
              <w:spacing w:after="20" w:line="240" w:lineRule="auto"/>
              <w:jc w:val="center"/>
            </w:pPr>
            <w:proofErr w:type="spellStart"/>
            <w:r>
              <w:rPr>
                <w:b/>
                <w:bCs/>
                <w:color w:val="B7791F"/>
                <w:sz w:val="19"/>
                <w:szCs w:val="19"/>
              </w:rPr>
              <w:t>คู่บังคับ</w:t>
            </w:r>
            <w:proofErr w:type="spellEnd"/>
          </w:p>
          <w:p w14:paraId="265D83C5" w14:textId="77777777" w:rsidR="007E7219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B2545"/>
                <w:sz w:val="21"/>
                <w:szCs w:val="21"/>
              </w:rPr>
              <w:t>Mussorgsky → Ravel</w:t>
            </w:r>
          </w:p>
        </w:tc>
        <w:tc>
          <w:tcPr>
            <w:tcW w:w="3120" w:type="dxa"/>
            <w:tcBorders>
              <w:top w:val="single" w:sz="4" w:space="0" w:color="E7D8B2"/>
              <w:bottom w:val="single" w:sz="4" w:space="0" w:color="E7D8B2"/>
            </w:tcBorders>
            <w:shd w:val="clear" w:color="auto" w:fill="FFF8E8"/>
            <w:tcMar>
              <w:top w:w="120" w:type="dxa"/>
              <w:bottom w:w="120" w:type="dxa"/>
            </w:tcMar>
            <w:vAlign w:val="center"/>
          </w:tcPr>
          <w:p w14:paraId="6C94F6DA" w14:textId="77777777" w:rsidR="007E7219" w:rsidRDefault="00000000">
            <w:pPr>
              <w:spacing w:after="20" w:line="240" w:lineRule="auto"/>
              <w:jc w:val="center"/>
            </w:pPr>
            <w:proofErr w:type="spellStart"/>
            <w:r>
              <w:rPr>
                <w:b/>
                <w:bCs/>
                <w:color w:val="B7791F"/>
                <w:sz w:val="19"/>
                <w:szCs w:val="19"/>
              </w:rPr>
              <w:t>หลักฐานขั้นต่ำ</w:t>
            </w:r>
            <w:proofErr w:type="spellEnd"/>
          </w:p>
          <w:p w14:paraId="29CF04AE" w14:textId="77777777" w:rsidR="007E7219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2 passages + 3 </w:t>
            </w:r>
            <w:proofErr w:type="spellStart"/>
            <w:r>
              <w:rPr>
                <w:b/>
                <w:bCs/>
                <w:color w:val="0B2545"/>
                <w:sz w:val="21"/>
                <w:szCs w:val="21"/>
              </w:rPr>
              <w:t>เทคนิค</w:t>
            </w:r>
            <w:proofErr w:type="spellEnd"/>
          </w:p>
        </w:tc>
      </w:tr>
    </w:tbl>
    <w:p w14:paraId="61192CD9" w14:textId="77777777" w:rsidR="007E7219" w:rsidRDefault="007E7219">
      <w:pPr>
        <w:spacing w:after="60"/>
      </w:pPr>
    </w:p>
    <w:p w14:paraId="1DDA5DD2" w14:textId="77777777" w:rsidR="007E7219" w:rsidRDefault="00000000">
      <w:pPr>
        <w:spacing w:after="180" w:line="288" w:lineRule="auto"/>
      </w:pPr>
      <w:proofErr w:type="spellStart"/>
      <w:r>
        <w:rPr>
          <w:sz w:val="21"/>
          <w:szCs w:val="21"/>
        </w:rPr>
        <w:t>จุดมุ่งหมายของแบบฟอร์มนี้คือให้คุณอธิบายว่า</w:t>
      </w:r>
      <w:proofErr w:type="spellEnd"/>
      <w:r>
        <w:rPr>
          <w:sz w:val="21"/>
          <w:szCs w:val="21"/>
        </w:rPr>
        <w:t xml:space="preserve"> arranger/orchestrator </w:t>
      </w:r>
      <w:proofErr w:type="spellStart"/>
      <w:r>
        <w:rPr>
          <w:sz w:val="21"/>
          <w:szCs w:val="21"/>
        </w:rPr>
        <w:t>ทำอะไรกับวัตถุดิบเดิม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และทำให้เราได้ยินผลลัพธ์นั้นอย่างไร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เขียนจากหลักฐานที่ตรวจสอบได้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ไม่ใช่คำตัดสินสั้น</w:t>
      </w:r>
      <w:proofErr w:type="spellEnd"/>
      <w:r>
        <w:rPr>
          <w:sz w:val="21"/>
          <w:szCs w:val="21"/>
        </w:rPr>
        <w:t xml:space="preserve"> ๆ </w:t>
      </w:r>
      <w:proofErr w:type="spellStart"/>
      <w:r>
        <w:rPr>
          <w:sz w:val="21"/>
          <w:szCs w:val="21"/>
        </w:rPr>
        <w:t>ว่า</w:t>
      </w:r>
      <w:proofErr w:type="spellEnd"/>
      <w:r>
        <w:rPr>
          <w:sz w:val="21"/>
          <w:szCs w:val="21"/>
        </w:rPr>
        <w:t xml:space="preserve"> “</w:t>
      </w:r>
      <w:proofErr w:type="spellStart"/>
      <w:r>
        <w:rPr>
          <w:sz w:val="21"/>
          <w:szCs w:val="21"/>
        </w:rPr>
        <w:t>ดี</w:t>
      </w:r>
      <w:proofErr w:type="spellEnd"/>
      <w:r>
        <w:rPr>
          <w:sz w:val="21"/>
          <w:szCs w:val="21"/>
        </w:rPr>
        <w:t xml:space="preserve">” </w:t>
      </w:r>
      <w:proofErr w:type="spellStart"/>
      <w:r>
        <w:rPr>
          <w:sz w:val="21"/>
          <w:szCs w:val="21"/>
        </w:rPr>
        <w:t>หรือ</w:t>
      </w:r>
      <w:proofErr w:type="spellEnd"/>
      <w:r>
        <w:rPr>
          <w:sz w:val="21"/>
          <w:szCs w:val="21"/>
        </w:rPr>
        <w:t xml:space="preserve"> “</w:t>
      </w:r>
      <w:proofErr w:type="spellStart"/>
      <w:r>
        <w:rPr>
          <w:sz w:val="21"/>
          <w:szCs w:val="21"/>
        </w:rPr>
        <w:t>ไม่ดี</w:t>
      </w:r>
      <w:proofErr w:type="spellEnd"/>
      <w:r>
        <w:rPr>
          <w:sz w:val="21"/>
          <w:szCs w:val="21"/>
        </w:rPr>
        <w:t>”</w:t>
      </w:r>
    </w:p>
    <w:p>
      <w:pPr>
        <w:spacing w:before="140" w:after="200"/>
      </w:pPr>
      <w:r>
        <w:rPr>
          <w:b/>
        </w:rPr>
        <w:t xml:space="preserve">แบบฟอร์มออนไลน์สำหรับนักศึกษา: </w:t>
      </w:r>
      <w:hyperlink r:id="rId14">
        <w:r>
          <w:rPr>
            <w:color w:val="0563C1"/>
            <w:u w:val="single"/>
          </w:rPr>
          <w:t>เปิด Google Docs สำหรับกรอกและส่งรายงาน</w:t>
        </w:r>
      </w:hyperlink>
      <w:r>
        <w:t xml:space="preserve">  ·  ลิงก์หลักของใบงานสัปดาห์ที่ 1</w:t>
      </w:r>
    </w:p>
    <w:tbl>
      <w:tblPr>
        <w:tblStyle w:val="a0"/>
        <w:tblW w:w="936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00"/>
        <w:gridCol w:w="6860"/>
      </w:tblGrid>
      <w:tr w:rsidR="007E7219" w14:paraId="58908979" w14:textId="77777777">
        <w:tc>
          <w:tcPr>
            <w:tcW w:w="250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  <w:vAlign w:val="center"/>
          </w:tcPr>
          <w:p w14:paraId="5D4E04B9" w14:textId="77777777" w:rsidR="007E7219" w:rsidRDefault="00000000">
            <w:pPr>
              <w:spacing w:after="0" w:line="276" w:lineRule="auto"/>
            </w:pPr>
            <w:proofErr w:type="spellStart"/>
            <w:r>
              <w:rPr>
                <w:b/>
                <w:bCs/>
                <w:color w:val="0B2545"/>
                <w:sz w:val="21"/>
                <w:szCs w:val="21"/>
              </w:rPr>
              <w:t>รหัสนิสิต</w:t>
            </w:r>
            <w:proofErr w:type="spellEnd"/>
          </w:p>
        </w:tc>
        <w:tc>
          <w:tcPr>
            <w:tcW w:w="6860" w:type="dxa"/>
            <w:tcBorders>
              <w:top w:val="single" w:sz="5" w:space="0" w:color="C9D3DF"/>
              <w:bottom w:val="single" w:sz="5" w:space="0" w:color="C9D3DF"/>
            </w:tcBorders>
            <w:tcMar>
              <w:top w:w="100" w:type="dxa"/>
              <w:bottom w:w="100" w:type="dxa"/>
            </w:tcMar>
            <w:vAlign w:val="center"/>
          </w:tcPr>
          <w:p w14:paraId="15181955" w14:textId="40A72DE0" w:rsidR="007E7219" w:rsidRDefault="00000000">
            <w:pPr>
              <w:spacing w:after="0" w:line="276" w:lineRule="auto"/>
            </w:pPr>
            <w:r>
              <w:rPr>
                <w:color w:val="667085"/>
                <w:sz w:val="21"/>
                <w:szCs w:val="21"/>
              </w:rPr>
              <w:t>___________________________________________________________</w:t>
            </w:r>
          </w:p>
        </w:tc>
      </w:tr>
      <w:tr w:rsidR="007E7219" w14:paraId="5C952987" w14:textId="77777777">
        <w:tc>
          <w:tcPr>
            <w:tcW w:w="250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  <w:vAlign w:val="center"/>
          </w:tcPr>
          <w:p w14:paraId="3BF6DE9E" w14:textId="77777777" w:rsidR="007E7219" w:rsidRDefault="00000000">
            <w:pPr>
              <w:spacing w:after="0" w:line="276" w:lineRule="auto"/>
            </w:pPr>
            <w:proofErr w:type="spellStart"/>
            <w:r>
              <w:rPr>
                <w:b/>
                <w:bCs/>
                <w:color w:val="0B2545"/>
                <w:sz w:val="21"/>
                <w:szCs w:val="21"/>
              </w:rPr>
              <w:t>ชื่อ</w:t>
            </w:r>
            <w:proofErr w:type="spellEnd"/>
            <w:r>
              <w:rPr>
                <w:b/>
                <w:bCs/>
                <w:color w:val="0B2545"/>
                <w:sz w:val="21"/>
                <w:szCs w:val="21"/>
              </w:rPr>
              <w:t>–</w:t>
            </w:r>
            <w:proofErr w:type="spellStart"/>
            <w:r>
              <w:rPr>
                <w:b/>
                <w:bCs/>
                <w:color w:val="0B2545"/>
                <w:sz w:val="21"/>
                <w:szCs w:val="21"/>
              </w:rPr>
              <w:t>นามสกุล</w:t>
            </w:r>
            <w:proofErr w:type="spellEnd"/>
          </w:p>
        </w:tc>
        <w:tc>
          <w:tcPr>
            <w:tcW w:w="6860" w:type="dxa"/>
            <w:tcBorders>
              <w:top w:val="single" w:sz="5" w:space="0" w:color="C9D3DF"/>
              <w:bottom w:val="single" w:sz="5" w:space="0" w:color="C9D3DF"/>
            </w:tcBorders>
            <w:tcMar>
              <w:top w:w="100" w:type="dxa"/>
              <w:bottom w:w="100" w:type="dxa"/>
            </w:tcMar>
            <w:vAlign w:val="center"/>
          </w:tcPr>
          <w:p w14:paraId="08C73050" w14:textId="6897C82F" w:rsidR="007E7219" w:rsidRDefault="00000000">
            <w:pPr>
              <w:spacing w:after="0" w:line="276" w:lineRule="auto"/>
            </w:pPr>
            <w:r>
              <w:rPr>
                <w:color w:val="667085"/>
                <w:sz w:val="21"/>
                <w:szCs w:val="21"/>
              </w:rPr>
              <w:t>___________________________________________________________</w:t>
            </w:r>
          </w:p>
        </w:tc>
      </w:tr>
      <w:tr w:rsidR="007E7219" w14:paraId="7C0646A0" w14:textId="77777777">
        <w:tc>
          <w:tcPr>
            <w:tcW w:w="250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  <w:vAlign w:val="center"/>
          </w:tcPr>
          <w:p w14:paraId="61671049" w14:textId="77777777" w:rsidR="007E7219" w:rsidRDefault="00000000">
            <w:pPr>
              <w:spacing w:after="0" w:line="276" w:lineRule="auto"/>
            </w:pPr>
            <w:proofErr w:type="spellStart"/>
            <w:r>
              <w:rPr>
                <w:b/>
                <w:bCs/>
                <w:color w:val="0B2545"/>
                <w:sz w:val="21"/>
                <w:szCs w:val="21"/>
              </w:rPr>
              <w:t>เครื่องดนตรีเอก</w:t>
            </w:r>
            <w:proofErr w:type="spellEnd"/>
          </w:p>
        </w:tc>
        <w:tc>
          <w:tcPr>
            <w:tcW w:w="6860" w:type="dxa"/>
            <w:tcBorders>
              <w:top w:val="single" w:sz="5" w:space="0" w:color="C9D3DF"/>
              <w:bottom w:val="single" w:sz="5" w:space="0" w:color="C9D3DF"/>
            </w:tcBorders>
            <w:tcMar>
              <w:top w:w="100" w:type="dxa"/>
              <w:bottom w:w="100" w:type="dxa"/>
            </w:tcMar>
            <w:vAlign w:val="center"/>
          </w:tcPr>
          <w:p w14:paraId="49E89E1B" w14:textId="6E604CBC" w:rsidR="007E7219" w:rsidRDefault="00000000">
            <w:pPr>
              <w:spacing w:after="0" w:line="276" w:lineRule="auto"/>
            </w:pPr>
            <w:r>
              <w:rPr>
                <w:color w:val="667085"/>
                <w:sz w:val="21"/>
                <w:szCs w:val="21"/>
              </w:rPr>
              <w:t>___________________________________________________________</w:t>
            </w:r>
          </w:p>
        </w:tc>
      </w:tr>
      <w:tr w:rsidR="007E7219" w14:paraId="72424820" w14:textId="77777777">
        <w:tc>
          <w:tcPr>
            <w:tcW w:w="250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  <w:vAlign w:val="center"/>
          </w:tcPr>
          <w:p w14:paraId="17D059A5" w14:textId="77777777" w:rsidR="007E7219" w:rsidRDefault="00000000">
            <w:pPr>
              <w:spacing w:after="0" w:line="276" w:lineRule="auto"/>
            </w:pPr>
            <w:proofErr w:type="spellStart"/>
            <w:r>
              <w:rPr>
                <w:b/>
                <w:bCs/>
                <w:color w:val="0B2545"/>
                <w:sz w:val="21"/>
                <w:szCs w:val="21"/>
              </w:rPr>
              <w:t>กลุ่ม</w:t>
            </w:r>
            <w:proofErr w:type="spellEnd"/>
            <w:r>
              <w:rPr>
                <w:b/>
                <w:bCs/>
                <w:color w:val="0B2545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0B2545"/>
                <w:sz w:val="21"/>
                <w:szCs w:val="21"/>
              </w:rPr>
              <w:t>ตอนเรียน</w:t>
            </w:r>
            <w:proofErr w:type="spellEnd"/>
          </w:p>
        </w:tc>
        <w:tc>
          <w:tcPr>
            <w:tcW w:w="6860" w:type="dxa"/>
            <w:tcBorders>
              <w:top w:val="single" w:sz="5" w:space="0" w:color="C9D3DF"/>
              <w:bottom w:val="single" w:sz="5" w:space="0" w:color="C9D3DF"/>
            </w:tcBorders>
            <w:tcMar>
              <w:top w:w="100" w:type="dxa"/>
              <w:bottom w:w="100" w:type="dxa"/>
            </w:tcMar>
            <w:vAlign w:val="center"/>
          </w:tcPr>
          <w:p w14:paraId="2F0BC99D" w14:textId="7F6CA85A" w:rsidR="007E7219" w:rsidRDefault="00000000">
            <w:pPr>
              <w:spacing w:after="0" w:line="276" w:lineRule="auto"/>
            </w:pPr>
            <w:r>
              <w:rPr>
                <w:color w:val="667085"/>
                <w:sz w:val="21"/>
                <w:szCs w:val="21"/>
              </w:rPr>
              <w:t>___________________________________________________________</w:t>
            </w:r>
          </w:p>
        </w:tc>
      </w:tr>
      <w:tr w:rsidR="007E7219" w14:paraId="4B5AB86C" w14:textId="77777777">
        <w:tc>
          <w:tcPr>
            <w:tcW w:w="250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  <w:vAlign w:val="center"/>
          </w:tcPr>
          <w:p w14:paraId="73D5E763" w14:textId="77777777" w:rsidR="007E7219" w:rsidRDefault="00000000">
            <w:pPr>
              <w:spacing w:after="0" w:line="276" w:lineRule="auto"/>
            </w:pPr>
            <w:proofErr w:type="spellStart"/>
            <w:r>
              <w:rPr>
                <w:b/>
                <w:bCs/>
                <w:color w:val="0B2545"/>
                <w:sz w:val="21"/>
                <w:szCs w:val="21"/>
              </w:rPr>
              <w:t>วันที่ส่ง</w:t>
            </w:r>
            <w:proofErr w:type="spellEnd"/>
          </w:p>
        </w:tc>
        <w:tc>
          <w:tcPr>
            <w:tcW w:w="6860" w:type="dxa"/>
            <w:tcBorders>
              <w:top w:val="single" w:sz="5" w:space="0" w:color="C9D3DF"/>
              <w:bottom w:val="single" w:sz="5" w:space="0" w:color="C9D3DF"/>
            </w:tcBorders>
            <w:tcMar>
              <w:top w:w="100" w:type="dxa"/>
              <w:bottom w:w="100" w:type="dxa"/>
            </w:tcMar>
            <w:vAlign w:val="center"/>
          </w:tcPr>
          <w:p w14:paraId="701AB33A" w14:textId="06837FA8" w:rsidR="007E7219" w:rsidRDefault="00000000">
            <w:pPr>
              <w:spacing w:after="0" w:line="276" w:lineRule="auto"/>
            </w:pPr>
            <w:r>
              <w:rPr>
                <w:color w:val="667085"/>
                <w:sz w:val="21"/>
                <w:szCs w:val="21"/>
              </w:rPr>
              <w:t>___________________________________________________________</w:t>
            </w:r>
          </w:p>
        </w:tc>
      </w:tr>
      <w:tr w:rsidR="007E7219" w14:paraId="4D7A8F43" w14:textId="77777777">
        <w:tc>
          <w:tcPr>
            <w:tcW w:w="250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  <w:vAlign w:val="center"/>
          </w:tcPr>
          <w:p w14:paraId="7261E6EA" w14:textId="77777777" w:rsidR="007E7219" w:rsidRDefault="00000000">
            <w:pPr>
              <w:spacing w:after="0" w:line="276" w:lineRule="auto"/>
            </w:pPr>
            <w:proofErr w:type="spellStart"/>
            <w:r>
              <w:rPr>
                <w:b/>
                <w:bCs/>
                <w:color w:val="0B2545"/>
                <w:sz w:val="21"/>
                <w:szCs w:val="21"/>
              </w:rPr>
              <w:t>ชื่อไฟล์ส่ง</w:t>
            </w:r>
            <w:proofErr w:type="spellEnd"/>
          </w:p>
        </w:tc>
        <w:tc>
          <w:tcPr>
            <w:tcW w:w="6860" w:type="dxa"/>
            <w:tcBorders>
              <w:top w:val="single" w:sz="5" w:space="0" w:color="C9D3DF"/>
              <w:bottom w:val="single" w:sz="5" w:space="0" w:color="C9D3DF"/>
            </w:tcBorders>
            <w:tcMar>
              <w:top w:w="100" w:type="dxa"/>
              <w:bottom w:w="100" w:type="dxa"/>
            </w:tcMar>
            <w:vAlign w:val="center"/>
          </w:tcPr>
          <w:p w14:paraId="30E49D7D" w14:textId="77777777" w:rsidR="007E7219" w:rsidRDefault="00000000">
            <w:pPr>
              <w:spacing w:after="0" w:line="276" w:lineRule="auto"/>
            </w:pPr>
            <w:r>
              <w:rPr>
                <w:color w:val="667085"/>
                <w:sz w:val="21"/>
                <w:szCs w:val="21"/>
              </w:rPr>
              <w:t>รหัสนิสิต_week1_pictures-comparison_v01.pdf</w:t>
            </w:r>
          </w:p>
        </w:tc>
      </w:tr>
    </w:tbl>
    <w:p w14:paraId="71D6E8C9" w14:textId="77777777" w:rsidR="007E7219" w:rsidRDefault="007E7219">
      <w:pPr>
        <w:spacing w:after="60"/>
      </w:pPr>
    </w:p>
    <w:p w14:paraId="5CAD52FD" w14:textId="77777777" w:rsidR="007E7219" w:rsidRDefault="00000000">
      <w:pPr>
        <w:pStyle w:val="Heading1"/>
        <w:pageBreakBefore/>
      </w:pPr>
      <w:r>
        <w:lastRenderedPageBreak/>
        <w:t xml:space="preserve">1. </w:t>
      </w:r>
      <w:proofErr w:type="spellStart"/>
      <w:r>
        <w:t>เวอร์ชันและแหล่งฟังที่ใช้</w:t>
      </w:r>
      <w:proofErr w:type="spellEnd"/>
    </w:p>
    <w:p w14:paraId="0055AA60" w14:textId="77777777" w:rsidR="007E7219" w:rsidRDefault="00000000">
      <w:pPr>
        <w:spacing w:after="140" w:line="288" w:lineRule="auto"/>
      </w:pPr>
      <w:proofErr w:type="spellStart"/>
      <w:r>
        <w:rPr>
          <w:sz w:val="21"/>
          <w:szCs w:val="21"/>
        </w:rPr>
        <w:t>ทำเครื่องหมายเวอร์ชันที่ใช้จริงอย่างน้อย</w:t>
      </w:r>
      <w:proofErr w:type="spellEnd"/>
      <w:r>
        <w:rPr>
          <w:sz w:val="21"/>
          <w:szCs w:val="21"/>
        </w:rPr>
        <w:t xml:space="preserve"> 3 </w:t>
      </w:r>
      <w:proofErr w:type="spellStart"/>
      <w:r>
        <w:rPr>
          <w:sz w:val="21"/>
          <w:szCs w:val="21"/>
        </w:rPr>
        <w:t>รายการ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โดยต้องมีต้นฉบับเปียโนและฉบับ</w:t>
      </w:r>
      <w:proofErr w:type="spellEnd"/>
      <w:r>
        <w:rPr>
          <w:sz w:val="21"/>
          <w:szCs w:val="21"/>
        </w:rPr>
        <w:t xml:space="preserve"> Ravel </w:t>
      </w:r>
      <w:proofErr w:type="spellStart"/>
      <w:r>
        <w:rPr>
          <w:sz w:val="21"/>
          <w:szCs w:val="21"/>
        </w:rPr>
        <w:t>จากนั้นเติม</w:t>
      </w:r>
      <w:proofErr w:type="spellEnd"/>
      <w:r>
        <w:rPr>
          <w:sz w:val="21"/>
          <w:szCs w:val="21"/>
        </w:rPr>
        <w:t xml:space="preserve"> timestamp </w:t>
      </w:r>
      <w:proofErr w:type="spellStart"/>
      <w:r>
        <w:rPr>
          <w:sz w:val="21"/>
          <w:szCs w:val="21"/>
        </w:rPr>
        <w:t>หรือหมายเลขห้องที่เลือกวิเคราะห์</w:t>
      </w:r>
      <w:proofErr w:type="spellEnd"/>
    </w:p>
    <w:tbl>
      <w:tblPr>
        <w:tblStyle w:val="a1"/>
        <w:tblW w:w="936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650"/>
        <w:gridCol w:w="2700"/>
        <w:gridCol w:w="3050"/>
        <w:gridCol w:w="2960"/>
      </w:tblGrid>
      <w:tr w:rsidR="007E7219" w14:paraId="684A0721" w14:textId="77777777">
        <w:trPr>
          <w:tblHeader/>
        </w:trPr>
        <w:tc>
          <w:tcPr>
            <w:tcW w:w="65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</w:tcPr>
          <w:p w14:paraId="7175DF04" w14:textId="77777777" w:rsidR="007E7219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color w:val="0B2545"/>
                <w:sz w:val="19"/>
                <w:szCs w:val="19"/>
              </w:rPr>
              <w:t>ใช้</w:t>
            </w:r>
            <w:proofErr w:type="spellEnd"/>
          </w:p>
        </w:tc>
        <w:tc>
          <w:tcPr>
            <w:tcW w:w="270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</w:tcPr>
          <w:p w14:paraId="51F99ADC" w14:textId="77777777" w:rsidR="007E7219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color w:val="0B2545"/>
                <w:sz w:val="19"/>
                <w:szCs w:val="19"/>
              </w:rPr>
              <w:t>เวอร์ชัน</w:t>
            </w:r>
            <w:proofErr w:type="spellEnd"/>
            <w:r>
              <w:rPr>
                <w:b/>
                <w:bCs/>
                <w:color w:val="0B2545"/>
                <w:sz w:val="19"/>
                <w:szCs w:val="19"/>
              </w:rPr>
              <w:t xml:space="preserve"> / ensemble</w:t>
            </w:r>
          </w:p>
        </w:tc>
        <w:tc>
          <w:tcPr>
            <w:tcW w:w="305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</w:tcPr>
          <w:p w14:paraId="6FB6BC1E" w14:textId="77777777" w:rsidR="007E7219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color w:val="0B2545"/>
                <w:sz w:val="19"/>
                <w:szCs w:val="19"/>
              </w:rPr>
              <w:t>บทบาทในรายงาน</w:t>
            </w:r>
            <w:proofErr w:type="spellEnd"/>
          </w:p>
        </w:tc>
        <w:tc>
          <w:tcPr>
            <w:tcW w:w="296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</w:tcPr>
          <w:p w14:paraId="505BAEB4" w14:textId="77777777" w:rsidR="007E7219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color w:val="0B2545"/>
                <w:sz w:val="19"/>
                <w:szCs w:val="19"/>
              </w:rPr>
              <w:t>ช่วงที่เลือก</w:t>
            </w:r>
            <w:proofErr w:type="spellEnd"/>
            <w:r>
              <w:rPr>
                <w:b/>
                <w:bCs/>
                <w:color w:val="0B2545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0B2545"/>
                <w:sz w:val="19"/>
                <w:szCs w:val="19"/>
              </w:rPr>
              <w:t>ห้อง</w:t>
            </w:r>
            <w:proofErr w:type="spellEnd"/>
            <w:r>
              <w:rPr>
                <w:b/>
                <w:bCs/>
                <w:color w:val="0B2545"/>
                <w:sz w:val="19"/>
                <w:szCs w:val="19"/>
              </w:rPr>
              <w:t xml:space="preserve"> / timestamp)</w:t>
            </w:r>
          </w:p>
        </w:tc>
      </w:tr>
      <w:tr w:rsidR="007E7219" w14:paraId="0CDEED24" w14:textId="77777777">
        <w:tc>
          <w:tcPr>
            <w:tcW w:w="650" w:type="dxa"/>
            <w:tcMar>
              <w:top w:w="100" w:type="dxa"/>
              <w:bottom w:w="100" w:type="dxa"/>
            </w:tcMar>
            <w:vAlign w:val="center"/>
          </w:tcPr>
          <w:p w14:paraId="7B0071B9" w14:textId="77777777" w:rsidR="007E7219" w:rsidRDefault="00000000">
            <w:pPr>
              <w:spacing w:after="0" w:line="264" w:lineRule="auto"/>
              <w:jc w:val="center"/>
            </w:pPr>
            <w:r>
              <w:rPr>
                <w:b/>
                <w:bCs/>
                <w:color w:val="B7791F"/>
              </w:rPr>
              <w:t>☐</w:t>
            </w:r>
          </w:p>
        </w:tc>
        <w:tc>
          <w:tcPr>
            <w:tcW w:w="2700" w:type="dxa"/>
            <w:tcMar>
              <w:top w:w="100" w:type="dxa"/>
              <w:bottom w:w="100" w:type="dxa"/>
            </w:tcMar>
            <w:vAlign w:val="center"/>
          </w:tcPr>
          <w:p w14:paraId="5B17C642" w14:textId="77777777" w:rsidR="007E7219" w:rsidRDefault="00000000">
            <w:pPr>
              <w:spacing w:after="0" w:line="264" w:lineRule="auto"/>
            </w:pPr>
            <w:hyperlink r:id="rId7">
              <w:proofErr w:type="spellStart"/>
              <w:r>
                <w:rPr>
                  <w:color w:val="0563C1"/>
                  <w:u w:val="single"/>
                </w:rPr>
                <w:t>ต้นฉบับเปียโน</w:t>
              </w:r>
              <w:proofErr w:type="spellEnd"/>
              <w:r>
                <w:rPr>
                  <w:color w:val="0563C1"/>
                  <w:u w:val="single"/>
                </w:rPr>
                <w:t xml:space="preserve"> — </w:t>
              </w:r>
              <w:proofErr w:type="spellStart"/>
              <w:r>
                <w:rPr>
                  <w:color w:val="0563C1"/>
                  <w:u w:val="single"/>
                </w:rPr>
                <w:t>Yunchan</w:t>
              </w:r>
              <w:proofErr w:type="spellEnd"/>
              <w:r>
                <w:rPr>
                  <w:color w:val="0563C1"/>
                  <w:u w:val="single"/>
                </w:rPr>
                <w:t xml:space="preserve"> Lim</w:t>
              </w:r>
            </w:hyperlink>
          </w:p>
        </w:tc>
        <w:tc>
          <w:tcPr>
            <w:tcW w:w="3050" w:type="dxa"/>
            <w:tcMar>
              <w:top w:w="100" w:type="dxa"/>
              <w:bottom w:w="100" w:type="dxa"/>
            </w:tcMar>
            <w:vAlign w:val="center"/>
          </w:tcPr>
          <w:p w14:paraId="3A1DBC27" w14:textId="77777777" w:rsidR="007E7219" w:rsidRDefault="00000000">
            <w:pPr>
              <w:spacing w:after="0" w:line="264" w:lineRule="auto"/>
            </w:pPr>
            <w:proofErr w:type="spellStart"/>
            <w:r>
              <w:rPr>
                <w:sz w:val="19"/>
                <w:szCs w:val="19"/>
              </w:rPr>
              <w:t>ใช้สร้างต้นแบบของเสียงที่ได้ยินและทำหน้าที่เป็น</w:t>
            </w:r>
            <w:proofErr w:type="spellEnd"/>
            <w:r>
              <w:rPr>
                <w:sz w:val="19"/>
                <w:szCs w:val="19"/>
              </w:rPr>
              <w:t xml:space="preserve"> baseline</w:t>
            </w:r>
          </w:p>
        </w:tc>
        <w:tc>
          <w:tcPr>
            <w:tcW w:w="2960" w:type="dxa"/>
            <w:tcMar>
              <w:top w:w="100" w:type="dxa"/>
              <w:bottom w:w="100" w:type="dxa"/>
            </w:tcMar>
            <w:vAlign w:val="center"/>
          </w:tcPr>
          <w:p w14:paraId="21C7E668" w14:textId="77777777" w:rsidR="007E7219" w:rsidRDefault="00000000">
            <w:pPr>
              <w:spacing w:after="0" w:line="264" w:lineRule="auto"/>
            </w:pPr>
            <w:r>
              <w:rPr>
                <w:color w:val="A7B0BA"/>
                <w:sz w:val="19"/>
                <w:szCs w:val="19"/>
              </w:rPr>
              <w:t>__________________________</w:t>
            </w:r>
          </w:p>
        </w:tc>
      </w:tr>
      <w:tr w:rsidR="007E7219" w14:paraId="133E05DD" w14:textId="77777777">
        <w:tc>
          <w:tcPr>
            <w:tcW w:w="650" w:type="dxa"/>
            <w:tcMar>
              <w:top w:w="100" w:type="dxa"/>
              <w:bottom w:w="100" w:type="dxa"/>
            </w:tcMar>
            <w:vAlign w:val="center"/>
          </w:tcPr>
          <w:p w14:paraId="5F3C2AE2" w14:textId="77777777" w:rsidR="007E7219" w:rsidRDefault="00000000">
            <w:pPr>
              <w:spacing w:after="0" w:line="264" w:lineRule="auto"/>
              <w:jc w:val="center"/>
            </w:pPr>
            <w:r>
              <w:rPr>
                <w:b/>
                <w:bCs/>
                <w:color w:val="B7791F"/>
              </w:rPr>
              <w:t>☐</w:t>
            </w:r>
          </w:p>
        </w:tc>
        <w:tc>
          <w:tcPr>
            <w:tcW w:w="2700" w:type="dxa"/>
            <w:tcMar>
              <w:top w:w="100" w:type="dxa"/>
              <w:bottom w:w="100" w:type="dxa"/>
            </w:tcMar>
            <w:vAlign w:val="center"/>
          </w:tcPr>
          <w:p w14:paraId="224611C5" w14:textId="77777777" w:rsidR="007E7219" w:rsidRDefault="00000000">
            <w:pPr>
              <w:spacing w:after="0" w:line="264" w:lineRule="auto"/>
            </w:pPr>
            <w:hyperlink r:id="rId8">
              <w:r>
                <w:rPr>
                  <w:color w:val="0563C1"/>
                  <w:u w:val="single"/>
                </w:rPr>
                <w:t>Mussorgsky, orch. Ravel — B&amp;H Study Score Video</w:t>
              </w:r>
            </w:hyperlink>
          </w:p>
        </w:tc>
        <w:tc>
          <w:tcPr>
            <w:tcW w:w="3050" w:type="dxa"/>
            <w:tcMar>
              <w:top w:w="100" w:type="dxa"/>
              <w:bottom w:w="100" w:type="dxa"/>
            </w:tcMar>
            <w:vAlign w:val="center"/>
          </w:tcPr>
          <w:p w14:paraId="75247B18" w14:textId="77777777" w:rsidR="007E7219" w:rsidRDefault="00000000">
            <w:pPr>
              <w:spacing w:after="0" w:line="264" w:lineRule="auto"/>
            </w:pPr>
            <w:proofErr w:type="spellStart"/>
            <w:r>
              <w:rPr>
                <w:sz w:val="19"/>
                <w:szCs w:val="19"/>
              </w:rPr>
              <w:t>คู่เปรียบเทียบภาคบังคับ</w:t>
            </w:r>
            <w:proofErr w:type="spellEnd"/>
          </w:p>
        </w:tc>
        <w:tc>
          <w:tcPr>
            <w:tcW w:w="2960" w:type="dxa"/>
            <w:tcMar>
              <w:top w:w="100" w:type="dxa"/>
              <w:bottom w:w="100" w:type="dxa"/>
            </w:tcMar>
            <w:vAlign w:val="center"/>
          </w:tcPr>
          <w:p w14:paraId="13934155" w14:textId="77777777" w:rsidR="007E7219" w:rsidRDefault="00000000">
            <w:pPr>
              <w:spacing w:after="0" w:line="264" w:lineRule="auto"/>
            </w:pPr>
            <w:r>
              <w:rPr>
                <w:color w:val="A7B0BA"/>
                <w:sz w:val="19"/>
                <w:szCs w:val="19"/>
              </w:rPr>
              <w:t>__________________________1</w:t>
            </w:r>
          </w:p>
        </w:tc>
      </w:tr>
      <w:tr w:rsidR="007E7219" w14:paraId="2685039C" w14:textId="77777777">
        <w:tc>
          <w:tcPr>
            <w:tcW w:w="650" w:type="dxa"/>
            <w:tcMar>
              <w:top w:w="100" w:type="dxa"/>
              <w:bottom w:w="100" w:type="dxa"/>
            </w:tcMar>
            <w:vAlign w:val="center"/>
          </w:tcPr>
          <w:p w14:paraId="4D73BAAA" w14:textId="77777777" w:rsidR="007E7219" w:rsidRDefault="00000000">
            <w:pPr>
              <w:spacing w:after="0" w:line="264" w:lineRule="auto"/>
              <w:jc w:val="center"/>
            </w:pPr>
            <w:r>
              <w:rPr>
                <w:b/>
                <w:bCs/>
                <w:color w:val="B7791F"/>
              </w:rPr>
              <w:t>☐</w:t>
            </w:r>
          </w:p>
        </w:tc>
        <w:tc>
          <w:tcPr>
            <w:tcW w:w="2700" w:type="dxa"/>
            <w:tcMar>
              <w:top w:w="100" w:type="dxa"/>
              <w:bottom w:w="100" w:type="dxa"/>
            </w:tcMar>
            <w:vAlign w:val="center"/>
          </w:tcPr>
          <w:p w14:paraId="6BCCDB41" w14:textId="77777777" w:rsidR="007E7219" w:rsidRDefault="00000000">
            <w:pPr>
              <w:spacing w:after="0" w:line="264" w:lineRule="auto"/>
            </w:pPr>
            <w:hyperlink r:id="rId9">
              <w:r>
                <w:rPr>
                  <w:color w:val="0563C1"/>
                  <w:u w:val="single"/>
                </w:rPr>
                <w:t>Arrangement playlist / supplied examples</w:t>
              </w:r>
            </w:hyperlink>
          </w:p>
        </w:tc>
        <w:tc>
          <w:tcPr>
            <w:tcW w:w="3050" w:type="dxa"/>
            <w:tcMar>
              <w:top w:w="100" w:type="dxa"/>
              <w:bottom w:w="100" w:type="dxa"/>
            </w:tcMar>
            <w:vAlign w:val="center"/>
          </w:tcPr>
          <w:p w14:paraId="2D04421A" w14:textId="77777777" w:rsidR="007E7219" w:rsidRDefault="00000000">
            <w:pPr>
              <w:spacing w:after="0" w:line="264" w:lineRule="auto"/>
            </w:pPr>
            <w:proofErr w:type="spellStart"/>
            <w:r>
              <w:rPr>
                <w:sz w:val="19"/>
                <w:szCs w:val="19"/>
              </w:rPr>
              <w:t>เลือกอย่างน้อยหนึ่ง</w:t>
            </w:r>
            <w:proofErr w:type="spellEnd"/>
            <w:r>
              <w:rPr>
                <w:sz w:val="19"/>
                <w:szCs w:val="19"/>
              </w:rPr>
              <w:t xml:space="preserve"> arrangement </w:t>
            </w:r>
            <w:proofErr w:type="spellStart"/>
            <w:r>
              <w:rPr>
                <w:sz w:val="19"/>
                <w:szCs w:val="19"/>
              </w:rPr>
              <w:t>เพิ่มเติม</w:t>
            </w:r>
            <w:proofErr w:type="spellEnd"/>
          </w:p>
        </w:tc>
        <w:tc>
          <w:tcPr>
            <w:tcW w:w="2960" w:type="dxa"/>
            <w:tcMar>
              <w:top w:w="100" w:type="dxa"/>
              <w:bottom w:w="100" w:type="dxa"/>
            </w:tcMar>
            <w:vAlign w:val="center"/>
          </w:tcPr>
          <w:p w14:paraId="1768B218" w14:textId="77777777" w:rsidR="007E7219" w:rsidRDefault="00000000">
            <w:pPr>
              <w:spacing w:after="0" w:line="264" w:lineRule="auto"/>
            </w:pPr>
            <w:r>
              <w:rPr>
                <w:color w:val="A7B0BA"/>
                <w:sz w:val="19"/>
                <w:szCs w:val="19"/>
              </w:rPr>
              <w:t>__________________________1</w:t>
            </w:r>
          </w:p>
        </w:tc>
      </w:tr>
      <w:tr w:rsidR="007E7219" w14:paraId="52BD788A" w14:textId="77777777">
        <w:tc>
          <w:tcPr>
            <w:tcW w:w="650" w:type="dxa"/>
            <w:tcMar>
              <w:top w:w="100" w:type="dxa"/>
              <w:bottom w:w="100" w:type="dxa"/>
            </w:tcMar>
            <w:vAlign w:val="center"/>
          </w:tcPr>
          <w:p w14:paraId="57E836AF" w14:textId="77777777" w:rsidR="007E7219" w:rsidRDefault="00000000">
            <w:pPr>
              <w:spacing w:after="0" w:line="264" w:lineRule="auto"/>
              <w:jc w:val="center"/>
            </w:pPr>
            <w:r>
              <w:rPr>
                <w:b/>
                <w:bCs/>
                <w:color w:val="B7791F"/>
              </w:rPr>
              <w:t>☐</w:t>
            </w:r>
          </w:p>
        </w:tc>
        <w:tc>
          <w:tcPr>
            <w:tcW w:w="2700" w:type="dxa"/>
            <w:tcMar>
              <w:top w:w="100" w:type="dxa"/>
              <w:bottom w:w="100" w:type="dxa"/>
            </w:tcMar>
            <w:vAlign w:val="center"/>
          </w:tcPr>
          <w:p w14:paraId="0286CE90" w14:textId="77777777" w:rsidR="007E7219" w:rsidRDefault="00000000">
            <w:pPr>
              <w:spacing w:after="0" w:line="264" w:lineRule="auto"/>
            </w:pPr>
            <w:proofErr w:type="spellStart"/>
            <w:r>
              <w:rPr>
                <w:sz w:val="20"/>
                <w:szCs w:val="20"/>
              </w:rPr>
              <w:t>อื่น</w:t>
            </w:r>
            <w:proofErr w:type="spellEnd"/>
            <w:r>
              <w:rPr>
                <w:sz w:val="20"/>
                <w:szCs w:val="20"/>
              </w:rPr>
              <w:t xml:space="preserve"> ๆ: _______________________</w:t>
            </w:r>
          </w:p>
        </w:tc>
        <w:tc>
          <w:tcPr>
            <w:tcW w:w="3050" w:type="dxa"/>
            <w:tcMar>
              <w:top w:w="100" w:type="dxa"/>
              <w:bottom w:w="100" w:type="dxa"/>
            </w:tcMar>
            <w:vAlign w:val="center"/>
          </w:tcPr>
          <w:p w14:paraId="08AF2EE0" w14:textId="77777777" w:rsidR="007E7219" w:rsidRDefault="00000000">
            <w:pPr>
              <w:spacing w:after="0" w:line="264" w:lineRule="auto"/>
            </w:pPr>
            <w:proofErr w:type="spellStart"/>
            <w:r>
              <w:rPr>
                <w:sz w:val="19"/>
                <w:szCs w:val="19"/>
              </w:rPr>
              <w:t>ระบุเหตุผลที่เลือก</w:t>
            </w:r>
            <w:proofErr w:type="spellEnd"/>
          </w:p>
        </w:tc>
        <w:tc>
          <w:tcPr>
            <w:tcW w:w="2960" w:type="dxa"/>
            <w:tcMar>
              <w:top w:w="100" w:type="dxa"/>
              <w:bottom w:w="100" w:type="dxa"/>
            </w:tcMar>
            <w:vAlign w:val="center"/>
          </w:tcPr>
          <w:p w14:paraId="43A60292" w14:textId="77777777" w:rsidR="007E7219" w:rsidRDefault="00000000">
            <w:pPr>
              <w:spacing w:after="0" w:line="264" w:lineRule="auto"/>
            </w:pPr>
            <w:r>
              <w:rPr>
                <w:color w:val="A7B0BA"/>
                <w:sz w:val="19"/>
                <w:szCs w:val="19"/>
              </w:rPr>
              <w:t>__________________________1</w:t>
            </w:r>
          </w:p>
        </w:tc>
      </w:tr>
    </w:tbl>
    <w:p w14:paraId="49C62B10" w14:textId="77777777" w:rsidR="007E7219" w:rsidRDefault="007E7219">
      <w:pPr>
        <w:spacing w:after="40"/>
      </w:pPr>
    </w:p>
    <w:p w14:paraId="526ED1FD" w14:textId="77777777" w:rsidR="007E7219" w:rsidRDefault="00000000">
      <w:pPr>
        <w:spacing w:after="140" w:line="276" w:lineRule="auto"/>
      </w:pPr>
      <w:proofErr w:type="spellStart"/>
      <w:r>
        <w:rPr>
          <w:b/>
          <w:bCs/>
          <w:color w:val="B7791F"/>
          <w:sz w:val="19"/>
          <w:szCs w:val="19"/>
        </w:rPr>
        <w:t>หมายเหตุ</w:t>
      </w:r>
      <w:proofErr w:type="spellEnd"/>
      <w:r>
        <w:rPr>
          <w:b/>
          <w:bCs/>
          <w:color w:val="B7791F"/>
          <w:sz w:val="19"/>
          <w:szCs w:val="19"/>
        </w:rPr>
        <w:t xml:space="preserve">: </w:t>
      </w:r>
      <w:proofErr w:type="spellStart"/>
      <w:r>
        <w:rPr>
          <w:color w:val="667085"/>
          <w:sz w:val="19"/>
          <w:szCs w:val="19"/>
        </w:rPr>
        <w:t>หนังสือใน</w:t>
      </w:r>
      <w:proofErr w:type="spellEnd"/>
      <w:r>
        <w:rPr>
          <w:color w:val="667085"/>
          <w:sz w:val="19"/>
          <w:szCs w:val="19"/>
        </w:rPr>
        <w:t xml:space="preserve"> Choice1_BuzzBooks </w:t>
      </w:r>
      <w:proofErr w:type="spellStart"/>
      <w:r>
        <w:rPr>
          <w:color w:val="667085"/>
          <w:sz w:val="19"/>
          <w:szCs w:val="19"/>
        </w:rPr>
        <w:t>เป็นแหล่งความรู้หลัก</w:t>
      </w:r>
      <w:proofErr w:type="spellEnd"/>
      <w:r>
        <w:rPr>
          <w:color w:val="667085"/>
          <w:sz w:val="19"/>
          <w:szCs w:val="19"/>
        </w:rPr>
        <w:t xml:space="preserve"> </w:t>
      </w:r>
      <w:proofErr w:type="spellStart"/>
      <w:r>
        <w:rPr>
          <w:color w:val="667085"/>
          <w:sz w:val="19"/>
          <w:szCs w:val="19"/>
        </w:rPr>
        <w:t>ส่วน</w:t>
      </w:r>
      <w:proofErr w:type="spellEnd"/>
      <w:r>
        <w:rPr>
          <w:color w:val="667085"/>
          <w:sz w:val="19"/>
          <w:szCs w:val="19"/>
        </w:rPr>
        <w:t xml:space="preserve"> YouTube </w:t>
      </w:r>
      <w:proofErr w:type="spellStart"/>
      <w:r>
        <w:rPr>
          <w:color w:val="667085"/>
          <w:sz w:val="19"/>
          <w:szCs w:val="19"/>
        </w:rPr>
        <w:t>ใช้เป็นแหล่งฟัง</w:t>
      </w:r>
      <w:proofErr w:type="spellEnd"/>
      <w:r>
        <w:rPr>
          <w:color w:val="667085"/>
          <w:sz w:val="19"/>
          <w:szCs w:val="19"/>
        </w:rPr>
        <w:t xml:space="preserve">/score-video </w:t>
      </w:r>
      <w:proofErr w:type="spellStart"/>
      <w:r>
        <w:rPr>
          <w:color w:val="667085"/>
          <w:sz w:val="19"/>
          <w:szCs w:val="19"/>
        </w:rPr>
        <w:t>และควรบันทึกลิงก์ที่เปิดใช้งานจริงในรายงาน</w:t>
      </w:r>
      <w:proofErr w:type="spellEnd"/>
    </w:p>
    <w:p w14:paraId="007AB433" w14:textId="77777777" w:rsidR="007E7219" w:rsidRDefault="00000000">
      <w:pPr>
        <w:pStyle w:val="Heading1"/>
      </w:pPr>
      <w:r>
        <w:t xml:space="preserve">2. </w:t>
      </w:r>
      <w:proofErr w:type="spellStart"/>
      <w:r>
        <w:t>การรับรู้ภายในและการได้ยิน</w:t>
      </w:r>
      <w:proofErr w:type="spellEnd"/>
    </w:p>
    <w:p w14:paraId="7E5FC178" w14:textId="77777777" w:rsidR="007E7219" w:rsidRDefault="00000000">
      <w:pPr>
        <w:keepNext/>
        <w:spacing w:before="60" w:after="60" w:line="288" w:lineRule="auto"/>
      </w:pPr>
      <w:r>
        <w:rPr>
          <w:b/>
          <w:bCs/>
          <w:color w:val="B7791F"/>
        </w:rPr>
        <w:t>A</w:t>
      </w:r>
      <w:proofErr w:type="gramStart"/>
      <w:r>
        <w:rPr>
          <w:b/>
          <w:bCs/>
          <w:color w:val="B7791F"/>
        </w:rPr>
        <w:t xml:space="preserve">1  </w:t>
      </w:r>
      <w:proofErr w:type="spellStart"/>
      <w:r>
        <w:t>ก่อนเปิดฉบับออร์เคสตรา</w:t>
      </w:r>
      <w:proofErr w:type="spellEnd"/>
      <w:proofErr w:type="gramEnd"/>
      <w:r>
        <w:t xml:space="preserve"> </w:t>
      </w:r>
      <w:proofErr w:type="spellStart"/>
      <w:r>
        <w:t>เมื่อฟังหรืออ่านต้นฉบับเปียโน</w:t>
      </w:r>
      <w:proofErr w:type="spellEnd"/>
      <w:r>
        <w:t xml:space="preserve"> </w:t>
      </w:r>
      <w:proofErr w:type="spellStart"/>
      <w:r>
        <w:t>คุณคาดว่าจะได้ยินแนวหลัก</w:t>
      </w:r>
      <w:proofErr w:type="spellEnd"/>
      <w:r>
        <w:t xml:space="preserve"> </w:t>
      </w:r>
      <w:proofErr w:type="spellStart"/>
      <w:r>
        <w:t>แนวรอง</w:t>
      </w:r>
      <w:proofErr w:type="spellEnd"/>
      <w:r>
        <w:t xml:space="preserve"> </w:t>
      </w:r>
      <w:proofErr w:type="spellStart"/>
      <w:r>
        <w:t>เบส</w:t>
      </w:r>
      <w:proofErr w:type="spellEnd"/>
      <w:r>
        <w:t xml:space="preserve"> </w:t>
      </w:r>
      <w:proofErr w:type="spellStart"/>
      <w:r>
        <w:t>จุดสูงสุด</w:t>
      </w:r>
      <w:proofErr w:type="spellEnd"/>
      <w:r>
        <w:t xml:space="preserve"> </w:t>
      </w:r>
      <w:proofErr w:type="spellStart"/>
      <w:r>
        <w:t>และน้ำหนักของคอร์ดอย่างไร</w:t>
      </w:r>
      <w:proofErr w:type="spellEnd"/>
      <w:r>
        <w:t>?</w:t>
      </w:r>
    </w:p>
    <w:tbl>
      <w:tblPr>
        <w:tblStyle w:val="a2"/>
        <w:tblW w:w="936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7E7219" w14:paraId="537DB713" w14:textId="77777777">
        <w:tc>
          <w:tcPr>
            <w:tcW w:w="936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F2F4F7"/>
            <w:tcMar>
              <w:top w:w="120" w:type="dxa"/>
              <w:bottom w:w="120" w:type="dxa"/>
            </w:tcMar>
          </w:tcPr>
          <w:p w14:paraId="3A8E1A99" w14:textId="77777777" w:rsidR="007E7219" w:rsidRDefault="00000000">
            <w:pPr>
              <w:keepNext/>
              <w:spacing w:after="40" w:line="276" w:lineRule="auto"/>
            </w:pPr>
            <w:proofErr w:type="spellStart"/>
            <w:r>
              <w:rPr>
                <w:b/>
                <w:bCs/>
                <w:color w:val="0B2545"/>
              </w:rPr>
              <w:t>คำตอบ</w:t>
            </w:r>
            <w:proofErr w:type="spellEnd"/>
            <w:r>
              <w:rPr>
                <w:b/>
                <w:bCs/>
                <w:color w:val="0B2545"/>
              </w:rPr>
              <w:t xml:space="preserve"> A1</w:t>
            </w:r>
          </w:p>
          <w:p w14:paraId="789F2423" w14:textId="2E824026" w:rsidR="007E7219" w:rsidRDefault="00000000">
            <w:pPr>
              <w:spacing w:after="80" w:line="276" w:lineRule="auto"/>
            </w:pPr>
            <w:proofErr w:type="spellStart"/>
            <w:r>
              <w:rPr>
                <w:i/>
                <w:iCs/>
                <w:color w:val="667085"/>
                <w:sz w:val="21"/>
                <w:szCs w:val="21"/>
              </w:rPr>
              <w:t>เขียนความคาดหมายของ</w:t>
            </w:r>
            <w:proofErr w:type="spellEnd"/>
            <w:r>
              <w:rPr>
                <w:i/>
                <w:iCs/>
                <w:color w:val="667085"/>
                <w:sz w:val="21"/>
                <w:szCs w:val="21"/>
              </w:rPr>
              <w:t xml:space="preserve"> inner hearing </w:t>
            </w:r>
            <w:proofErr w:type="spellStart"/>
            <w:r>
              <w:rPr>
                <w:i/>
                <w:iCs/>
                <w:color w:val="667085"/>
                <w:sz w:val="21"/>
                <w:szCs w:val="21"/>
              </w:rPr>
              <w:t>จินตนาการใ</w:t>
            </w:r>
            <w:proofErr w:type="spellEnd"/>
            <w:r w:rsidR="00AC7B13">
              <w:rPr>
                <w:rFonts w:hint="cs"/>
                <w:i/>
                <w:iCs/>
                <w:color w:val="667085"/>
                <w:sz w:val="21"/>
                <w:szCs w:val="21"/>
                <w:cs/>
              </w:rPr>
              <w:t>น</w:t>
            </w:r>
            <w:proofErr w:type="spellStart"/>
            <w:r>
              <w:rPr>
                <w:i/>
                <w:iCs/>
                <w:color w:val="667085"/>
                <w:sz w:val="21"/>
                <w:szCs w:val="21"/>
              </w:rPr>
              <w:t>ฐานะ</w:t>
            </w:r>
            <w:proofErr w:type="spellEnd"/>
            <w:r>
              <w:rPr>
                <w:i/>
                <w:iCs/>
                <w:color w:val="667085"/>
                <w:sz w:val="21"/>
                <w:szCs w:val="21"/>
              </w:rPr>
              <w:t xml:space="preserve"> orchestrator </w:t>
            </w:r>
            <w:proofErr w:type="spellStart"/>
            <w:r>
              <w:rPr>
                <w:i/>
                <w:iCs/>
                <w:color w:val="667085"/>
                <w:sz w:val="21"/>
                <w:szCs w:val="21"/>
              </w:rPr>
              <w:t>ว่าได้ยินเสียงเพลงที่ต้องการทำ</w:t>
            </w:r>
            <w:proofErr w:type="spellEnd"/>
            <w:r>
              <w:rPr>
                <w:i/>
                <w:iCs/>
                <w:color w:val="66708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667085"/>
                <w:sz w:val="21"/>
                <w:szCs w:val="21"/>
              </w:rPr>
              <w:t>ออร์เคสตราอย่างไร</w:t>
            </w:r>
            <w:proofErr w:type="spellEnd"/>
            <w:r>
              <w:rPr>
                <w:i/>
                <w:iCs/>
                <w:color w:val="66708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667085"/>
                <w:sz w:val="21"/>
                <w:szCs w:val="21"/>
              </w:rPr>
              <w:t>ก่อนฟังเวอร์ชันของ</w:t>
            </w:r>
            <w:proofErr w:type="spellEnd"/>
            <w:r>
              <w:rPr>
                <w:i/>
                <w:iCs/>
                <w:color w:val="667085"/>
                <w:sz w:val="21"/>
                <w:szCs w:val="21"/>
              </w:rPr>
              <w:t xml:space="preserve"> Ravel</w:t>
            </w:r>
          </w:p>
          <w:p w14:paraId="0C3A5AA3" w14:textId="77777777" w:rsidR="007E7219" w:rsidRDefault="00000000">
            <w:pPr>
              <w:spacing w:after="60" w:line="240" w:lineRule="auto"/>
            </w:pPr>
            <w:r>
              <w:rPr>
                <w:color w:val="A7B0BA"/>
                <w:sz w:val="21"/>
                <w:szCs w:val="21"/>
              </w:rPr>
              <w:t>________________________________________________________________________________</w:t>
            </w:r>
          </w:p>
          <w:p w14:paraId="35B3E5B9" w14:textId="77777777" w:rsidR="007E7219" w:rsidRDefault="00000000">
            <w:pPr>
              <w:spacing w:after="60" w:line="240" w:lineRule="auto"/>
            </w:pPr>
            <w:r>
              <w:rPr>
                <w:color w:val="A7B0BA"/>
                <w:sz w:val="21"/>
                <w:szCs w:val="21"/>
              </w:rPr>
              <w:t>________________________________________________________________________________</w:t>
            </w:r>
          </w:p>
          <w:p w14:paraId="5180C120" w14:textId="77777777" w:rsidR="007E7219" w:rsidRDefault="00000000">
            <w:pPr>
              <w:spacing w:after="60" w:line="240" w:lineRule="auto"/>
            </w:pPr>
            <w:r>
              <w:rPr>
                <w:color w:val="A7B0BA"/>
                <w:sz w:val="21"/>
                <w:szCs w:val="21"/>
              </w:rPr>
              <w:t>________________________________________________________________________________</w:t>
            </w:r>
          </w:p>
        </w:tc>
      </w:tr>
    </w:tbl>
    <w:p w14:paraId="18E53490" w14:textId="77777777" w:rsidR="007E7219" w:rsidRDefault="007E7219">
      <w:pPr>
        <w:spacing w:after="40" w:line="240" w:lineRule="auto"/>
      </w:pPr>
    </w:p>
    <w:p w14:paraId="2C1E37EE" w14:textId="77777777" w:rsidR="007E7219" w:rsidRDefault="00000000">
      <w:pPr>
        <w:keepNext/>
        <w:spacing w:before="60" w:after="60" w:line="288" w:lineRule="auto"/>
      </w:pPr>
      <w:r>
        <w:rPr>
          <w:b/>
          <w:bCs/>
          <w:color w:val="B7791F"/>
        </w:rPr>
        <w:lastRenderedPageBreak/>
        <w:t>A</w:t>
      </w:r>
      <w:proofErr w:type="gramStart"/>
      <w:r>
        <w:rPr>
          <w:b/>
          <w:bCs/>
          <w:color w:val="B7791F"/>
        </w:rPr>
        <w:t xml:space="preserve">2  </w:t>
      </w:r>
      <w:proofErr w:type="spellStart"/>
      <w:r>
        <w:t>เมื่อได้ยิน</w:t>
      </w:r>
      <w:proofErr w:type="spellEnd"/>
      <w:proofErr w:type="gramEnd"/>
      <w:r>
        <w:t xml:space="preserve"> Ravel </w:t>
      </w:r>
      <w:proofErr w:type="spellStart"/>
      <w:r>
        <w:t>หรือ</w:t>
      </w:r>
      <w:proofErr w:type="spellEnd"/>
      <w:r>
        <w:t xml:space="preserve"> arrangement </w:t>
      </w:r>
      <w:proofErr w:type="spellStart"/>
      <w:r>
        <w:t>อื่น</w:t>
      </w:r>
      <w:proofErr w:type="spellEnd"/>
      <w:r>
        <w:t xml:space="preserve"> </w:t>
      </w:r>
      <w:proofErr w:type="spellStart"/>
      <w:r>
        <w:t>สิ่งใดตรงกับเสียงในจินตนาการ</w:t>
      </w:r>
      <w:proofErr w:type="spellEnd"/>
      <w:r>
        <w:t xml:space="preserve"> </w:t>
      </w:r>
      <w:proofErr w:type="spellStart"/>
      <w:r>
        <w:t>และสิ่งใดทำให้คุณต้องปรับความคาดหมาย</w:t>
      </w:r>
      <w:proofErr w:type="spellEnd"/>
      <w:r>
        <w:t>?</w:t>
      </w:r>
    </w:p>
    <w:tbl>
      <w:tblPr>
        <w:tblStyle w:val="a3"/>
        <w:tblW w:w="936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7E7219" w14:paraId="196D07FF" w14:textId="77777777">
        <w:tc>
          <w:tcPr>
            <w:tcW w:w="936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F7FAFC"/>
            <w:tcMar>
              <w:top w:w="120" w:type="dxa"/>
              <w:bottom w:w="120" w:type="dxa"/>
            </w:tcMar>
          </w:tcPr>
          <w:p w14:paraId="1E54611B" w14:textId="77777777" w:rsidR="007E7219" w:rsidRDefault="00000000">
            <w:pPr>
              <w:keepNext/>
              <w:spacing w:after="40" w:line="276" w:lineRule="auto"/>
            </w:pPr>
            <w:proofErr w:type="spellStart"/>
            <w:r>
              <w:rPr>
                <w:b/>
                <w:bCs/>
                <w:color w:val="0B2545"/>
              </w:rPr>
              <w:t>คำตอบ</w:t>
            </w:r>
            <w:proofErr w:type="spellEnd"/>
            <w:r>
              <w:rPr>
                <w:b/>
                <w:bCs/>
                <w:color w:val="0B2545"/>
              </w:rPr>
              <w:t xml:space="preserve"> A2</w:t>
            </w:r>
          </w:p>
          <w:p w14:paraId="261E12C4" w14:textId="77777777" w:rsidR="007E7219" w:rsidRDefault="00000000">
            <w:pPr>
              <w:spacing w:after="80" w:line="276" w:lineRule="auto"/>
            </w:pPr>
            <w:proofErr w:type="spellStart"/>
            <w:r>
              <w:rPr>
                <w:i/>
                <w:iCs/>
                <w:color w:val="667085"/>
                <w:sz w:val="21"/>
                <w:szCs w:val="21"/>
              </w:rPr>
              <w:t>ระบุเครื่องดนตรี</w:t>
            </w:r>
            <w:proofErr w:type="spellEnd"/>
            <w:r>
              <w:rPr>
                <w:i/>
                <w:iCs/>
                <w:color w:val="667085"/>
                <w:sz w:val="21"/>
                <w:szCs w:val="21"/>
              </w:rPr>
              <w:t xml:space="preserve"> register </w:t>
            </w:r>
            <w:proofErr w:type="spellStart"/>
            <w:r>
              <w:rPr>
                <w:i/>
                <w:iCs/>
                <w:color w:val="667085"/>
                <w:sz w:val="21"/>
                <w:szCs w:val="21"/>
              </w:rPr>
              <w:t>หรือการผสมกลุ่มที่ไม่ตรงกับเสียงที่นิสิตจินตนาการไว้</w:t>
            </w:r>
            <w:proofErr w:type="spellEnd"/>
          </w:p>
          <w:p w14:paraId="6AC2A764" w14:textId="77777777" w:rsidR="007E7219" w:rsidRDefault="00000000">
            <w:pPr>
              <w:spacing w:after="60" w:line="240" w:lineRule="auto"/>
            </w:pPr>
            <w:r>
              <w:rPr>
                <w:color w:val="A7B0BA"/>
                <w:sz w:val="21"/>
                <w:szCs w:val="21"/>
              </w:rPr>
              <w:t>________________________________________________________________________________</w:t>
            </w:r>
          </w:p>
          <w:p w14:paraId="489C9E64" w14:textId="77777777" w:rsidR="007E7219" w:rsidRDefault="00000000">
            <w:pPr>
              <w:spacing w:after="60" w:line="240" w:lineRule="auto"/>
            </w:pPr>
            <w:r>
              <w:rPr>
                <w:color w:val="A7B0BA"/>
                <w:sz w:val="21"/>
                <w:szCs w:val="21"/>
              </w:rPr>
              <w:t>________________________________________________________________________________</w:t>
            </w:r>
          </w:p>
          <w:p w14:paraId="3B752DDB" w14:textId="77777777" w:rsidR="007E7219" w:rsidRDefault="00000000">
            <w:pPr>
              <w:spacing w:after="60" w:line="240" w:lineRule="auto"/>
            </w:pPr>
            <w:r>
              <w:rPr>
                <w:color w:val="A7B0BA"/>
                <w:sz w:val="21"/>
                <w:szCs w:val="21"/>
              </w:rPr>
              <w:t>________________________________________________________________________________</w:t>
            </w:r>
          </w:p>
        </w:tc>
      </w:tr>
    </w:tbl>
    <w:p w14:paraId="06D88886" w14:textId="77777777" w:rsidR="007E7219" w:rsidRDefault="007E7219">
      <w:pPr>
        <w:spacing w:after="40" w:line="240" w:lineRule="auto"/>
      </w:pPr>
    </w:p>
    <w:p w14:paraId="3BFA29B6" w14:textId="77777777" w:rsidR="007E7219" w:rsidRDefault="00000000">
      <w:pPr>
        <w:pStyle w:val="Heading1"/>
      </w:pPr>
      <w:r>
        <w:t xml:space="preserve">3. </w:t>
      </w:r>
      <w:proofErr w:type="spellStart"/>
      <w:r>
        <w:t>ตารางเปรียบเทียบ</w:t>
      </w:r>
      <w:proofErr w:type="spellEnd"/>
      <w:r>
        <w:t xml:space="preserve"> passage</w:t>
      </w:r>
    </w:p>
    <w:p w14:paraId="071F0B54" w14:textId="77777777" w:rsidR="007E7219" w:rsidRDefault="00000000">
      <w:pPr>
        <w:spacing w:line="288" w:lineRule="auto"/>
      </w:pPr>
      <w:proofErr w:type="spellStart"/>
      <w:r>
        <w:rPr>
          <w:sz w:val="21"/>
          <w:szCs w:val="21"/>
        </w:rPr>
        <w:t>เลือกอย่างน้อย</w:t>
      </w:r>
      <w:proofErr w:type="spellEnd"/>
      <w:r>
        <w:rPr>
          <w:sz w:val="21"/>
          <w:szCs w:val="21"/>
        </w:rPr>
        <w:t xml:space="preserve"> 2 passage </w:t>
      </w:r>
      <w:proofErr w:type="spellStart"/>
      <w:r>
        <w:rPr>
          <w:sz w:val="21"/>
          <w:szCs w:val="21"/>
        </w:rPr>
        <w:t>ที่ตรวจสอบย้อนกลับได้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ระบุชื่อท่อน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ห้อง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หรือ</w:t>
      </w:r>
      <w:proofErr w:type="spellEnd"/>
      <w:r>
        <w:rPr>
          <w:sz w:val="21"/>
          <w:szCs w:val="21"/>
        </w:rPr>
        <w:t xml:space="preserve"> timestamp </w:t>
      </w:r>
      <w:proofErr w:type="spellStart"/>
      <w:r>
        <w:rPr>
          <w:sz w:val="21"/>
          <w:szCs w:val="21"/>
        </w:rPr>
        <w:t>ให้ชัดเจน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แล้วเติมหลักฐานแทนคำตัดสินกว้าง</w:t>
      </w:r>
      <w:proofErr w:type="spellEnd"/>
      <w:r>
        <w:rPr>
          <w:sz w:val="21"/>
          <w:szCs w:val="21"/>
        </w:rPr>
        <w:t xml:space="preserve"> ๆ </w:t>
      </w:r>
      <w:proofErr w:type="spellStart"/>
      <w:r>
        <w:rPr>
          <w:sz w:val="21"/>
          <w:szCs w:val="21"/>
        </w:rPr>
        <w:t>ว่า</w:t>
      </w:r>
      <w:proofErr w:type="spellEnd"/>
      <w:r>
        <w:rPr>
          <w:sz w:val="21"/>
          <w:szCs w:val="21"/>
        </w:rPr>
        <w:t xml:space="preserve"> “</w:t>
      </w:r>
      <w:proofErr w:type="spellStart"/>
      <w:r>
        <w:rPr>
          <w:sz w:val="21"/>
          <w:szCs w:val="21"/>
        </w:rPr>
        <w:t>ดี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ไม่ดี</w:t>
      </w:r>
      <w:proofErr w:type="spellEnd"/>
      <w:r>
        <w:rPr>
          <w:sz w:val="21"/>
          <w:szCs w:val="21"/>
        </w:rPr>
        <w:t>”</w:t>
      </w:r>
    </w:p>
    <w:tbl>
      <w:tblPr>
        <w:tblStyle w:val="a4"/>
        <w:tblW w:w="936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450"/>
        <w:gridCol w:w="2500"/>
        <w:gridCol w:w="2500"/>
        <w:gridCol w:w="2910"/>
      </w:tblGrid>
      <w:tr w:rsidR="007E7219" w14:paraId="5A348EBD" w14:textId="77777777">
        <w:trPr>
          <w:tblHeader/>
        </w:trPr>
        <w:tc>
          <w:tcPr>
            <w:tcW w:w="145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</w:tcPr>
          <w:p w14:paraId="4D0251AF" w14:textId="77777777" w:rsidR="007E7219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Passage /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หลักฐาน</w:t>
            </w:r>
            <w:proofErr w:type="spellEnd"/>
          </w:p>
        </w:tc>
        <w:tc>
          <w:tcPr>
            <w:tcW w:w="250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</w:tcPr>
          <w:p w14:paraId="6D047AF1" w14:textId="77777777" w:rsidR="007E7219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ต้นฉบับ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ได้ยินและเห็นอะไร</w:t>
            </w:r>
            <w:proofErr w:type="spellEnd"/>
          </w:p>
        </w:tc>
        <w:tc>
          <w:tcPr>
            <w:tcW w:w="250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</w:tcPr>
          <w:p w14:paraId="5FED5D9E" w14:textId="77777777" w:rsidR="007E7219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ฉบับเรียบเรียง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ทำอะไรกับเสียง</w:t>
            </w:r>
            <w:proofErr w:type="spellEnd"/>
          </w:p>
        </w:tc>
        <w:tc>
          <w:tcPr>
            <w:tcW w:w="291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00" w:type="dxa"/>
              <w:bottom w:w="100" w:type="dxa"/>
            </w:tcMar>
          </w:tcPr>
          <w:p w14:paraId="302D7028" w14:textId="77777777" w:rsidR="007E7219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ผลต่อผู้ฟัง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ข้อวิจารณ์</w:t>
            </w:r>
            <w:proofErr w:type="spellEnd"/>
          </w:p>
        </w:tc>
      </w:tr>
      <w:tr w:rsidR="007E7219" w14:paraId="4DAA3000" w14:textId="77777777">
        <w:tc>
          <w:tcPr>
            <w:tcW w:w="1450" w:type="dxa"/>
            <w:tcMar>
              <w:top w:w="120" w:type="dxa"/>
              <w:bottom w:w="120" w:type="dxa"/>
            </w:tcMar>
          </w:tcPr>
          <w:p w14:paraId="2D54CB31" w14:textId="77777777" w:rsidR="007E7219" w:rsidRDefault="00000000">
            <w:pPr>
              <w:spacing w:after="0" w:line="269" w:lineRule="auto"/>
            </w:pPr>
            <w:r>
              <w:rPr>
                <w:b/>
                <w:bCs/>
                <w:sz w:val="19"/>
                <w:szCs w:val="19"/>
              </w:rPr>
              <w:t>Passage 1</w:t>
            </w:r>
            <w:r>
              <w:rPr>
                <w:b/>
                <w:bCs/>
                <w:sz w:val="19"/>
                <w:szCs w:val="19"/>
              </w:rPr>
              <w:br/>
            </w:r>
            <w:proofErr w:type="spellStart"/>
            <w:r>
              <w:rPr>
                <w:b/>
                <w:bCs/>
                <w:sz w:val="19"/>
                <w:szCs w:val="19"/>
              </w:rPr>
              <w:t>ชื่อท่อน</w:t>
            </w:r>
            <w:proofErr w:type="spellEnd"/>
            <w:r>
              <w:rPr>
                <w:b/>
                <w:bCs/>
                <w:sz w:val="19"/>
                <w:szCs w:val="19"/>
              </w:rPr>
              <w:t>: ______</w:t>
            </w:r>
            <w:r>
              <w:rPr>
                <w:b/>
                <w:bCs/>
                <w:sz w:val="19"/>
                <w:szCs w:val="19"/>
              </w:rPr>
              <w:br/>
            </w:r>
            <w:proofErr w:type="spellStart"/>
            <w:r>
              <w:rPr>
                <w:b/>
                <w:bCs/>
                <w:sz w:val="19"/>
                <w:szCs w:val="19"/>
              </w:rPr>
              <w:t>ห้อง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เวลา</w:t>
            </w:r>
            <w:proofErr w:type="spellEnd"/>
            <w:r>
              <w:rPr>
                <w:b/>
                <w:bCs/>
                <w:sz w:val="19"/>
                <w:szCs w:val="19"/>
              </w:rPr>
              <w:t>: ______</w:t>
            </w:r>
          </w:p>
        </w:tc>
        <w:tc>
          <w:tcPr>
            <w:tcW w:w="2500" w:type="dxa"/>
            <w:tcMar>
              <w:top w:w="120" w:type="dxa"/>
              <w:bottom w:w="120" w:type="dxa"/>
            </w:tcMar>
          </w:tcPr>
          <w:p w14:paraId="2903EB2C" w14:textId="01427848" w:rsidR="007E7219" w:rsidRDefault="00000000">
            <w:pPr>
              <w:spacing w:after="0" w:line="269" w:lineRule="auto"/>
              <w:rPr>
                <w:rFonts w:hint="cs"/>
              </w:rPr>
            </w:pPr>
            <w:proofErr w:type="spellStart"/>
            <w:r>
              <w:rPr>
                <w:sz w:val="19"/>
                <w:szCs w:val="19"/>
              </w:rPr>
              <w:t>เขียนเส้นหลัก</w:t>
            </w:r>
            <w:proofErr w:type="spellEnd"/>
            <w:r>
              <w:rPr>
                <w:sz w:val="19"/>
                <w:szCs w:val="19"/>
              </w:rPr>
              <w:t xml:space="preserve">, rhythm, harmony, texture </w:t>
            </w:r>
            <w:proofErr w:type="spellStart"/>
            <w:r>
              <w:rPr>
                <w:sz w:val="19"/>
                <w:szCs w:val="19"/>
              </w:rPr>
              <w:t>และจุดสูงสุดที่ได้ยิน</w:t>
            </w:r>
            <w:proofErr w:type="spellEnd"/>
            <w:r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br/>
              <w:t>______________________</w:t>
            </w:r>
            <w:r>
              <w:rPr>
                <w:sz w:val="19"/>
                <w:szCs w:val="19"/>
              </w:rPr>
              <w:br/>
              <w:t>______________________</w:t>
            </w:r>
          </w:p>
        </w:tc>
        <w:tc>
          <w:tcPr>
            <w:tcW w:w="2500" w:type="dxa"/>
            <w:tcMar>
              <w:top w:w="120" w:type="dxa"/>
              <w:bottom w:w="120" w:type="dxa"/>
            </w:tcMar>
          </w:tcPr>
          <w:p w14:paraId="1661BEB2" w14:textId="1D3CFBC0" w:rsidR="007E7219" w:rsidRDefault="00000000">
            <w:pPr>
              <w:spacing w:after="0" w:line="269" w:lineRule="auto"/>
              <w:rPr>
                <w:rFonts w:hint="cs"/>
              </w:rPr>
            </w:pPr>
            <w:proofErr w:type="spellStart"/>
            <w:r>
              <w:rPr>
                <w:sz w:val="19"/>
                <w:szCs w:val="19"/>
              </w:rPr>
              <w:t>ระบุเครื่องดนตรี</w:t>
            </w:r>
            <w:proofErr w:type="spellEnd"/>
            <w:r>
              <w:rPr>
                <w:sz w:val="19"/>
                <w:szCs w:val="19"/>
              </w:rPr>
              <w:t xml:space="preserve">, register, doubling, voicing, texture, dynamic </w:t>
            </w:r>
            <w:proofErr w:type="spellStart"/>
            <w:r>
              <w:rPr>
                <w:sz w:val="19"/>
                <w:szCs w:val="19"/>
              </w:rPr>
              <w:t>หรือ</w:t>
            </w:r>
            <w:proofErr w:type="spellEnd"/>
            <w:r>
              <w:rPr>
                <w:sz w:val="19"/>
                <w:szCs w:val="19"/>
              </w:rPr>
              <w:t xml:space="preserve"> articulation </w:t>
            </w:r>
            <w:proofErr w:type="spellStart"/>
            <w:r>
              <w:rPr>
                <w:sz w:val="19"/>
                <w:szCs w:val="19"/>
              </w:rPr>
              <w:t>ที่เปลี่ยน</w:t>
            </w:r>
            <w:proofErr w:type="spellEnd"/>
            <w:r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br/>
              <w:t>______________________</w:t>
            </w:r>
            <w:r>
              <w:rPr>
                <w:sz w:val="19"/>
                <w:szCs w:val="19"/>
              </w:rPr>
              <w:br/>
              <w:t>______________________</w:t>
            </w:r>
          </w:p>
        </w:tc>
        <w:tc>
          <w:tcPr>
            <w:tcW w:w="2910" w:type="dxa"/>
            <w:tcMar>
              <w:top w:w="120" w:type="dxa"/>
              <w:bottom w:w="120" w:type="dxa"/>
            </w:tcMar>
          </w:tcPr>
          <w:p w14:paraId="3EDD5F9F" w14:textId="4424ED1A" w:rsidR="007E7219" w:rsidRDefault="00000000">
            <w:pPr>
              <w:spacing w:after="0" w:line="269" w:lineRule="auto"/>
              <w:rPr>
                <w:rFonts w:hint="cs"/>
              </w:rPr>
            </w:pPr>
            <w:r>
              <w:rPr>
                <w:sz w:val="19"/>
                <w:szCs w:val="19"/>
              </w:rPr>
              <w:t xml:space="preserve">อธิบายว่าการเปลี่ยนนั้นทำให้ผู้ฟังรับรู้สีสัน/หน้าที่ของเสียงอย่างไร </w:t>
            </w:r>
            <w:proofErr w:type="spellStart"/>
            <w:r>
              <w:rPr>
                <w:sz w:val="19"/>
                <w:szCs w:val="19"/>
              </w:rPr>
              <w:t>และเห็นด้วยหรือเสนอแก้ตรงไหน</w:t>
            </w:r>
            <w:proofErr w:type="spellEnd"/>
            <w:r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br/>
              <w:t>__________________________</w:t>
            </w:r>
            <w:r>
              <w:rPr>
                <w:sz w:val="19"/>
                <w:szCs w:val="19"/>
              </w:rPr>
              <w:br/>
              <w:t>__________________________</w:t>
            </w:r>
          </w:p>
        </w:tc>
      </w:tr>
      <w:tr w:rsidR="007E7219" w14:paraId="1F15F467" w14:textId="77777777">
        <w:tc>
          <w:tcPr>
            <w:tcW w:w="1450" w:type="dxa"/>
            <w:tcMar>
              <w:top w:w="120" w:type="dxa"/>
              <w:bottom w:w="120" w:type="dxa"/>
            </w:tcMar>
          </w:tcPr>
          <w:p w14:paraId="150056A8" w14:textId="77777777" w:rsidR="007E7219" w:rsidRDefault="00000000">
            <w:pPr>
              <w:spacing w:after="0" w:line="269" w:lineRule="auto"/>
            </w:pPr>
            <w:r>
              <w:rPr>
                <w:b/>
                <w:bCs/>
                <w:sz w:val="19"/>
                <w:szCs w:val="19"/>
              </w:rPr>
              <w:t>Passage 2</w:t>
            </w:r>
            <w:r>
              <w:rPr>
                <w:b/>
                <w:bCs/>
                <w:sz w:val="19"/>
                <w:szCs w:val="19"/>
              </w:rPr>
              <w:br/>
            </w:r>
            <w:proofErr w:type="spellStart"/>
            <w:r>
              <w:rPr>
                <w:b/>
                <w:bCs/>
                <w:sz w:val="19"/>
                <w:szCs w:val="19"/>
              </w:rPr>
              <w:t>ชื่อท่อน</w:t>
            </w:r>
            <w:proofErr w:type="spellEnd"/>
            <w:r>
              <w:rPr>
                <w:b/>
                <w:bCs/>
                <w:sz w:val="19"/>
                <w:szCs w:val="19"/>
              </w:rPr>
              <w:t>: ______</w:t>
            </w:r>
            <w:r>
              <w:rPr>
                <w:b/>
                <w:bCs/>
                <w:sz w:val="19"/>
                <w:szCs w:val="19"/>
              </w:rPr>
              <w:br/>
            </w:r>
            <w:proofErr w:type="spellStart"/>
            <w:r>
              <w:rPr>
                <w:b/>
                <w:bCs/>
                <w:sz w:val="19"/>
                <w:szCs w:val="19"/>
              </w:rPr>
              <w:t>ห้อง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เวลา</w:t>
            </w:r>
            <w:proofErr w:type="spellEnd"/>
            <w:r>
              <w:rPr>
                <w:b/>
                <w:bCs/>
                <w:sz w:val="19"/>
                <w:szCs w:val="19"/>
              </w:rPr>
              <w:t>: ______</w:t>
            </w:r>
          </w:p>
        </w:tc>
        <w:tc>
          <w:tcPr>
            <w:tcW w:w="2500" w:type="dxa"/>
            <w:tcMar>
              <w:top w:w="120" w:type="dxa"/>
              <w:bottom w:w="120" w:type="dxa"/>
            </w:tcMar>
          </w:tcPr>
          <w:p w14:paraId="490918AA" w14:textId="6FC73F0C" w:rsidR="007E7219" w:rsidRDefault="00000000">
            <w:pPr>
              <w:spacing w:after="0" w:line="269" w:lineRule="auto"/>
              <w:rPr>
                <w:rFonts w:hint="cs"/>
              </w:rPr>
            </w:pPr>
            <w:proofErr w:type="spellStart"/>
            <w:r>
              <w:rPr>
                <w:sz w:val="19"/>
                <w:szCs w:val="19"/>
              </w:rPr>
              <w:t>เขียนเส้นหลัก</w:t>
            </w:r>
            <w:proofErr w:type="spellEnd"/>
            <w:r>
              <w:rPr>
                <w:sz w:val="19"/>
                <w:szCs w:val="19"/>
              </w:rPr>
              <w:t xml:space="preserve">, rhythm, harmony, texture </w:t>
            </w:r>
            <w:proofErr w:type="spellStart"/>
            <w:r>
              <w:rPr>
                <w:sz w:val="19"/>
                <w:szCs w:val="19"/>
              </w:rPr>
              <w:t>และจุดสูงสุดที่ได้ยิน</w:t>
            </w:r>
            <w:proofErr w:type="spellEnd"/>
            <w:r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br/>
              <w:t>______________________</w:t>
            </w:r>
            <w:r>
              <w:rPr>
                <w:sz w:val="19"/>
                <w:szCs w:val="19"/>
              </w:rPr>
              <w:br/>
              <w:t>______________________</w:t>
            </w:r>
          </w:p>
        </w:tc>
        <w:tc>
          <w:tcPr>
            <w:tcW w:w="2500" w:type="dxa"/>
            <w:tcMar>
              <w:top w:w="120" w:type="dxa"/>
              <w:bottom w:w="120" w:type="dxa"/>
            </w:tcMar>
          </w:tcPr>
          <w:p w14:paraId="7D03FCFB" w14:textId="7A411D12" w:rsidR="007E7219" w:rsidRDefault="00000000">
            <w:pPr>
              <w:spacing w:after="0" w:line="269" w:lineRule="auto"/>
              <w:rPr>
                <w:rFonts w:hint="cs"/>
              </w:rPr>
            </w:pPr>
            <w:proofErr w:type="spellStart"/>
            <w:r>
              <w:rPr>
                <w:sz w:val="19"/>
                <w:szCs w:val="19"/>
              </w:rPr>
              <w:t>ระบุเครื่องดนตรี</w:t>
            </w:r>
            <w:proofErr w:type="spellEnd"/>
            <w:r>
              <w:rPr>
                <w:sz w:val="19"/>
                <w:szCs w:val="19"/>
              </w:rPr>
              <w:t xml:space="preserve">, register, doubling, voicing, texture, dynamic </w:t>
            </w:r>
            <w:proofErr w:type="spellStart"/>
            <w:r>
              <w:rPr>
                <w:sz w:val="19"/>
                <w:szCs w:val="19"/>
              </w:rPr>
              <w:t>หรือ</w:t>
            </w:r>
            <w:proofErr w:type="spellEnd"/>
            <w:r>
              <w:rPr>
                <w:sz w:val="19"/>
                <w:szCs w:val="19"/>
              </w:rPr>
              <w:t xml:space="preserve"> articulation </w:t>
            </w:r>
            <w:proofErr w:type="spellStart"/>
            <w:r>
              <w:rPr>
                <w:sz w:val="19"/>
                <w:szCs w:val="19"/>
              </w:rPr>
              <w:t>ที่เปลี่ยน</w:t>
            </w:r>
            <w:proofErr w:type="spellEnd"/>
            <w:r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br/>
              <w:t>______________________</w:t>
            </w:r>
            <w:r>
              <w:rPr>
                <w:sz w:val="19"/>
                <w:szCs w:val="19"/>
              </w:rPr>
              <w:br/>
              <w:t>______________________</w:t>
            </w:r>
          </w:p>
        </w:tc>
        <w:tc>
          <w:tcPr>
            <w:tcW w:w="2910" w:type="dxa"/>
            <w:tcMar>
              <w:top w:w="120" w:type="dxa"/>
              <w:bottom w:w="120" w:type="dxa"/>
            </w:tcMar>
          </w:tcPr>
          <w:p w14:paraId="1D0D377A" w14:textId="64E7A8C9" w:rsidR="007E7219" w:rsidRDefault="00000000">
            <w:pPr>
              <w:spacing w:after="0" w:line="269" w:lineRule="auto"/>
              <w:rPr>
                <w:rFonts w:hint="cs"/>
              </w:rPr>
            </w:pPr>
            <w:r>
              <w:rPr>
                <w:sz w:val="19"/>
                <w:szCs w:val="19"/>
              </w:rPr>
              <w:t xml:space="preserve">อธิบายว่าการเปลี่ยนนั้นทำให้ผู้ฟังรับรู้สีสัน/หน้าที่ของเสียงอย่างไร </w:t>
            </w:r>
            <w:proofErr w:type="spellStart"/>
            <w:r>
              <w:rPr>
                <w:sz w:val="19"/>
                <w:szCs w:val="19"/>
              </w:rPr>
              <w:t>และเห็นด้วยหรือเสนอแก้ตรงไหน</w:t>
            </w:r>
            <w:proofErr w:type="spellEnd"/>
            <w:r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br/>
              <w:t>__________________________</w:t>
            </w:r>
            <w:r>
              <w:rPr>
                <w:sz w:val="19"/>
                <w:szCs w:val="19"/>
              </w:rPr>
              <w:br/>
              <w:t>__________________________</w:t>
            </w:r>
          </w:p>
        </w:tc>
      </w:tr>
      <w:tr w:rsidR="007E7219" w14:paraId="43CEE2DC" w14:textId="77777777">
        <w:tc>
          <w:tcPr>
            <w:tcW w:w="1450" w:type="dxa"/>
            <w:tcMar>
              <w:top w:w="120" w:type="dxa"/>
              <w:bottom w:w="120" w:type="dxa"/>
            </w:tcMar>
          </w:tcPr>
          <w:p w14:paraId="284DC5EC" w14:textId="77777777" w:rsidR="007E7219" w:rsidRDefault="00000000">
            <w:pPr>
              <w:spacing w:after="0" w:line="269" w:lineRule="auto"/>
            </w:pPr>
            <w:r>
              <w:rPr>
                <w:b/>
                <w:bCs/>
                <w:sz w:val="19"/>
                <w:szCs w:val="19"/>
              </w:rPr>
              <w:t>Passage 3</w:t>
            </w:r>
            <w:r>
              <w:rPr>
                <w:b/>
                <w:bCs/>
                <w:sz w:val="19"/>
                <w:szCs w:val="19"/>
              </w:rPr>
              <w:br/>
            </w:r>
            <w:proofErr w:type="spellStart"/>
            <w:r>
              <w:rPr>
                <w:b/>
                <w:bCs/>
                <w:sz w:val="19"/>
                <w:szCs w:val="19"/>
              </w:rPr>
              <w:t>ชื่อท่อน</w:t>
            </w:r>
            <w:proofErr w:type="spellEnd"/>
            <w:r>
              <w:rPr>
                <w:b/>
                <w:bCs/>
                <w:sz w:val="19"/>
                <w:szCs w:val="19"/>
              </w:rPr>
              <w:t>: ______</w:t>
            </w:r>
            <w:r>
              <w:rPr>
                <w:b/>
                <w:bCs/>
                <w:sz w:val="19"/>
                <w:szCs w:val="19"/>
              </w:rPr>
              <w:br/>
            </w:r>
            <w:proofErr w:type="spellStart"/>
            <w:r>
              <w:rPr>
                <w:b/>
                <w:bCs/>
                <w:sz w:val="19"/>
                <w:szCs w:val="19"/>
              </w:rPr>
              <w:t>ห้อง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เวลา</w:t>
            </w:r>
            <w:proofErr w:type="spellEnd"/>
            <w:r>
              <w:rPr>
                <w:b/>
                <w:bCs/>
                <w:sz w:val="19"/>
                <w:szCs w:val="19"/>
              </w:rPr>
              <w:t>: ______</w:t>
            </w:r>
          </w:p>
        </w:tc>
        <w:tc>
          <w:tcPr>
            <w:tcW w:w="2500" w:type="dxa"/>
            <w:tcMar>
              <w:top w:w="120" w:type="dxa"/>
              <w:bottom w:w="120" w:type="dxa"/>
            </w:tcMar>
          </w:tcPr>
          <w:p w14:paraId="4AAEB28B" w14:textId="7FACB9D5" w:rsidR="007E7219" w:rsidRDefault="00000000">
            <w:pPr>
              <w:spacing w:after="0" w:line="269" w:lineRule="auto"/>
            </w:pPr>
            <w:proofErr w:type="spellStart"/>
            <w:r>
              <w:rPr>
                <w:sz w:val="19"/>
                <w:szCs w:val="19"/>
              </w:rPr>
              <w:t>เขียนเส้นหลัก</w:t>
            </w:r>
            <w:proofErr w:type="spellEnd"/>
            <w:r>
              <w:rPr>
                <w:sz w:val="19"/>
                <w:szCs w:val="19"/>
              </w:rPr>
              <w:t xml:space="preserve">, rhythm, harmony, texture </w:t>
            </w:r>
            <w:proofErr w:type="spellStart"/>
            <w:r>
              <w:rPr>
                <w:sz w:val="19"/>
                <w:szCs w:val="19"/>
              </w:rPr>
              <w:t>และจุดสูงสุดที่ได้ยิน</w:t>
            </w:r>
            <w:proofErr w:type="spellEnd"/>
            <w:r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br/>
              <w:t>______________________</w:t>
            </w:r>
            <w:r>
              <w:rPr>
                <w:sz w:val="19"/>
                <w:szCs w:val="19"/>
              </w:rPr>
              <w:br/>
              <w:t>______________________</w:t>
            </w:r>
          </w:p>
        </w:tc>
        <w:tc>
          <w:tcPr>
            <w:tcW w:w="2500" w:type="dxa"/>
            <w:tcMar>
              <w:top w:w="120" w:type="dxa"/>
              <w:bottom w:w="120" w:type="dxa"/>
            </w:tcMar>
          </w:tcPr>
          <w:p w14:paraId="2B046719" w14:textId="6E77B216" w:rsidR="007E7219" w:rsidRDefault="00000000">
            <w:pPr>
              <w:spacing w:after="0" w:line="269" w:lineRule="auto"/>
            </w:pPr>
            <w:proofErr w:type="spellStart"/>
            <w:r>
              <w:rPr>
                <w:sz w:val="19"/>
                <w:szCs w:val="19"/>
              </w:rPr>
              <w:t>ระบุเครื่องดนตรี</w:t>
            </w:r>
            <w:proofErr w:type="spellEnd"/>
            <w:r>
              <w:rPr>
                <w:sz w:val="19"/>
                <w:szCs w:val="19"/>
              </w:rPr>
              <w:t xml:space="preserve">, register, doubling, voicing, texture, dynamic </w:t>
            </w:r>
            <w:proofErr w:type="spellStart"/>
            <w:r>
              <w:rPr>
                <w:sz w:val="19"/>
                <w:szCs w:val="19"/>
              </w:rPr>
              <w:t>หรือ</w:t>
            </w:r>
            <w:proofErr w:type="spellEnd"/>
            <w:r>
              <w:rPr>
                <w:sz w:val="19"/>
                <w:szCs w:val="19"/>
              </w:rPr>
              <w:t xml:space="preserve"> articulation </w:t>
            </w:r>
            <w:proofErr w:type="spellStart"/>
            <w:r>
              <w:rPr>
                <w:sz w:val="19"/>
                <w:szCs w:val="19"/>
              </w:rPr>
              <w:t>ที่เปลี่ยน</w:t>
            </w:r>
            <w:proofErr w:type="spellEnd"/>
            <w:r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br/>
              <w:t>______________________</w:t>
            </w:r>
            <w:r>
              <w:rPr>
                <w:sz w:val="19"/>
                <w:szCs w:val="19"/>
              </w:rPr>
              <w:br/>
              <w:t>______________________</w:t>
            </w:r>
          </w:p>
        </w:tc>
        <w:tc>
          <w:tcPr>
            <w:tcW w:w="2910" w:type="dxa"/>
            <w:tcMar>
              <w:top w:w="120" w:type="dxa"/>
              <w:bottom w:w="120" w:type="dxa"/>
            </w:tcMar>
          </w:tcPr>
          <w:p w14:paraId="62F3F36F" w14:textId="3F09833F" w:rsidR="007E7219" w:rsidRDefault="00000000">
            <w:pPr>
              <w:spacing w:after="0" w:line="269" w:lineRule="auto"/>
            </w:pPr>
            <w:r>
              <w:rPr>
                <w:sz w:val="19"/>
                <w:szCs w:val="19"/>
              </w:rPr>
              <w:t xml:space="preserve">อธิบายว่าการเปลี่ยนนั้นทำให้ผู้ฟังรับรู้สีสัน/หน้าที่ของเสียงอย่างไร </w:t>
            </w:r>
            <w:proofErr w:type="spellStart"/>
            <w:r>
              <w:rPr>
                <w:sz w:val="19"/>
                <w:szCs w:val="19"/>
              </w:rPr>
              <w:t>และเห็นด้วยหรือเสนอแก้ตรงไหน</w:t>
            </w:r>
            <w:proofErr w:type="spellEnd"/>
            <w:r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br/>
              <w:t>__________________________</w:t>
            </w:r>
            <w:r>
              <w:rPr>
                <w:sz w:val="19"/>
                <w:szCs w:val="19"/>
              </w:rPr>
              <w:br/>
              <w:t>__________________________</w:t>
            </w:r>
          </w:p>
        </w:tc>
      </w:tr>
    </w:tbl>
    <w:p w14:paraId="72E1DD39" w14:textId="77777777" w:rsidR="007E7219" w:rsidRDefault="007E7219">
      <w:pPr>
        <w:spacing w:after="40"/>
      </w:pPr>
    </w:p>
    <w:p w14:paraId="5DF0C299" w14:textId="77777777" w:rsidR="007E7219" w:rsidRDefault="00000000">
      <w:pPr>
        <w:pStyle w:val="Heading1"/>
      </w:pPr>
      <w:r>
        <w:lastRenderedPageBreak/>
        <w:t xml:space="preserve">4. </w:t>
      </w:r>
      <w:proofErr w:type="spellStart"/>
      <w:r>
        <w:t>วิจารณ์ด้วยหลักฐานทางเทคนิค</w:t>
      </w:r>
      <w:proofErr w:type="spellEnd"/>
      <w:r>
        <w:t xml:space="preserve"> (</w:t>
      </w:r>
      <w:proofErr w:type="spellStart"/>
      <w:r>
        <w:t>ตอบมากข้อได้คะแนนมากขึ้น</w:t>
      </w:r>
      <w:proofErr w:type="spellEnd"/>
      <w:r>
        <w:t>)</w:t>
      </w:r>
    </w:p>
    <w:p w14:paraId="78666130" w14:textId="77777777" w:rsidR="007E7219" w:rsidRDefault="00000000">
      <w:pPr>
        <w:spacing w:after="100" w:line="288" w:lineRule="auto"/>
      </w:pPr>
      <w:proofErr w:type="spellStart"/>
      <w:r>
        <w:rPr>
          <w:sz w:val="21"/>
          <w:szCs w:val="21"/>
        </w:rPr>
        <w:t>เลือกประเด็นที่ใช้จริงอย่างน้อย</w:t>
      </w:r>
      <w:proofErr w:type="spellEnd"/>
      <w:r>
        <w:rPr>
          <w:sz w:val="21"/>
          <w:szCs w:val="21"/>
        </w:rPr>
        <w:t xml:space="preserve"> 3 </w:t>
      </w:r>
      <w:proofErr w:type="spellStart"/>
      <w:r>
        <w:rPr>
          <w:sz w:val="21"/>
          <w:szCs w:val="21"/>
        </w:rPr>
        <w:t>ประเด็น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แล้วเขียนว่าใครเล่นอะไร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ที่ไหน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ในช่วงใด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และผลที่เกิดกับการได้ยินคืออะไร</w:t>
      </w:r>
      <w:proofErr w:type="spellEnd"/>
    </w:p>
    <w:tbl>
      <w:tblPr>
        <w:tblStyle w:val="a5"/>
        <w:tblW w:w="936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7E7219" w14:paraId="0E06E054" w14:textId="77777777">
        <w:tc>
          <w:tcPr>
            <w:tcW w:w="312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F7FAFC"/>
            <w:tcMar>
              <w:top w:w="110" w:type="dxa"/>
              <w:bottom w:w="110" w:type="dxa"/>
            </w:tcMar>
            <w:vAlign w:val="center"/>
          </w:tcPr>
          <w:p w14:paraId="0AAB6713" w14:textId="77777777" w:rsidR="007E7219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☐ </w:t>
            </w:r>
            <w:proofErr w:type="spellStart"/>
            <w:r>
              <w:rPr>
                <w:sz w:val="19"/>
                <w:szCs w:val="19"/>
              </w:rPr>
              <w:t>ทรัมเป็ต</w:t>
            </w:r>
            <w:proofErr w:type="spellEnd"/>
            <w:r>
              <w:rPr>
                <w:sz w:val="19"/>
                <w:szCs w:val="19"/>
              </w:rPr>
              <w:t>: range / role / brightness</w:t>
            </w:r>
          </w:p>
        </w:tc>
        <w:tc>
          <w:tcPr>
            <w:tcW w:w="312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F2F4F7"/>
            <w:tcMar>
              <w:top w:w="110" w:type="dxa"/>
              <w:bottom w:w="110" w:type="dxa"/>
            </w:tcMar>
            <w:vAlign w:val="center"/>
          </w:tcPr>
          <w:p w14:paraId="6C9E084F" w14:textId="77777777" w:rsidR="007E7219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☐ </w:t>
            </w:r>
            <w:proofErr w:type="spellStart"/>
            <w:r>
              <w:rPr>
                <w:sz w:val="19"/>
                <w:szCs w:val="19"/>
              </w:rPr>
              <w:t>เครื่องสาย</w:t>
            </w:r>
            <w:proofErr w:type="spellEnd"/>
            <w:r>
              <w:rPr>
                <w:sz w:val="19"/>
                <w:szCs w:val="19"/>
              </w:rPr>
              <w:t>: unison / octave / divisi / tremolo / pizzicato</w:t>
            </w:r>
          </w:p>
        </w:tc>
        <w:tc>
          <w:tcPr>
            <w:tcW w:w="312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F7FAFC"/>
            <w:tcMar>
              <w:top w:w="110" w:type="dxa"/>
              <w:bottom w:w="110" w:type="dxa"/>
            </w:tcMar>
            <w:vAlign w:val="center"/>
          </w:tcPr>
          <w:p w14:paraId="05B1B8B0" w14:textId="77777777" w:rsidR="007E7219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☐ </w:t>
            </w:r>
            <w:proofErr w:type="spellStart"/>
            <w:r>
              <w:rPr>
                <w:sz w:val="19"/>
                <w:szCs w:val="19"/>
              </w:rPr>
              <w:t>เครื่องลมไม้</w:t>
            </w:r>
            <w:proofErr w:type="spellEnd"/>
            <w:r>
              <w:rPr>
                <w:sz w:val="19"/>
                <w:szCs w:val="19"/>
              </w:rPr>
              <w:t>: melody / countermelody / color layer</w:t>
            </w:r>
          </w:p>
        </w:tc>
      </w:tr>
      <w:tr w:rsidR="007E7219" w14:paraId="19F5A3A1" w14:textId="77777777">
        <w:tc>
          <w:tcPr>
            <w:tcW w:w="312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F2F4F7"/>
            <w:tcMar>
              <w:top w:w="110" w:type="dxa"/>
              <w:bottom w:w="110" w:type="dxa"/>
            </w:tcMar>
            <w:vAlign w:val="center"/>
          </w:tcPr>
          <w:p w14:paraId="38D8A652" w14:textId="77777777" w:rsidR="007E7219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☐ </w:t>
            </w:r>
            <w:proofErr w:type="spellStart"/>
            <w:r>
              <w:rPr>
                <w:sz w:val="19"/>
                <w:szCs w:val="19"/>
              </w:rPr>
              <w:t>เบสและ</w:t>
            </w:r>
            <w:proofErr w:type="spellEnd"/>
            <w:r>
              <w:rPr>
                <w:sz w:val="19"/>
                <w:szCs w:val="19"/>
              </w:rPr>
              <w:t xml:space="preserve"> register spacing: </w:t>
            </w:r>
            <w:proofErr w:type="spellStart"/>
            <w:r>
              <w:rPr>
                <w:sz w:val="19"/>
                <w:szCs w:val="19"/>
              </w:rPr>
              <w:t>ชัดหรือขุ่น</w:t>
            </w:r>
            <w:proofErr w:type="spellEnd"/>
          </w:p>
        </w:tc>
        <w:tc>
          <w:tcPr>
            <w:tcW w:w="312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F7FAFC"/>
            <w:tcMar>
              <w:top w:w="110" w:type="dxa"/>
              <w:bottom w:w="110" w:type="dxa"/>
            </w:tcMar>
            <w:vAlign w:val="center"/>
          </w:tcPr>
          <w:p w14:paraId="6A716D48" w14:textId="77777777" w:rsidR="007E7219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☐ Dynamics / accent / articulation</w:t>
            </w:r>
          </w:p>
        </w:tc>
        <w:tc>
          <w:tcPr>
            <w:tcW w:w="312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F2F4F7"/>
            <w:tcMar>
              <w:top w:w="110" w:type="dxa"/>
              <w:bottom w:w="110" w:type="dxa"/>
            </w:tcMar>
            <w:vAlign w:val="center"/>
          </w:tcPr>
          <w:p w14:paraId="1C7A46AA" w14:textId="77777777" w:rsidR="007E7219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☐ </w:t>
            </w:r>
            <w:proofErr w:type="spellStart"/>
            <w:r>
              <w:rPr>
                <w:sz w:val="19"/>
                <w:szCs w:val="19"/>
              </w:rPr>
              <w:t>อื่น</w:t>
            </w:r>
            <w:proofErr w:type="spellEnd"/>
            <w:r>
              <w:rPr>
                <w:sz w:val="19"/>
                <w:szCs w:val="19"/>
              </w:rPr>
              <w:t xml:space="preserve"> ๆ: __________________________</w:t>
            </w:r>
          </w:p>
        </w:tc>
      </w:tr>
      <w:tr w:rsidR="007E7219" w14:paraId="2962D16C" w14:textId="77777777">
        <w:trPr>
          <w:gridAfter w:val="1"/>
        </w:trPr>
        <w:tc>
          <w:tcPr>
            <w:tcW w:w="312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20" w:type="dxa"/>
              <w:bottom w:w="120" w:type="dxa"/>
            </w:tcMar>
          </w:tcPr>
          <w:p w14:paraId="7F930FFB" w14:textId="77777777" w:rsidR="007E7219" w:rsidRDefault="00000000">
            <w:pPr>
              <w:spacing w:after="40" w:line="264" w:lineRule="auto"/>
            </w:pP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หลักฐานเทคนิค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 xml:space="preserve"> 1</w:t>
            </w:r>
          </w:p>
          <w:p w14:paraId="47D90EBD" w14:textId="77777777" w:rsidR="007E7219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9"/>
                <w:szCs w:val="19"/>
              </w:rPr>
              <w:t>หัวข้อที่เลือก</w:t>
            </w:r>
            <w:proofErr w:type="spellEnd"/>
            <w:r>
              <w:rPr>
                <w:color w:val="667085"/>
                <w:sz w:val="19"/>
                <w:szCs w:val="19"/>
              </w:rPr>
              <w:t>:</w:t>
            </w:r>
            <w:r>
              <w:rPr>
                <w:color w:val="667085"/>
                <w:sz w:val="19"/>
                <w:szCs w:val="19"/>
              </w:rPr>
              <w:br/>
            </w:r>
            <w:r>
              <w:rPr>
                <w:color w:val="667085"/>
                <w:sz w:val="19"/>
                <w:szCs w:val="19"/>
              </w:rPr>
              <w:br/>
              <w:t>________________</w:t>
            </w:r>
          </w:p>
        </w:tc>
        <w:tc>
          <w:tcPr>
            <w:tcW w:w="3120" w:type="dxa"/>
            <w:tcBorders>
              <w:top w:val="single" w:sz="5" w:space="0" w:color="C9D3DF"/>
              <w:bottom w:val="single" w:sz="5" w:space="0" w:color="C9D3DF"/>
            </w:tcBorders>
            <w:tcMar>
              <w:top w:w="120" w:type="dxa"/>
              <w:bottom w:w="120" w:type="dxa"/>
            </w:tcMar>
          </w:tcPr>
          <w:p w14:paraId="6D173A8E" w14:textId="77777777" w:rsidR="007E7219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ใครเล่นอะไร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ห้องหรือ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timestamp / </w:t>
            </w:r>
            <w:proofErr w:type="spellStart"/>
            <w:r>
              <w:rPr>
                <w:b/>
                <w:bCs/>
                <w:sz w:val="19"/>
                <w:szCs w:val="19"/>
              </w:rPr>
              <w:t>เทคนิคที่ได้ยิน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ผลต่อผู้ฟัง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ข้อเสนอแก้ไข</w:t>
            </w:r>
            <w:proofErr w:type="spellEnd"/>
          </w:p>
          <w:p w14:paraId="2F2E47E2" w14:textId="6AFCEF49" w:rsidR="007E7219" w:rsidRDefault="00000000">
            <w:pPr>
              <w:spacing w:after="40" w:line="240" w:lineRule="auto"/>
            </w:pPr>
            <w:r>
              <w:rPr>
                <w:color w:val="A7B0BA"/>
                <w:sz w:val="19"/>
                <w:szCs w:val="19"/>
              </w:rPr>
              <w:t>________________________________________________________</w:t>
            </w:r>
          </w:p>
          <w:p w14:paraId="1D886AF7" w14:textId="0474C24D" w:rsidR="007E7219" w:rsidRDefault="00000000">
            <w:pPr>
              <w:spacing w:after="40" w:line="240" w:lineRule="auto"/>
            </w:pPr>
            <w:r>
              <w:rPr>
                <w:color w:val="A7B0BA"/>
                <w:sz w:val="19"/>
                <w:szCs w:val="19"/>
              </w:rPr>
              <w:t>________________________________________________________</w:t>
            </w:r>
          </w:p>
          <w:p w14:paraId="157C529C" w14:textId="0E4EC457" w:rsidR="007E7219" w:rsidRDefault="00000000">
            <w:pPr>
              <w:spacing w:after="40" w:line="240" w:lineRule="auto"/>
            </w:pPr>
            <w:r>
              <w:rPr>
                <w:color w:val="A7B0BA"/>
                <w:sz w:val="19"/>
                <w:szCs w:val="19"/>
              </w:rPr>
              <w:t>________________________________________________________</w:t>
            </w:r>
          </w:p>
          <w:p w14:paraId="5D79EC15" w14:textId="7ECEF234" w:rsidR="007E7219" w:rsidRDefault="00000000">
            <w:pPr>
              <w:spacing w:after="40" w:line="240" w:lineRule="auto"/>
            </w:pPr>
            <w:r>
              <w:rPr>
                <w:color w:val="A7B0BA"/>
                <w:sz w:val="19"/>
                <w:szCs w:val="19"/>
              </w:rPr>
              <w:t>________________________________________________________</w:t>
            </w:r>
          </w:p>
        </w:tc>
      </w:tr>
    </w:tbl>
    <w:p w14:paraId="4F08F65F" w14:textId="77777777" w:rsidR="007E7219" w:rsidRDefault="007E7219">
      <w:pPr>
        <w:spacing w:after="20"/>
      </w:pPr>
    </w:p>
    <w:tbl>
      <w:tblPr>
        <w:tblStyle w:val="a6"/>
        <w:tblW w:w="936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350"/>
        <w:gridCol w:w="7010"/>
      </w:tblGrid>
      <w:tr w:rsidR="007E7219" w14:paraId="6D5C2590" w14:textId="77777777">
        <w:tc>
          <w:tcPr>
            <w:tcW w:w="235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20" w:type="dxa"/>
              <w:bottom w:w="120" w:type="dxa"/>
            </w:tcMar>
          </w:tcPr>
          <w:p w14:paraId="25E0880F" w14:textId="77777777" w:rsidR="007E7219" w:rsidRDefault="00000000">
            <w:pPr>
              <w:spacing w:after="40" w:line="264" w:lineRule="auto"/>
            </w:pP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หลักฐานเทคนิค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 xml:space="preserve"> 2</w:t>
            </w:r>
          </w:p>
          <w:p w14:paraId="31D0705B" w14:textId="77777777" w:rsidR="007E7219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9"/>
                <w:szCs w:val="19"/>
              </w:rPr>
              <w:t>หัวข้อที่เลือก</w:t>
            </w:r>
            <w:proofErr w:type="spellEnd"/>
            <w:r>
              <w:rPr>
                <w:color w:val="667085"/>
                <w:sz w:val="19"/>
                <w:szCs w:val="19"/>
              </w:rPr>
              <w:t>:</w:t>
            </w:r>
            <w:r>
              <w:rPr>
                <w:color w:val="667085"/>
                <w:sz w:val="19"/>
                <w:szCs w:val="19"/>
              </w:rPr>
              <w:br/>
            </w:r>
            <w:r>
              <w:rPr>
                <w:color w:val="667085"/>
                <w:sz w:val="19"/>
                <w:szCs w:val="19"/>
              </w:rPr>
              <w:br/>
              <w:t>________________</w:t>
            </w:r>
          </w:p>
        </w:tc>
        <w:tc>
          <w:tcPr>
            <w:tcW w:w="7010" w:type="dxa"/>
            <w:tcBorders>
              <w:top w:val="single" w:sz="5" w:space="0" w:color="C9D3DF"/>
              <w:bottom w:val="single" w:sz="5" w:space="0" w:color="C9D3DF"/>
            </w:tcBorders>
            <w:tcMar>
              <w:top w:w="120" w:type="dxa"/>
              <w:bottom w:w="120" w:type="dxa"/>
            </w:tcMar>
          </w:tcPr>
          <w:p w14:paraId="247322C9" w14:textId="77777777" w:rsidR="007E7219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ใครเล่นอะไร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ห้องหรือ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timestamp / </w:t>
            </w:r>
            <w:proofErr w:type="spellStart"/>
            <w:r>
              <w:rPr>
                <w:b/>
                <w:bCs/>
                <w:sz w:val="19"/>
                <w:szCs w:val="19"/>
              </w:rPr>
              <w:t>เทคนิคที่ได้ยิน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ผลต่อผู้ฟัง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ข้อเสนอแก้ไข</w:t>
            </w:r>
            <w:proofErr w:type="spellEnd"/>
          </w:p>
          <w:p w14:paraId="700A36AF" w14:textId="642EA25C" w:rsidR="007E7219" w:rsidRDefault="00000000">
            <w:pPr>
              <w:spacing w:after="40" w:line="240" w:lineRule="auto"/>
            </w:pPr>
            <w:r>
              <w:rPr>
                <w:color w:val="A7B0BA"/>
                <w:sz w:val="19"/>
                <w:szCs w:val="19"/>
              </w:rPr>
              <w:t>___________________________________________________________________</w:t>
            </w:r>
          </w:p>
          <w:p w14:paraId="52E0C438" w14:textId="6C178BCB" w:rsidR="007E7219" w:rsidRDefault="00000000">
            <w:pPr>
              <w:spacing w:after="40" w:line="240" w:lineRule="auto"/>
            </w:pPr>
            <w:r>
              <w:rPr>
                <w:color w:val="A7B0BA"/>
                <w:sz w:val="19"/>
                <w:szCs w:val="19"/>
              </w:rPr>
              <w:t>___________________________________________________________________</w:t>
            </w:r>
          </w:p>
          <w:p w14:paraId="13D480B9" w14:textId="5E5AEBEC" w:rsidR="007E7219" w:rsidRDefault="00000000">
            <w:pPr>
              <w:spacing w:after="40" w:line="240" w:lineRule="auto"/>
            </w:pPr>
            <w:r>
              <w:rPr>
                <w:color w:val="A7B0BA"/>
                <w:sz w:val="19"/>
                <w:szCs w:val="19"/>
              </w:rPr>
              <w:t>___________________________________________________________________</w:t>
            </w:r>
          </w:p>
          <w:p w14:paraId="5A5AEDA8" w14:textId="61199C44" w:rsidR="007E7219" w:rsidRDefault="00000000">
            <w:pPr>
              <w:spacing w:after="40" w:line="240" w:lineRule="auto"/>
            </w:pPr>
            <w:r>
              <w:rPr>
                <w:color w:val="A7B0BA"/>
                <w:sz w:val="19"/>
                <w:szCs w:val="19"/>
              </w:rPr>
              <w:t>___________________________________________________________________</w:t>
            </w:r>
          </w:p>
        </w:tc>
      </w:tr>
    </w:tbl>
    <w:p w14:paraId="0319F5DC" w14:textId="77777777" w:rsidR="007E7219" w:rsidRDefault="007E7219">
      <w:pPr>
        <w:spacing w:after="20"/>
      </w:pPr>
    </w:p>
    <w:tbl>
      <w:tblPr>
        <w:tblStyle w:val="a7"/>
        <w:tblW w:w="936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350"/>
        <w:gridCol w:w="7010"/>
      </w:tblGrid>
      <w:tr w:rsidR="007E7219" w14:paraId="2BBE3CF9" w14:textId="77777777">
        <w:tc>
          <w:tcPr>
            <w:tcW w:w="235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E8EEF5"/>
            <w:tcMar>
              <w:top w:w="120" w:type="dxa"/>
              <w:bottom w:w="120" w:type="dxa"/>
            </w:tcMar>
          </w:tcPr>
          <w:p w14:paraId="15F9A5A8" w14:textId="77777777" w:rsidR="007E7219" w:rsidRDefault="00000000">
            <w:pPr>
              <w:spacing w:after="40" w:line="264" w:lineRule="auto"/>
            </w:pP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หลักฐานเทคนิค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 xml:space="preserve"> 3</w:t>
            </w:r>
          </w:p>
          <w:p w14:paraId="2554E25F" w14:textId="77777777" w:rsidR="007E7219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9"/>
                <w:szCs w:val="19"/>
              </w:rPr>
              <w:t>หัวข้อที่เลือก</w:t>
            </w:r>
            <w:proofErr w:type="spellEnd"/>
            <w:r>
              <w:rPr>
                <w:color w:val="667085"/>
                <w:sz w:val="19"/>
                <w:szCs w:val="19"/>
              </w:rPr>
              <w:t>:</w:t>
            </w:r>
            <w:r>
              <w:rPr>
                <w:color w:val="667085"/>
                <w:sz w:val="19"/>
                <w:szCs w:val="19"/>
              </w:rPr>
              <w:br/>
            </w:r>
            <w:r>
              <w:rPr>
                <w:color w:val="667085"/>
                <w:sz w:val="19"/>
                <w:szCs w:val="19"/>
              </w:rPr>
              <w:br/>
              <w:t>________________</w:t>
            </w:r>
          </w:p>
        </w:tc>
        <w:tc>
          <w:tcPr>
            <w:tcW w:w="7010" w:type="dxa"/>
            <w:tcBorders>
              <w:top w:val="single" w:sz="5" w:space="0" w:color="C9D3DF"/>
              <w:bottom w:val="single" w:sz="5" w:space="0" w:color="C9D3DF"/>
            </w:tcBorders>
            <w:tcMar>
              <w:top w:w="120" w:type="dxa"/>
              <w:bottom w:w="120" w:type="dxa"/>
            </w:tcMar>
          </w:tcPr>
          <w:p w14:paraId="447D13CE" w14:textId="77777777" w:rsidR="007E7219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ใครเล่นอะไร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ห้องหรือ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timestamp / </w:t>
            </w:r>
            <w:proofErr w:type="spellStart"/>
            <w:r>
              <w:rPr>
                <w:b/>
                <w:bCs/>
                <w:sz w:val="19"/>
                <w:szCs w:val="19"/>
              </w:rPr>
              <w:t>เทคนิคที่ได้ยิน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ผลต่อผู้ฟัง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ข้อเสนอแก้ไข</w:t>
            </w:r>
            <w:proofErr w:type="spellEnd"/>
          </w:p>
          <w:p w14:paraId="0D6D8FA5" w14:textId="2E8CCD3F" w:rsidR="007E7219" w:rsidRDefault="00000000">
            <w:pPr>
              <w:spacing w:after="40" w:line="240" w:lineRule="auto"/>
            </w:pPr>
            <w:r>
              <w:rPr>
                <w:color w:val="A7B0BA"/>
                <w:sz w:val="19"/>
                <w:szCs w:val="19"/>
              </w:rPr>
              <w:t>___________________________________________________________________</w:t>
            </w:r>
          </w:p>
          <w:p w14:paraId="3F2C5D32" w14:textId="6AAABCFB" w:rsidR="007E7219" w:rsidRDefault="00000000">
            <w:pPr>
              <w:spacing w:after="40" w:line="240" w:lineRule="auto"/>
            </w:pPr>
            <w:r>
              <w:rPr>
                <w:color w:val="A7B0BA"/>
                <w:sz w:val="19"/>
                <w:szCs w:val="19"/>
              </w:rPr>
              <w:t>___________________________________________________________________</w:t>
            </w:r>
          </w:p>
          <w:p w14:paraId="2400201B" w14:textId="3320D3E2" w:rsidR="007E7219" w:rsidRDefault="00000000">
            <w:pPr>
              <w:spacing w:after="40" w:line="240" w:lineRule="auto"/>
            </w:pPr>
            <w:r>
              <w:rPr>
                <w:color w:val="A7B0BA"/>
                <w:sz w:val="19"/>
                <w:szCs w:val="19"/>
              </w:rPr>
              <w:t>___________________________________________________________________</w:t>
            </w:r>
          </w:p>
          <w:p w14:paraId="33DC7697" w14:textId="0D6D51C2" w:rsidR="007E7219" w:rsidRDefault="00000000">
            <w:pPr>
              <w:spacing w:after="40" w:line="240" w:lineRule="auto"/>
            </w:pPr>
            <w:r>
              <w:rPr>
                <w:color w:val="A7B0BA"/>
                <w:sz w:val="19"/>
                <w:szCs w:val="19"/>
              </w:rPr>
              <w:t>___________________________________________________________________</w:t>
            </w:r>
          </w:p>
        </w:tc>
      </w:tr>
    </w:tbl>
    <w:p w14:paraId="3C35E630" w14:textId="77777777" w:rsidR="007E7219" w:rsidRDefault="007E7219">
      <w:pPr>
        <w:spacing w:after="20"/>
      </w:pPr>
    </w:p>
    <w:p w14:paraId="7ACC8F15" w14:textId="77777777" w:rsidR="007E7219" w:rsidRDefault="00000000">
      <w:pPr>
        <w:pStyle w:val="Heading1"/>
      </w:pPr>
      <w:r>
        <w:lastRenderedPageBreak/>
        <w:t xml:space="preserve">6. </w:t>
      </w:r>
      <w:proofErr w:type="spellStart"/>
      <w:r>
        <w:t>สรุปการเรียนรู้</w:t>
      </w:r>
      <w:proofErr w:type="spellEnd"/>
    </w:p>
    <w:tbl>
      <w:tblPr>
        <w:tblStyle w:val="a8"/>
        <w:tblW w:w="936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7E7219" w14:paraId="39377B0B" w14:textId="77777777">
        <w:tc>
          <w:tcPr>
            <w:tcW w:w="936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F2F4F7"/>
            <w:tcMar>
              <w:top w:w="120" w:type="dxa"/>
              <w:bottom w:w="120" w:type="dxa"/>
            </w:tcMar>
          </w:tcPr>
          <w:p w14:paraId="149A1C0E" w14:textId="77777777" w:rsidR="007E7219" w:rsidRDefault="00000000">
            <w:pPr>
              <w:keepNext/>
              <w:spacing w:after="40" w:line="276" w:lineRule="auto"/>
            </w:pPr>
            <w:proofErr w:type="spellStart"/>
            <w:r>
              <w:rPr>
                <w:b/>
                <w:bCs/>
                <w:color w:val="0B2545"/>
              </w:rPr>
              <w:t>สิ่งที่ได้ยินใหม่</w:t>
            </w:r>
            <w:proofErr w:type="spellEnd"/>
          </w:p>
          <w:p w14:paraId="77330F7D" w14:textId="77777777" w:rsidR="007E7219" w:rsidRDefault="00000000">
            <w:pPr>
              <w:spacing w:after="80" w:line="276" w:lineRule="auto"/>
            </w:pPr>
            <w:r>
              <w:rPr>
                <w:i/>
                <w:iCs/>
                <w:color w:val="667085"/>
                <w:sz w:val="21"/>
                <w:szCs w:val="21"/>
              </w:rPr>
              <w:t>อธิบายสิ่งที่ต้นฉบับหรือการเรียบเรียงทำให้คุณได้ยิน/จินตนาการต่างจากเดิม</w:t>
            </w:r>
          </w:p>
          <w:p w14:paraId="7CE61668" w14:textId="77777777" w:rsidR="007E7219" w:rsidRDefault="00000000">
            <w:pPr>
              <w:spacing w:after="60" w:line="240" w:lineRule="auto"/>
            </w:pPr>
            <w:r>
              <w:rPr>
                <w:color w:val="A7B0BA"/>
                <w:sz w:val="21"/>
                <w:szCs w:val="21"/>
              </w:rPr>
              <w:t>________________________________________________________________________________</w:t>
            </w:r>
          </w:p>
          <w:p w14:paraId="21F6987B" w14:textId="77777777" w:rsidR="007E7219" w:rsidRDefault="00000000">
            <w:pPr>
              <w:spacing w:after="60" w:line="240" w:lineRule="auto"/>
            </w:pPr>
            <w:r>
              <w:rPr>
                <w:color w:val="A7B0BA"/>
                <w:sz w:val="21"/>
                <w:szCs w:val="21"/>
              </w:rPr>
              <w:t>________________________________________________________________________________</w:t>
            </w:r>
          </w:p>
          <w:p w14:paraId="0C44748A" w14:textId="77777777" w:rsidR="007E7219" w:rsidRDefault="00000000">
            <w:pPr>
              <w:spacing w:after="60" w:line="240" w:lineRule="auto"/>
            </w:pPr>
            <w:r>
              <w:rPr>
                <w:color w:val="A7B0BA"/>
                <w:sz w:val="21"/>
                <w:szCs w:val="21"/>
              </w:rPr>
              <w:t>________________________________________________________________________________</w:t>
            </w:r>
          </w:p>
        </w:tc>
      </w:tr>
    </w:tbl>
    <w:p w14:paraId="20783595" w14:textId="77777777" w:rsidR="007E7219" w:rsidRDefault="007E7219">
      <w:pPr>
        <w:spacing w:after="40" w:line="240" w:lineRule="auto"/>
      </w:pPr>
    </w:p>
    <w:tbl>
      <w:tblPr>
        <w:tblStyle w:val="a9"/>
        <w:tblW w:w="936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7E7219" w14:paraId="2017090C" w14:textId="77777777">
        <w:tc>
          <w:tcPr>
            <w:tcW w:w="9360" w:type="dxa"/>
            <w:tcBorders>
              <w:top w:val="single" w:sz="5" w:space="0" w:color="C9D3DF"/>
              <w:bottom w:val="single" w:sz="5" w:space="0" w:color="C9D3DF"/>
            </w:tcBorders>
            <w:shd w:val="clear" w:color="auto" w:fill="F7FAFC"/>
            <w:tcMar>
              <w:top w:w="120" w:type="dxa"/>
              <w:bottom w:w="120" w:type="dxa"/>
            </w:tcMar>
          </w:tcPr>
          <w:p w14:paraId="3EAC4DC6" w14:textId="77777777" w:rsidR="007E7219" w:rsidRDefault="00000000">
            <w:pPr>
              <w:keepNext/>
              <w:spacing w:after="40" w:line="276" w:lineRule="auto"/>
            </w:pPr>
            <w:proofErr w:type="spellStart"/>
            <w:r>
              <w:rPr>
                <w:b/>
                <w:bCs/>
                <w:color w:val="0B2545"/>
              </w:rPr>
              <w:t>สิ่งที่จะนำไปทดลองกับงานของตนเอง</w:t>
            </w:r>
            <w:proofErr w:type="spellEnd"/>
          </w:p>
          <w:p w14:paraId="73308B0E" w14:textId="77777777" w:rsidR="007E7219" w:rsidRDefault="00000000">
            <w:pPr>
              <w:spacing w:after="80" w:line="276" w:lineRule="auto"/>
            </w:pPr>
            <w:proofErr w:type="spellStart"/>
            <w:r>
              <w:rPr>
                <w:i/>
                <w:iCs/>
                <w:color w:val="667085"/>
                <w:sz w:val="21"/>
                <w:szCs w:val="21"/>
              </w:rPr>
              <w:t>ระบุเทคนิคหนึ่งอย่างที่คุณจะนำไปใช้</w:t>
            </w:r>
            <w:proofErr w:type="spellEnd"/>
            <w:r>
              <w:rPr>
                <w:i/>
                <w:iCs/>
                <w:color w:val="66708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667085"/>
                <w:sz w:val="21"/>
                <w:szCs w:val="21"/>
              </w:rPr>
              <w:t>และบอกเหตุผลว่าทำไม</w:t>
            </w:r>
            <w:proofErr w:type="spellEnd"/>
          </w:p>
          <w:p w14:paraId="28538808" w14:textId="77777777" w:rsidR="007E7219" w:rsidRDefault="00000000">
            <w:pPr>
              <w:spacing w:after="60" w:line="240" w:lineRule="auto"/>
            </w:pPr>
            <w:r>
              <w:rPr>
                <w:color w:val="A7B0BA"/>
                <w:sz w:val="21"/>
                <w:szCs w:val="21"/>
              </w:rPr>
              <w:t>________________________________________________________________________________</w:t>
            </w:r>
          </w:p>
          <w:p w14:paraId="27965C9F" w14:textId="77777777" w:rsidR="007E7219" w:rsidRDefault="00000000">
            <w:pPr>
              <w:spacing w:after="60" w:line="240" w:lineRule="auto"/>
            </w:pPr>
            <w:r>
              <w:rPr>
                <w:color w:val="A7B0BA"/>
                <w:sz w:val="21"/>
                <w:szCs w:val="21"/>
              </w:rPr>
              <w:t>________________________________________________________________________________</w:t>
            </w:r>
          </w:p>
          <w:p w14:paraId="4E6BFEB3" w14:textId="77777777" w:rsidR="007E7219" w:rsidRDefault="00000000">
            <w:pPr>
              <w:spacing w:after="60" w:line="240" w:lineRule="auto"/>
            </w:pPr>
            <w:r>
              <w:rPr>
                <w:color w:val="A7B0BA"/>
                <w:sz w:val="21"/>
                <w:szCs w:val="21"/>
              </w:rPr>
              <w:t>________________________________________________________________________________</w:t>
            </w:r>
          </w:p>
        </w:tc>
      </w:tr>
    </w:tbl>
    <w:p w14:paraId="2EC2DA0B" w14:textId="77777777" w:rsidR="007E7219" w:rsidRDefault="007E7219">
      <w:pPr>
        <w:spacing w:after="40" w:line="240" w:lineRule="auto"/>
      </w:pPr>
    </w:p>
    <w:p w14:paraId="043392D2" w14:textId="77777777" w:rsidR="007E7219" w:rsidRDefault="00000000">
      <w:pPr>
        <w:pStyle w:val="Heading1"/>
      </w:pPr>
      <w:r>
        <w:t xml:space="preserve">7. </w:t>
      </w:r>
      <w:proofErr w:type="spellStart"/>
      <w:r>
        <w:t>ตรวจสอบก่อนส่ง</w:t>
      </w:r>
      <w:proofErr w:type="spellEnd"/>
    </w:p>
    <w:tbl>
      <w:tblPr>
        <w:tblStyle w:val="aa"/>
        <w:tblW w:w="936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7E7219" w14:paraId="5380ED29" w14:textId="77777777">
        <w:tc>
          <w:tcPr>
            <w:tcW w:w="9360" w:type="dxa"/>
            <w:tcBorders>
              <w:top w:val="single" w:sz="4" w:space="0" w:color="C9D3DF"/>
              <w:bottom w:val="single" w:sz="4" w:space="0" w:color="C9D3DF"/>
            </w:tcBorders>
            <w:shd w:val="clear" w:color="auto" w:fill="FFFFFF"/>
            <w:tcMar>
              <w:top w:w="85" w:type="dxa"/>
              <w:bottom w:w="85" w:type="dxa"/>
            </w:tcMar>
          </w:tcPr>
          <w:p w14:paraId="499425F4" w14:textId="77777777" w:rsidR="007E7219" w:rsidRDefault="00000000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มีต้นฉบับเปียโนและฉบับ</w:t>
            </w:r>
            <w:proofErr w:type="spellEnd"/>
            <w:r>
              <w:rPr>
                <w:sz w:val="20"/>
                <w:szCs w:val="20"/>
              </w:rPr>
              <w:t xml:space="preserve"> Ravel </w:t>
            </w:r>
            <w:proofErr w:type="spellStart"/>
            <w:r>
              <w:rPr>
                <w:sz w:val="20"/>
                <w:szCs w:val="20"/>
              </w:rPr>
              <w:t>เป็นคู่บังคับ</w:t>
            </w:r>
            <w:proofErr w:type="spellEnd"/>
          </w:p>
        </w:tc>
      </w:tr>
      <w:tr w:rsidR="007E7219" w14:paraId="58B94DA5" w14:textId="77777777">
        <w:tc>
          <w:tcPr>
            <w:tcW w:w="9360" w:type="dxa"/>
            <w:tcBorders>
              <w:top w:val="single" w:sz="4" w:space="0" w:color="C9D3DF"/>
              <w:bottom w:val="single" w:sz="4" w:space="0" w:color="C9D3DF"/>
            </w:tcBorders>
            <w:shd w:val="clear" w:color="auto" w:fill="F8FAFC"/>
            <w:tcMar>
              <w:top w:w="85" w:type="dxa"/>
              <w:bottom w:w="85" w:type="dxa"/>
            </w:tcMar>
          </w:tcPr>
          <w:p w14:paraId="141730D6" w14:textId="77777777" w:rsidR="007E7219" w:rsidRDefault="00000000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เลือก</w:t>
            </w:r>
            <w:proofErr w:type="spellEnd"/>
            <w:r>
              <w:rPr>
                <w:sz w:val="20"/>
                <w:szCs w:val="20"/>
              </w:rPr>
              <w:t xml:space="preserve"> arrangement </w:t>
            </w:r>
            <w:proofErr w:type="spellStart"/>
            <w:r>
              <w:rPr>
                <w:sz w:val="20"/>
                <w:szCs w:val="20"/>
              </w:rPr>
              <w:t>เพิ่มเติมอย่างน้อย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เวอร์ชัน</w:t>
            </w:r>
            <w:proofErr w:type="spellEnd"/>
          </w:p>
        </w:tc>
      </w:tr>
      <w:tr w:rsidR="007E7219" w14:paraId="75FC8632" w14:textId="77777777">
        <w:tc>
          <w:tcPr>
            <w:tcW w:w="9360" w:type="dxa"/>
            <w:tcBorders>
              <w:top w:val="single" w:sz="4" w:space="0" w:color="C9D3DF"/>
              <w:bottom w:val="single" w:sz="4" w:space="0" w:color="C9D3DF"/>
            </w:tcBorders>
            <w:shd w:val="clear" w:color="auto" w:fill="FFFFFF"/>
            <w:tcMar>
              <w:top w:w="85" w:type="dxa"/>
              <w:bottom w:w="85" w:type="dxa"/>
            </w:tcMar>
          </w:tcPr>
          <w:p w14:paraId="57E48CDB" w14:textId="77777777" w:rsidR="007E7219" w:rsidRDefault="00000000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มีตารางเปรียบเทียบอย่างน้อย</w:t>
            </w:r>
            <w:proofErr w:type="spellEnd"/>
            <w:r>
              <w:rPr>
                <w:sz w:val="20"/>
                <w:szCs w:val="20"/>
              </w:rPr>
              <w:t xml:space="preserve"> 2 passages </w:t>
            </w:r>
            <w:proofErr w:type="spellStart"/>
            <w:r>
              <w:rPr>
                <w:sz w:val="20"/>
                <w:szCs w:val="20"/>
              </w:rPr>
              <w:t>พร้อมห้องหรือ</w:t>
            </w:r>
            <w:proofErr w:type="spellEnd"/>
            <w:r>
              <w:rPr>
                <w:sz w:val="20"/>
                <w:szCs w:val="20"/>
              </w:rPr>
              <w:t xml:space="preserve"> timestamp</w:t>
            </w:r>
          </w:p>
        </w:tc>
      </w:tr>
      <w:tr w:rsidR="007E7219" w14:paraId="07C48BB7" w14:textId="77777777">
        <w:tc>
          <w:tcPr>
            <w:tcW w:w="9360" w:type="dxa"/>
            <w:tcBorders>
              <w:top w:val="single" w:sz="4" w:space="0" w:color="C9D3DF"/>
              <w:bottom w:val="single" w:sz="4" w:space="0" w:color="C9D3DF"/>
            </w:tcBorders>
            <w:shd w:val="clear" w:color="auto" w:fill="F8FAFC"/>
            <w:tcMar>
              <w:top w:w="85" w:type="dxa"/>
              <w:bottom w:w="85" w:type="dxa"/>
            </w:tcMar>
          </w:tcPr>
          <w:p w14:paraId="73B527CB" w14:textId="77777777" w:rsidR="007E7219" w:rsidRDefault="00000000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มีหลักฐานทางเทคนิคอย่างน้อย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ไม่ใช้คำว่า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ดี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ไม่ดี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เพียงอย่างเดียว</w:t>
            </w:r>
            <w:proofErr w:type="spellEnd"/>
          </w:p>
        </w:tc>
      </w:tr>
      <w:tr w:rsidR="007E7219" w14:paraId="53AE4CF0" w14:textId="77777777">
        <w:tc>
          <w:tcPr>
            <w:tcW w:w="9360" w:type="dxa"/>
            <w:tcBorders>
              <w:top w:val="single" w:sz="4" w:space="0" w:color="C9D3DF"/>
              <w:bottom w:val="single" w:sz="4" w:space="0" w:color="C9D3DF"/>
            </w:tcBorders>
            <w:shd w:val="clear" w:color="auto" w:fill="FFFFFF"/>
            <w:tcMar>
              <w:top w:w="85" w:type="dxa"/>
              <w:bottom w:w="85" w:type="dxa"/>
            </w:tcMar>
          </w:tcPr>
          <w:p w14:paraId="1A308D6D" w14:textId="77777777" w:rsidR="007E7219" w:rsidRDefault="007E7219">
            <w:pPr>
              <w:spacing w:after="0" w:line="264" w:lineRule="auto"/>
            </w:pPr>
          </w:p>
        </w:tc>
      </w:tr>
      <w:tr w:rsidR="007E7219" w14:paraId="517D6EF0" w14:textId="77777777">
        <w:tc>
          <w:tcPr>
            <w:tcW w:w="9360" w:type="dxa"/>
            <w:tcBorders>
              <w:top w:val="single" w:sz="4" w:space="0" w:color="C9D3DF"/>
              <w:bottom w:val="single" w:sz="4" w:space="0" w:color="C9D3DF"/>
            </w:tcBorders>
            <w:shd w:val="clear" w:color="auto" w:fill="F8FAFC"/>
            <w:tcMar>
              <w:top w:w="85" w:type="dxa"/>
              <w:bottom w:w="85" w:type="dxa"/>
            </w:tcMar>
          </w:tcPr>
          <w:p w14:paraId="60CA71D2" w14:textId="77777777" w:rsidR="007E7219" w:rsidRDefault="007E7219">
            <w:pPr>
              <w:spacing w:after="0" w:line="264" w:lineRule="auto"/>
            </w:pPr>
          </w:p>
        </w:tc>
      </w:tr>
      <w:tr w:rsidR="007E7219" w14:paraId="6327E1B6" w14:textId="77777777">
        <w:tc>
          <w:tcPr>
            <w:tcW w:w="9360" w:type="dxa"/>
            <w:tcBorders>
              <w:top w:val="single" w:sz="4" w:space="0" w:color="C9D3DF"/>
              <w:bottom w:val="single" w:sz="4" w:space="0" w:color="C9D3DF"/>
            </w:tcBorders>
            <w:shd w:val="clear" w:color="auto" w:fill="FFFFFF"/>
            <w:tcMar>
              <w:top w:w="85" w:type="dxa"/>
              <w:bottom w:w="85" w:type="dxa"/>
            </w:tcMar>
          </w:tcPr>
          <w:p w14:paraId="5415CB5F" w14:textId="77777777" w:rsidR="007E7219" w:rsidRDefault="00000000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ตั้งชื่อไฟล์เป็น</w:t>
            </w:r>
            <w:proofErr w:type="spellEnd"/>
            <w:r>
              <w:rPr>
                <w:sz w:val="20"/>
                <w:szCs w:val="20"/>
              </w:rPr>
              <w:t xml:space="preserve"> รหัสนิสิต_week1_pictures-comparison_v01.pdf</w:t>
            </w:r>
          </w:p>
        </w:tc>
      </w:tr>
    </w:tbl>
    <w:p w14:paraId="0C0AFA08" w14:textId="77777777" w:rsidR="007E7219" w:rsidRDefault="007E7219">
      <w:pPr>
        <w:spacing w:before="160" w:after="0" w:line="276" w:lineRule="auto"/>
      </w:pPr>
    </w:p>
    <w:sectPr w:rsidR="007E7219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2796A" w14:textId="77777777" w:rsidR="00EE18D9" w:rsidRDefault="00EE18D9">
      <w:pPr>
        <w:spacing w:after="0" w:line="240" w:lineRule="auto"/>
      </w:pPr>
      <w:r>
        <w:separator/>
      </w:r>
    </w:p>
  </w:endnote>
  <w:endnote w:type="continuationSeparator" w:id="0">
    <w:p w14:paraId="5A01DBB6" w14:textId="77777777" w:rsidR="00EE18D9" w:rsidRDefault="00EE1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i Jamjuree"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1" w:fontKey="{A7A98695-8DEE-CE45-9D40-39EA639C20F5}"/>
    <w:embedBold r:id="rId2" w:fontKey="{E87D6571-6C6E-FE48-8928-3E5AB29A33C1}"/>
    <w:embedItalic r:id="rId3" w:fontKey="{61BC1C88-7C03-B741-AEC7-A5ABE6A0F08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11D34AED-A8E5-5A42-93D4-7AD6FD2E101C}"/>
    <w:embedItalic r:id="rId5" w:fontKey="{635A2482-4761-2048-AC1D-171A86B1ADC3}"/>
    <w:embedBoldItalic r:id="rId6" w:fontKey="{591FB853-2F19-D743-8A33-C3C0E52DCE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D24C4EEC-BCB0-8446-AAA9-15C8C0A84ED2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8" w:fontKey="{295EB47D-EF37-E345-92E3-C216A6FA60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4005273-C4C0-574B-97CC-A7542D3034E0}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  <w:embedRegular r:id="rId10" w:fontKey="{365570D0-0342-FC46-A0D9-8960581FDB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4159" w14:textId="77777777" w:rsidR="007E72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80" w:after="0" w:line="240" w:lineRule="auto"/>
      <w:jc w:val="right"/>
    </w:pPr>
    <w:r>
      <w:rPr>
        <w:color w:val="667085"/>
        <w:sz w:val="18"/>
        <w:szCs w:val="18"/>
      </w:rPr>
      <w:t xml:space="preserve">Week 1 · </w:t>
    </w:r>
    <w:proofErr w:type="spellStart"/>
    <w:r>
      <w:rPr>
        <w:color w:val="667085"/>
        <w:sz w:val="18"/>
        <w:szCs w:val="18"/>
      </w:rPr>
      <w:t>หน้า</w:t>
    </w:r>
    <w:proofErr w:type="spellEnd"/>
    <w:r>
      <w:rPr>
        <w:color w:val="667085"/>
        <w:sz w:val="18"/>
        <w:szCs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AC7B1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334AD" w14:textId="77777777" w:rsidR="00EE18D9" w:rsidRDefault="00EE18D9">
      <w:pPr>
        <w:spacing w:after="0" w:line="240" w:lineRule="auto"/>
      </w:pPr>
      <w:r>
        <w:separator/>
      </w:r>
    </w:p>
  </w:footnote>
  <w:footnote w:type="continuationSeparator" w:id="0">
    <w:p w14:paraId="69A4776B" w14:textId="77777777" w:rsidR="00EE18D9" w:rsidRDefault="00EE1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F60B5" w14:textId="77777777" w:rsidR="007E72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60"/>
      </w:tabs>
      <w:spacing w:after="0" w:line="240" w:lineRule="auto"/>
    </w:pPr>
    <w:r>
      <w:rPr>
        <w:b/>
        <w:bCs/>
        <w:color w:val="667085"/>
        <w:sz w:val="18"/>
        <w:szCs w:val="18"/>
      </w:rPr>
      <w:t>ORCHESTRATION II · WEEK 1</w:t>
    </w:r>
    <w:r>
      <w:rPr>
        <w:color w:val="667085"/>
        <w:sz w:val="18"/>
        <w:szCs w:val="18"/>
      </w:rPr>
      <w:tab/>
    </w:r>
    <w:proofErr w:type="spellStart"/>
    <w:r>
      <w:rPr>
        <w:color w:val="667085"/>
        <w:sz w:val="18"/>
        <w:szCs w:val="18"/>
      </w:rPr>
      <w:t>แบบฟอร์มรายงานการบ้าน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219"/>
    <w:rsid w:val="007E7219"/>
    <w:rsid w:val="00AC7B13"/>
    <w:rsid w:val="00EE18D9"/>
    <w:rsid w:val="00F6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960A6"/>
  <w15:docId w15:val="{DE697187-D541-5941-8334-C17DF5E5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i Jamjuree" w:eastAsia="Bai Jamjuree" w:hAnsi="Bai Jamjuree" w:cs="Bai Jamjuree"/>
        <w:color w:val="243447"/>
        <w:sz w:val="22"/>
        <w:szCs w:val="22"/>
        <w:lang w:val="en" w:eastAsia="en-US" w:bidi="th-TH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200" w:line="276" w:lineRule="auto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80" w:after="140" w:line="276" w:lineRule="auto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100" w:line="276" w:lineRule="auto"/>
      <w:outlineLvl w:val="2"/>
    </w:pPr>
    <w:rPr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youtu.be/O31KPk5xnB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ne9c16YSIMw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youtube.com/playlist?list=PLUr1r_wAANZEUX3mTWYCSIgL9HcGRPZiH" TargetMode="External"/><Relationship Id="rId14" Type="http://schemas.openxmlformats.org/officeDocument/2006/relationships/hyperlink" Target="https://docs.google.com/document/d/1TYDU7wYRDczHurk0AOx_pJxH_aw1kah6/edit?usp=sharing&amp;ouid=107465945006421010320&amp;rtpof=true&amp;sd=true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1GV8MwFpZaNJYSHvEss0yYuALA==">CgMxLjA4AHIhMVRZRFU3d1lSRGN6SHVyazBBT3hfcEp4SF9hdzFrYWg2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1047</Words>
  <Characters>5973</Characters>
  <Application>Microsoft Office Word</Application>
  <DocSecurity>0</DocSecurity>
  <Lines>49</Lines>
  <Paragraphs>14</Paragraphs>
  <ScaleCrop>false</ScaleCrop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Yos Vaneesorn</cp:lastModifiedBy>
  <cp:revision>2</cp:revision>
  <dcterms:created xsi:type="dcterms:W3CDTF">2026-08-04T12:11:00Z</dcterms:created>
  <dcterms:modified xsi:type="dcterms:W3CDTF">2026-08-04T12:14:00Z</dcterms:modified>
  <dc:title>ใบงานสัปดาห์ที่ 1 · แบบฟอร์มรายงานการบ้าน</dc:title>
  <dc:subject>Orchestration II — Week 1</dc:subject>
</cp:coreProperties>
</file>