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1268"/>
        <w:gridCol w:w="5765"/>
        <w:gridCol w:w="3060"/>
      </w:tblGrid>
      <w:tr w:rsidR="00126A88" w:rsidRPr="00A46BEA" w14:paraId="340767E3" w14:textId="77777777" w:rsidTr="00166E74">
        <w:trPr>
          <w:trHeight w:val="186"/>
        </w:trPr>
        <w:tc>
          <w:tcPr>
            <w:tcW w:w="7192" w:type="dxa"/>
            <w:gridSpan w:val="2"/>
            <w:tcBorders>
              <w:bottom w:val="single" w:sz="2" w:space="0" w:color="F2F2F2"/>
              <w:right w:val="single" w:sz="2" w:space="0" w:color="F2F2F2"/>
            </w:tcBorders>
            <w:shd w:val="clear" w:color="auto" w:fill="BFBFBF"/>
          </w:tcPr>
          <w:p w14:paraId="3F47140D" w14:textId="77777777" w:rsidR="00126A88" w:rsidRPr="00E449D8" w:rsidRDefault="00126A88" w:rsidP="00166E74">
            <w:pPr>
              <w:spacing w:before="57" w:after="57"/>
              <w:jc w:val="right"/>
              <w:rPr>
                <w:rFonts w:ascii="Arial" w:hAnsi="Arial" w:cs="Arial"/>
                <w:b/>
                <w:color w:val="FFFFFF"/>
              </w:rPr>
            </w:pPr>
            <w:r w:rsidRPr="00E449D8">
              <w:rPr>
                <w:rFonts w:ascii="Arial" w:hAnsi="Arial" w:cs="Arial"/>
                <w:b/>
                <w:color w:val="FFFFFF"/>
              </w:rPr>
              <w:t xml:space="preserve">MEMORÁNDUM </w:t>
            </w:r>
          </w:p>
        </w:tc>
        <w:tc>
          <w:tcPr>
            <w:tcW w:w="3120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  <w:vAlign w:val="center"/>
          </w:tcPr>
          <w:p w14:paraId="24D900FB" w14:textId="77777777" w:rsidR="00126A88" w:rsidRPr="00E449D8" w:rsidRDefault="00127207" w:rsidP="00FB14EF">
            <w:pPr>
              <w:spacing w:before="57" w:after="57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N° P/-00</w:t>
            </w:r>
            <w:r w:rsidR="00275959">
              <w:rPr>
                <w:rFonts w:ascii="Arial" w:hAnsi="Arial" w:cs="Arial"/>
                <w:b/>
                <w:color w:val="FF0000"/>
              </w:rPr>
              <w:t>3</w:t>
            </w:r>
            <w:r>
              <w:rPr>
                <w:rFonts w:ascii="Arial" w:hAnsi="Arial" w:cs="Arial"/>
                <w:b/>
                <w:color w:val="FF0000"/>
              </w:rPr>
              <w:t>/2024</w:t>
            </w:r>
          </w:p>
        </w:tc>
      </w:tr>
      <w:tr w:rsidR="00126A88" w:rsidRPr="00A46BEA" w14:paraId="5425F40F" w14:textId="77777777" w:rsidTr="00166E74">
        <w:trPr>
          <w:trHeight w:val="688"/>
        </w:trPr>
        <w:tc>
          <w:tcPr>
            <w:tcW w:w="126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BFBFBF"/>
            <w:vAlign w:val="center"/>
          </w:tcPr>
          <w:p w14:paraId="1B294CFA" w14:textId="77777777" w:rsidR="00126A88" w:rsidRPr="00A46BEA" w:rsidRDefault="00126A88" w:rsidP="00166E74">
            <w:pPr>
              <w:spacing w:before="57" w:after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904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  <w:vAlign w:val="center"/>
          </w:tcPr>
          <w:p w14:paraId="1A7AE0AC" w14:textId="77777777" w:rsidR="00126A88" w:rsidRPr="00F812A1" w:rsidRDefault="00127207" w:rsidP="00166E7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DUARTE</w:t>
            </w:r>
          </w:p>
          <w:p w14:paraId="7709F5C1" w14:textId="77777777" w:rsidR="00126A88" w:rsidRPr="00370DDD" w:rsidRDefault="00126A88" w:rsidP="00166E74">
            <w:pPr>
              <w:pStyle w:val="Textoindependiente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PRESIDENTE DEL INSTITUTO AUTÒNOMO DE DESARROLLO ENDÒGENO DEL MUNICIPIO URDANETA</w:t>
            </w:r>
          </w:p>
        </w:tc>
      </w:tr>
      <w:tr w:rsidR="00126A88" w:rsidRPr="00A46BEA" w14:paraId="776281F0" w14:textId="77777777" w:rsidTr="00166E74">
        <w:trPr>
          <w:trHeight w:val="620"/>
        </w:trPr>
        <w:tc>
          <w:tcPr>
            <w:tcW w:w="126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BFBFBF"/>
            <w:vAlign w:val="center"/>
          </w:tcPr>
          <w:p w14:paraId="4F10C288" w14:textId="77777777" w:rsidR="00126A88" w:rsidRPr="00DF0F5F" w:rsidRDefault="00126A88" w:rsidP="00166E74">
            <w:pPr>
              <w:spacing w:before="57" w:after="57"/>
              <w:rPr>
                <w:rFonts w:ascii="Arial" w:hAnsi="Arial" w:cs="Arial"/>
                <w:b/>
              </w:rPr>
            </w:pPr>
            <w:r w:rsidRPr="00DF0F5F">
              <w:rPr>
                <w:rFonts w:ascii="Arial" w:hAnsi="Arial" w:cs="Arial"/>
                <w:b/>
              </w:rPr>
              <w:t>PARA:</w:t>
            </w:r>
          </w:p>
        </w:tc>
        <w:tc>
          <w:tcPr>
            <w:tcW w:w="904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  <w:vAlign w:val="center"/>
          </w:tcPr>
          <w:p w14:paraId="5103C880" w14:textId="77777777" w:rsidR="00126A88" w:rsidRDefault="00127207" w:rsidP="00166E74">
            <w:pPr>
              <w:pStyle w:val="Standard"/>
              <w:tabs>
                <w:tab w:val="left" w:pos="2655"/>
                <w:tab w:val="center" w:pos="4419"/>
              </w:tabs>
              <w:spacing w:after="0" w:line="240" w:lineRule="auto"/>
              <w:rPr>
                <w:rFonts w:ascii="Arial" w:hAnsi="Arial" w:cs="Arial"/>
                <w:color w:val="0F243E"/>
                <w:sz w:val="20"/>
                <w:szCs w:val="20"/>
              </w:rPr>
            </w:pPr>
            <w:r>
              <w:rPr>
                <w:rFonts w:ascii="Arial" w:hAnsi="Arial" w:cs="Arial"/>
                <w:color w:val="0F243E"/>
                <w:sz w:val="20"/>
                <w:szCs w:val="20"/>
              </w:rPr>
              <w:t>ALEXANDER PEÑA</w:t>
            </w:r>
          </w:p>
          <w:p w14:paraId="192FC253" w14:textId="77777777" w:rsidR="00126A88" w:rsidRPr="00555971" w:rsidRDefault="00126A88" w:rsidP="00166E74">
            <w:pPr>
              <w:pStyle w:val="Standard"/>
              <w:tabs>
                <w:tab w:val="left" w:pos="2655"/>
                <w:tab w:val="center" w:pos="4419"/>
              </w:tabs>
              <w:spacing w:after="0" w:line="240" w:lineRule="auto"/>
              <w:rPr>
                <w:rFonts w:ascii="Arial" w:hAnsi="Arial" w:cs="Arial"/>
                <w:color w:val="0F243E"/>
                <w:sz w:val="20"/>
                <w:szCs w:val="20"/>
              </w:rPr>
            </w:pPr>
          </w:p>
          <w:p w14:paraId="583EAC3D" w14:textId="77777777" w:rsidR="00126A88" w:rsidRPr="00DF0F5F" w:rsidRDefault="00127207" w:rsidP="00166E74">
            <w:pPr>
              <w:pStyle w:val="Encabezado"/>
              <w:tabs>
                <w:tab w:val="left" w:pos="5387"/>
              </w:tabs>
              <w:spacing w:before="0"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DIRECTOR</w:t>
            </w:r>
            <w:r w:rsidR="00126A88">
              <w:rPr>
                <w:rFonts w:cs="Arial"/>
                <w:sz w:val="20"/>
              </w:rPr>
              <w:t xml:space="preserve"> DE ADMINISTRACIÒN Y FINANZAS</w:t>
            </w:r>
          </w:p>
        </w:tc>
      </w:tr>
      <w:tr w:rsidR="00126A88" w:rsidRPr="00A46BEA" w14:paraId="0602D319" w14:textId="77777777" w:rsidTr="00166E74">
        <w:trPr>
          <w:trHeight w:val="430"/>
        </w:trPr>
        <w:tc>
          <w:tcPr>
            <w:tcW w:w="126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BFBFBF"/>
            <w:vAlign w:val="center"/>
          </w:tcPr>
          <w:p w14:paraId="191FD5F7" w14:textId="77777777" w:rsidR="00126A88" w:rsidRPr="00A46BEA" w:rsidRDefault="00126A88" w:rsidP="00166E74">
            <w:pPr>
              <w:spacing w:before="57" w:after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904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  <w:vAlign w:val="center"/>
          </w:tcPr>
          <w:p w14:paraId="75602F48" w14:textId="2D2FF33C" w:rsidR="00126A88" w:rsidRPr="00E449D8" w:rsidRDefault="00317A49" w:rsidP="00FB14EF">
            <w:pPr>
              <w:pStyle w:val="Encabezado"/>
              <w:tabs>
                <w:tab w:val="left" w:pos="5387"/>
              </w:tabs>
              <w:spacing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${date}</w:t>
            </w:r>
          </w:p>
        </w:tc>
      </w:tr>
      <w:tr w:rsidR="00126A88" w:rsidRPr="00A46BEA" w14:paraId="0CB55667" w14:textId="77777777" w:rsidTr="00166E74">
        <w:trPr>
          <w:trHeight w:val="430"/>
        </w:trPr>
        <w:tc>
          <w:tcPr>
            <w:tcW w:w="126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BFBFBF"/>
            <w:vAlign w:val="center"/>
          </w:tcPr>
          <w:p w14:paraId="356915F6" w14:textId="77777777" w:rsidR="00126A88" w:rsidRPr="00A46BEA" w:rsidRDefault="00126A88" w:rsidP="00166E74">
            <w:pPr>
              <w:spacing w:before="57" w:after="57"/>
              <w:rPr>
                <w:rFonts w:ascii="Arial" w:hAnsi="Arial" w:cs="Arial"/>
                <w:b/>
              </w:rPr>
            </w:pPr>
            <w:r w:rsidRPr="00A46BEA">
              <w:rPr>
                <w:rFonts w:ascii="Arial" w:hAnsi="Arial" w:cs="Arial"/>
                <w:b/>
              </w:rPr>
              <w:t>ASUNTO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04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  <w:vAlign w:val="center"/>
          </w:tcPr>
          <w:p w14:paraId="1B7C5AD5" w14:textId="77777777" w:rsidR="00126A88" w:rsidRPr="00E449D8" w:rsidRDefault="00126A88" w:rsidP="00166E74">
            <w:pPr>
              <w:pStyle w:val="Encabezado"/>
              <w:tabs>
                <w:tab w:val="left" w:pos="5387"/>
              </w:tabs>
              <w:spacing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RESPUESTA DE VALIDACIÓN</w:t>
            </w:r>
          </w:p>
        </w:tc>
      </w:tr>
      <w:tr w:rsidR="00126A88" w:rsidRPr="00A46BEA" w14:paraId="27A253BC" w14:textId="77777777" w:rsidTr="00166E74">
        <w:tc>
          <w:tcPr>
            <w:tcW w:w="10312" w:type="dxa"/>
            <w:gridSpan w:val="3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auto"/>
          </w:tcPr>
          <w:p w14:paraId="23C069AA" w14:textId="4E8F971D" w:rsidR="00126A88" w:rsidRPr="00A46BEA" w:rsidRDefault="007F6175" w:rsidP="00166E74">
            <w:pPr>
              <w:spacing w:before="57" w:after="57"/>
              <w:jc w:val="both"/>
              <w:rPr>
                <w:rFonts w:ascii="Arial" w:hAnsi="Arial" w:cs="Arial"/>
                <w:b/>
                <w:sz w:val="22"/>
              </w:rPr>
            </w:pPr>
            <w:r w:rsidRPr="00A46BE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47202CE5" wp14:editId="6FB6B01F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33655</wp:posOffset>
                  </wp:positionV>
                  <wp:extent cx="6809105" cy="163195"/>
                  <wp:effectExtent l="0" t="0" r="0" b="0"/>
                  <wp:wrapNone/>
                  <wp:docPr id="118732978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9105" cy="163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7316E3" w14:textId="77777777" w:rsidR="00126A88" w:rsidRDefault="00126A88" w:rsidP="00126A88">
      <w:pPr>
        <w:spacing w:before="57" w:after="57" w:line="360" w:lineRule="auto"/>
        <w:ind w:firstLine="708"/>
        <w:jc w:val="both"/>
        <w:rPr>
          <w:rFonts w:ascii="Arial" w:hAnsi="Arial" w:cs="Arial"/>
        </w:rPr>
      </w:pPr>
    </w:p>
    <w:p w14:paraId="6F41AFCB" w14:textId="7D581A71" w:rsidR="00FB14EF" w:rsidRDefault="00126A88" w:rsidP="00126A88">
      <w:pPr>
        <w:spacing w:before="57" w:after="57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343F">
        <w:rPr>
          <w:rFonts w:ascii="Arial" w:hAnsi="Arial" w:cs="Arial"/>
          <w:sz w:val="24"/>
          <w:szCs w:val="24"/>
        </w:rPr>
        <w:t>Además de saludarle, la presente tiene como finalidad dar respuesta al memorándum Nº COMPR/0</w:t>
      </w:r>
      <w:r w:rsidR="00FB14EF">
        <w:rPr>
          <w:rFonts w:ascii="Arial" w:hAnsi="Arial" w:cs="Arial"/>
          <w:sz w:val="24"/>
          <w:szCs w:val="24"/>
        </w:rPr>
        <w:t>02</w:t>
      </w:r>
      <w:r w:rsidR="00127207">
        <w:rPr>
          <w:rFonts w:ascii="Arial" w:hAnsi="Arial" w:cs="Arial"/>
          <w:sz w:val="24"/>
          <w:szCs w:val="24"/>
        </w:rPr>
        <w:t>-2024</w:t>
      </w:r>
      <w:r w:rsidRPr="009A343F">
        <w:rPr>
          <w:rFonts w:ascii="Arial" w:hAnsi="Arial" w:cs="Arial"/>
          <w:sz w:val="24"/>
          <w:szCs w:val="24"/>
        </w:rPr>
        <w:t xml:space="preserve">, de fecha </w:t>
      </w:r>
      <w:r w:rsidR="000E28B3">
        <w:rPr>
          <w:rFonts w:ascii="Arial" w:hAnsi="Arial" w:cs="Arial"/>
          <w:sz w:val="24"/>
          <w:szCs w:val="24"/>
        </w:rPr>
        <w:t>${date}</w:t>
      </w:r>
      <w:r w:rsidRPr="009A343F">
        <w:rPr>
          <w:rFonts w:ascii="Arial" w:hAnsi="Arial" w:cs="Arial"/>
          <w:sz w:val="24"/>
          <w:szCs w:val="24"/>
        </w:rPr>
        <w:t xml:space="preserve">, en el cual remiten oferta presentada por la empresa </w:t>
      </w:r>
      <w:r w:rsidR="00317A49">
        <w:rPr>
          <w:rFonts w:ascii="Arial" w:eastAsia="Lucida Sans Unicode" w:hAnsi="Arial" w:cs="Arial"/>
          <w:b/>
          <w:bCs/>
          <w:kern w:val="1"/>
        </w:rPr>
        <w:t>$</w:t>
      </w:r>
      <w:r w:rsidR="00317A49">
        <w:rPr>
          <w:rFonts w:ascii="Arial" w:hAnsi="Arial" w:cs="Arial"/>
          <w:sz w:val="24"/>
          <w:szCs w:val="24"/>
        </w:rPr>
        <w:t>{provider_name}.</w:t>
      </w:r>
    </w:p>
    <w:p w14:paraId="4601FAD4" w14:textId="250F9742" w:rsidR="00FB14EF" w:rsidRDefault="00126A88" w:rsidP="00126A88">
      <w:pPr>
        <w:spacing w:before="57" w:after="57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343F">
        <w:rPr>
          <w:rFonts w:ascii="Arial" w:hAnsi="Arial" w:cs="Arial"/>
          <w:sz w:val="24"/>
          <w:szCs w:val="24"/>
        </w:rPr>
        <w:t xml:space="preserve">Una vez evaluada técnica y financieramente la oferta presentada, se determinó que por la urgencia de la solicitud y entendiendo que es la única empresa que cuenta con la disposición de realizar el servicio, se aprueba la oferta de la empresa </w:t>
      </w:r>
      <w:r w:rsidR="00CB4E16">
        <w:rPr>
          <w:rFonts w:ascii="Arial" w:eastAsia="Lucida Sans Unicode" w:hAnsi="Arial" w:cs="Arial"/>
          <w:b/>
          <w:bCs/>
          <w:kern w:val="1"/>
          <w:lang w:val="es-VE"/>
        </w:rPr>
        <w:t>${provider_name}.</w:t>
      </w:r>
      <w:r w:rsidR="00FB14EF" w:rsidRPr="009A343F">
        <w:rPr>
          <w:rFonts w:ascii="Arial" w:hAnsi="Arial" w:cs="Arial"/>
          <w:sz w:val="24"/>
          <w:szCs w:val="24"/>
        </w:rPr>
        <w:t xml:space="preserve"> </w:t>
      </w:r>
    </w:p>
    <w:p w14:paraId="55006910" w14:textId="77777777" w:rsidR="00126A88" w:rsidRPr="009A343F" w:rsidRDefault="00126A88" w:rsidP="00126A88">
      <w:pPr>
        <w:spacing w:before="57" w:after="57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343F">
        <w:rPr>
          <w:rFonts w:ascii="Arial" w:hAnsi="Arial" w:cs="Arial"/>
          <w:sz w:val="24"/>
          <w:szCs w:val="24"/>
        </w:rPr>
        <w:t>La cual además se ajusta a la disponibilidad presupuestaria presentada.</w:t>
      </w:r>
    </w:p>
    <w:p w14:paraId="0BCB60AF" w14:textId="77777777" w:rsidR="00126A88" w:rsidRPr="009A343F" w:rsidRDefault="00126A88" w:rsidP="00126A88">
      <w:pPr>
        <w:spacing w:before="57" w:after="57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343F">
        <w:rPr>
          <w:rFonts w:ascii="Arial" w:hAnsi="Arial" w:cs="Arial"/>
          <w:sz w:val="24"/>
          <w:szCs w:val="24"/>
        </w:rPr>
        <w:t>Una vez indicada la asignación del proveedor, quedamos a la espera de la contratación.</w:t>
      </w:r>
    </w:p>
    <w:p w14:paraId="1448D332" w14:textId="77777777" w:rsidR="00126A88" w:rsidRPr="009A343F" w:rsidRDefault="00126A88" w:rsidP="00126A88">
      <w:pPr>
        <w:spacing w:before="57" w:after="57" w:line="360" w:lineRule="auto"/>
        <w:jc w:val="center"/>
        <w:rPr>
          <w:rFonts w:ascii="Arial" w:hAnsi="Arial" w:cs="Arial"/>
          <w:sz w:val="24"/>
          <w:szCs w:val="24"/>
        </w:rPr>
      </w:pPr>
    </w:p>
    <w:p w14:paraId="48DAF2CA" w14:textId="77777777" w:rsidR="00126A88" w:rsidRPr="009A343F" w:rsidRDefault="00126A88" w:rsidP="00126A88">
      <w:pPr>
        <w:spacing w:before="57" w:after="57" w:line="360" w:lineRule="auto"/>
        <w:jc w:val="center"/>
        <w:rPr>
          <w:rFonts w:ascii="Arial" w:hAnsi="Arial" w:cs="Arial"/>
          <w:sz w:val="24"/>
          <w:szCs w:val="24"/>
        </w:rPr>
      </w:pPr>
      <w:r w:rsidRPr="009A343F">
        <w:rPr>
          <w:rFonts w:ascii="Arial" w:hAnsi="Arial" w:cs="Arial"/>
          <w:sz w:val="24"/>
          <w:szCs w:val="24"/>
        </w:rPr>
        <w:t>Atentamente,</w:t>
      </w:r>
    </w:p>
    <w:p w14:paraId="12A1101E" w14:textId="77777777" w:rsidR="00126A88" w:rsidRPr="009A343F" w:rsidRDefault="00126A88" w:rsidP="00126A88">
      <w:pPr>
        <w:pStyle w:val="Textoindependiente"/>
        <w:spacing w:after="0"/>
        <w:jc w:val="center"/>
        <w:rPr>
          <w:rFonts w:ascii="Arial" w:hAnsi="Arial" w:cs="Arial"/>
          <w:i/>
          <w:sz w:val="24"/>
          <w:szCs w:val="24"/>
          <w:lang w:val="es-MX"/>
        </w:rPr>
      </w:pPr>
    </w:p>
    <w:p w14:paraId="47F4157B" w14:textId="77777777" w:rsidR="00126A88" w:rsidRPr="009A343F" w:rsidRDefault="00127207" w:rsidP="00126A88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JOSE DUARTE</w:t>
      </w:r>
    </w:p>
    <w:p w14:paraId="79E8ED91" w14:textId="77777777" w:rsidR="00126A88" w:rsidRDefault="00126A88" w:rsidP="00126A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del IADEMU</w:t>
      </w:r>
    </w:p>
    <w:p w14:paraId="77EEC45D" w14:textId="77777777" w:rsidR="00126A88" w:rsidRDefault="00126A88" w:rsidP="00126A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Resolución Nº D/A </w:t>
      </w:r>
      <w:r w:rsidR="00127207">
        <w:rPr>
          <w:rFonts w:ascii="Arial" w:hAnsi="Arial" w:cs="Arial"/>
          <w:sz w:val="24"/>
          <w:szCs w:val="24"/>
        </w:rPr>
        <w:t>259</w:t>
      </w:r>
      <w:r>
        <w:rPr>
          <w:rFonts w:ascii="Arial" w:hAnsi="Arial" w:cs="Arial"/>
          <w:sz w:val="24"/>
          <w:szCs w:val="24"/>
        </w:rPr>
        <w:t>-202</w:t>
      </w:r>
      <w:r w:rsidR="00336A41">
        <w:rPr>
          <w:rFonts w:ascii="Arial" w:hAnsi="Arial" w:cs="Arial"/>
          <w:sz w:val="24"/>
          <w:szCs w:val="24"/>
        </w:rPr>
        <w:t>3</w:t>
      </w:r>
    </w:p>
    <w:p w14:paraId="1DF02B2F" w14:textId="77777777" w:rsidR="00126A88" w:rsidRDefault="00126A88" w:rsidP="00126A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 extraordinario Nº 00</w:t>
      </w:r>
      <w:r w:rsidR="00191C80">
        <w:rPr>
          <w:rFonts w:ascii="Arial" w:hAnsi="Arial" w:cs="Arial"/>
          <w:sz w:val="24"/>
          <w:szCs w:val="24"/>
        </w:rPr>
        <w:t>4</w:t>
      </w:r>
    </w:p>
    <w:p w14:paraId="21B5663E" w14:textId="2F772DD3" w:rsidR="00AD5148" w:rsidRPr="00126A88" w:rsidRDefault="00126A88" w:rsidP="00BC48C6">
      <w:pPr>
        <w:jc w:val="center"/>
        <w:rPr>
          <w:szCs w:val="24"/>
          <w:lang w:val="es-VE"/>
        </w:rPr>
      </w:pPr>
      <w:r>
        <w:rPr>
          <w:rFonts w:ascii="Arial" w:hAnsi="Arial" w:cs="Arial"/>
          <w:sz w:val="24"/>
          <w:szCs w:val="24"/>
        </w:rPr>
        <w:t>AÑO MMXXI</w:t>
      </w:r>
      <w:r w:rsidR="00FB14E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I CÚA, </w:t>
      </w:r>
      <w:r w:rsidR="00CD25BF">
        <w:rPr>
          <w:rFonts w:ascii="Arial" w:hAnsi="Arial" w:cs="Arial"/>
          <w:sz w:val="24"/>
          <w:szCs w:val="24"/>
        </w:rPr>
        <w:t>${day}</w:t>
      </w:r>
      <w:r>
        <w:rPr>
          <w:rFonts w:ascii="Arial" w:hAnsi="Arial" w:cs="Arial"/>
          <w:sz w:val="24"/>
          <w:szCs w:val="24"/>
        </w:rPr>
        <w:t xml:space="preserve"> DE </w:t>
      </w:r>
      <w:r w:rsidR="00CD25BF">
        <w:rPr>
          <w:rFonts w:ascii="Arial" w:hAnsi="Arial" w:cs="Arial"/>
          <w:sz w:val="24"/>
          <w:szCs w:val="24"/>
        </w:rPr>
        <w:t>${month}</w:t>
      </w:r>
      <w:r>
        <w:rPr>
          <w:rFonts w:ascii="Arial" w:hAnsi="Arial" w:cs="Arial"/>
          <w:sz w:val="24"/>
          <w:szCs w:val="24"/>
        </w:rPr>
        <w:t xml:space="preserve"> DE </w:t>
      </w:r>
      <w:r w:rsidR="00CD25BF">
        <w:rPr>
          <w:rFonts w:ascii="Arial" w:hAnsi="Arial" w:cs="Arial"/>
          <w:sz w:val="24"/>
          <w:szCs w:val="24"/>
        </w:rPr>
        <w:t>${year}</w:t>
      </w:r>
    </w:p>
    <w:sectPr w:rsidR="00AD5148" w:rsidRPr="00126A88" w:rsidSect="00AB00A7">
      <w:headerReference w:type="default" r:id="rId9"/>
      <w:footerReference w:type="default" r:id="rId10"/>
      <w:footnotePr>
        <w:pos w:val="beneathText"/>
      </w:footnotePr>
      <w:pgSz w:w="12240" w:h="15840"/>
      <w:pgMar w:top="284" w:right="1185" w:bottom="1276" w:left="1418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A039" w14:textId="77777777" w:rsidR="00AB00A7" w:rsidRDefault="00AB00A7">
      <w:r>
        <w:separator/>
      </w:r>
    </w:p>
  </w:endnote>
  <w:endnote w:type="continuationSeparator" w:id="0">
    <w:p w14:paraId="4602281B" w14:textId="77777777" w:rsidR="00AB00A7" w:rsidRDefault="00AB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5F448" w14:textId="77777777" w:rsidR="001C7F98" w:rsidRDefault="001C7F98">
    <w:pPr>
      <w:pStyle w:val="Piedepgina"/>
      <w:tabs>
        <w:tab w:val="clear" w:pos="4419"/>
      </w:tabs>
      <w:rPr>
        <w:rFonts w:ascii="Arial" w:hAnsi="Arial"/>
        <w:b/>
        <w:color w:val="000080"/>
        <w:sz w:val="16"/>
        <w:lang w:val="en-US"/>
      </w:rPr>
    </w:pPr>
    <w:r>
      <w:rPr>
        <w:rFonts w:ascii="Arial" w:hAnsi="Arial"/>
        <w:b/>
        <w:color w:val="000080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9E36" w14:textId="77777777" w:rsidR="00AB00A7" w:rsidRDefault="00AB00A7">
      <w:r>
        <w:separator/>
      </w:r>
    </w:p>
  </w:footnote>
  <w:footnote w:type="continuationSeparator" w:id="0">
    <w:p w14:paraId="1101C054" w14:textId="77777777" w:rsidR="00AB00A7" w:rsidRDefault="00AB0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AFE7" w14:textId="1FD7FA31" w:rsidR="00F32BC8" w:rsidRDefault="007F6175" w:rsidP="00555971">
    <w:pPr>
      <w:pStyle w:val="Encabezado"/>
      <w:tabs>
        <w:tab w:val="left" w:pos="225"/>
        <w:tab w:val="center" w:pos="4818"/>
      </w:tabs>
      <w:spacing w:before="0" w:after="0"/>
      <w:rPr>
        <w:b/>
        <w:sz w:val="20"/>
      </w:rPr>
    </w:pPr>
    <w:r>
      <w:rPr>
        <w:b/>
        <w:noProof/>
        <w:sz w:val="20"/>
        <w:lang w:val="es-VE" w:eastAsia="es-VE"/>
      </w:rPr>
      <w:drawing>
        <wp:anchor distT="0" distB="0" distL="114300" distR="114300" simplePos="0" relativeHeight="251658240" behindDoc="1" locked="0" layoutInCell="1" allowOverlap="1" wp14:anchorId="7709D928" wp14:editId="6E6E7DAB">
          <wp:simplePos x="0" y="0"/>
          <wp:positionH relativeFrom="column">
            <wp:posOffset>4966970</wp:posOffset>
          </wp:positionH>
          <wp:positionV relativeFrom="paragraph">
            <wp:posOffset>-259080</wp:posOffset>
          </wp:positionV>
          <wp:extent cx="1524000" cy="764540"/>
          <wp:effectExtent l="0" t="0" r="0" b="0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28" b="2224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0"/>
        <w:lang w:val="es-VE" w:eastAsia="es-VE"/>
      </w:rPr>
      <w:drawing>
        <wp:anchor distT="0" distB="0" distL="114300" distR="114300" simplePos="0" relativeHeight="251657216" behindDoc="1" locked="0" layoutInCell="1" allowOverlap="1" wp14:anchorId="4FDCC4AC" wp14:editId="229A1C73">
          <wp:simplePos x="0" y="0"/>
          <wp:positionH relativeFrom="column">
            <wp:posOffset>-490855</wp:posOffset>
          </wp:positionH>
          <wp:positionV relativeFrom="paragraph">
            <wp:posOffset>-352425</wp:posOffset>
          </wp:positionV>
          <wp:extent cx="1749425" cy="981075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5971">
      <w:rPr>
        <w:b/>
        <w:sz w:val="20"/>
      </w:rPr>
      <w:tab/>
    </w:r>
    <w:r w:rsidR="00555971">
      <w:rPr>
        <w:b/>
        <w:sz w:val="20"/>
      </w:rPr>
      <w:tab/>
    </w:r>
    <w:r w:rsidR="00F32BC8">
      <w:rPr>
        <w:b/>
        <w:sz w:val="20"/>
      </w:rPr>
      <w:t>REPUBLICA BOLIVARIANA DE VENEZUELA</w:t>
    </w:r>
  </w:p>
  <w:p w14:paraId="079B049E" w14:textId="77777777" w:rsidR="00F32BC8" w:rsidRPr="009521BD" w:rsidRDefault="00F32BC8" w:rsidP="00F32BC8">
    <w:pPr>
      <w:pStyle w:val="Encabezado"/>
      <w:spacing w:before="0" w:after="0"/>
      <w:jc w:val="center"/>
      <w:rPr>
        <w:sz w:val="20"/>
      </w:rPr>
    </w:pPr>
    <w:r w:rsidRPr="00F32BC8">
      <w:rPr>
        <w:b/>
        <w:sz w:val="20"/>
      </w:rPr>
      <w:t>ALCALDIA</w:t>
    </w:r>
    <w:r w:rsidRPr="009521BD">
      <w:rPr>
        <w:b/>
        <w:sz w:val="20"/>
      </w:rPr>
      <w:t xml:space="preserve"> </w:t>
    </w:r>
    <w:r>
      <w:rPr>
        <w:b/>
        <w:sz w:val="20"/>
      </w:rPr>
      <w:t xml:space="preserve">DEL MUNICIPIO </w:t>
    </w:r>
    <w:r w:rsidRPr="009521BD">
      <w:rPr>
        <w:b/>
        <w:sz w:val="20"/>
      </w:rPr>
      <w:t>URDANETA</w:t>
    </w:r>
  </w:p>
  <w:p w14:paraId="610CD0C0" w14:textId="77777777" w:rsidR="00F32BC8" w:rsidRPr="009521BD" w:rsidRDefault="00F32BC8" w:rsidP="00F32BC8">
    <w:pPr>
      <w:pStyle w:val="Encabezado"/>
      <w:spacing w:before="0" w:after="0"/>
      <w:jc w:val="center"/>
      <w:rPr>
        <w:b/>
        <w:sz w:val="20"/>
      </w:rPr>
    </w:pPr>
    <w:r w:rsidRPr="009521BD">
      <w:rPr>
        <w:b/>
        <w:sz w:val="20"/>
      </w:rPr>
      <w:t>INSTITUTO AUTÓNOMO DE DESARROLLO ENDÓGENO</w:t>
    </w:r>
  </w:p>
  <w:p w14:paraId="43B14E29" w14:textId="77777777" w:rsidR="00F32BC8" w:rsidRPr="009521BD" w:rsidRDefault="00F32BC8" w:rsidP="00F32BC8">
    <w:pPr>
      <w:pStyle w:val="Encabezado"/>
      <w:spacing w:before="0" w:after="0"/>
      <w:jc w:val="center"/>
      <w:rPr>
        <w:b/>
        <w:sz w:val="20"/>
      </w:rPr>
    </w:pPr>
    <w:r w:rsidRPr="009521BD">
      <w:rPr>
        <w:b/>
        <w:sz w:val="20"/>
      </w:rPr>
      <w:t>DEL MUNICIPIO URDANETA</w:t>
    </w:r>
  </w:p>
  <w:p w14:paraId="041050C4" w14:textId="77777777" w:rsidR="001C7F98" w:rsidRPr="00F812A1" w:rsidRDefault="004D5D97" w:rsidP="00635D03">
    <w:pPr>
      <w:pStyle w:val="Encabezado1"/>
      <w:spacing w:after="292"/>
      <w:rPr>
        <w:b/>
        <w:lang w:val="es-VE"/>
      </w:rPr>
    </w:pPr>
    <w:r w:rsidRPr="00F812A1">
      <w:rPr>
        <w:b/>
        <w:noProof/>
        <w:lang w:val="es-VE" w:eastAsia="es-VE"/>
      </w:rPr>
      <w:t xml:space="preserve">   </w:t>
    </w:r>
    <w:r w:rsidR="00635D03" w:rsidRPr="00F812A1">
      <w:rPr>
        <w:b/>
        <w:noProof/>
        <w:lang w:val="es-VE" w:eastAsia="es-VE"/>
      </w:rP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40C1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  <w:ind w:left="170" w:firstLine="0"/>
      </w:pPr>
    </w:lvl>
    <w:lvl w:ilvl="2">
      <w:start w:val="1"/>
      <w:numFmt w:val="none"/>
      <w:pStyle w:val="Ttulo3"/>
      <w:lvlText w:val=""/>
      <w:lvlJc w:val="left"/>
      <w:pPr>
        <w:tabs>
          <w:tab w:val="num" w:pos="0"/>
        </w:tabs>
        <w:ind w:left="170" w:firstLine="0"/>
      </w:pPr>
    </w:lvl>
    <w:lvl w:ilvl="3">
      <w:start w:val="1"/>
      <w:numFmt w:val="none"/>
      <w:pStyle w:val="Ttulo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lvlText w:val=""/>
      <w:lvlJc w:val="left"/>
      <w:pPr>
        <w:tabs>
          <w:tab w:val="num" w:pos="0"/>
        </w:tabs>
        <w:ind w:left="708" w:firstLine="0"/>
      </w:pPr>
    </w:lvl>
    <w:lvl w:ilvl="6">
      <w:start w:val="1"/>
      <w:numFmt w:val="none"/>
      <w:pStyle w:val="Ttulo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2B78B3"/>
    <w:multiLevelType w:val="hybridMultilevel"/>
    <w:tmpl w:val="C270F614"/>
    <w:lvl w:ilvl="0" w:tplc="2E74752E">
      <w:start w:val="1"/>
      <w:numFmt w:val="decimalZero"/>
      <w:lvlText w:val="%1"/>
      <w:lvlJc w:val="left"/>
      <w:pPr>
        <w:ind w:left="629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34" w:hanging="360"/>
      </w:pPr>
    </w:lvl>
    <w:lvl w:ilvl="2" w:tplc="200A001B" w:tentative="1">
      <w:start w:val="1"/>
      <w:numFmt w:val="lowerRoman"/>
      <w:lvlText w:val="%3."/>
      <w:lvlJc w:val="right"/>
      <w:pPr>
        <w:ind w:left="2054" w:hanging="180"/>
      </w:pPr>
    </w:lvl>
    <w:lvl w:ilvl="3" w:tplc="200A000F" w:tentative="1">
      <w:start w:val="1"/>
      <w:numFmt w:val="decimal"/>
      <w:lvlText w:val="%4."/>
      <w:lvlJc w:val="left"/>
      <w:pPr>
        <w:ind w:left="2774" w:hanging="360"/>
      </w:pPr>
    </w:lvl>
    <w:lvl w:ilvl="4" w:tplc="200A0019" w:tentative="1">
      <w:start w:val="1"/>
      <w:numFmt w:val="lowerLetter"/>
      <w:lvlText w:val="%5."/>
      <w:lvlJc w:val="left"/>
      <w:pPr>
        <w:ind w:left="3494" w:hanging="360"/>
      </w:pPr>
    </w:lvl>
    <w:lvl w:ilvl="5" w:tplc="200A001B" w:tentative="1">
      <w:start w:val="1"/>
      <w:numFmt w:val="lowerRoman"/>
      <w:lvlText w:val="%6."/>
      <w:lvlJc w:val="right"/>
      <w:pPr>
        <w:ind w:left="4214" w:hanging="180"/>
      </w:pPr>
    </w:lvl>
    <w:lvl w:ilvl="6" w:tplc="200A000F" w:tentative="1">
      <w:start w:val="1"/>
      <w:numFmt w:val="decimal"/>
      <w:lvlText w:val="%7."/>
      <w:lvlJc w:val="left"/>
      <w:pPr>
        <w:ind w:left="4934" w:hanging="360"/>
      </w:pPr>
    </w:lvl>
    <w:lvl w:ilvl="7" w:tplc="200A0019" w:tentative="1">
      <w:start w:val="1"/>
      <w:numFmt w:val="lowerLetter"/>
      <w:lvlText w:val="%8."/>
      <w:lvlJc w:val="left"/>
      <w:pPr>
        <w:ind w:left="5654" w:hanging="360"/>
      </w:pPr>
    </w:lvl>
    <w:lvl w:ilvl="8" w:tplc="200A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3" w15:restartNumberingAfterBreak="0">
    <w:nsid w:val="1A7060D7"/>
    <w:multiLevelType w:val="hybridMultilevel"/>
    <w:tmpl w:val="D826B7F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6236"/>
    <w:multiLevelType w:val="hybridMultilevel"/>
    <w:tmpl w:val="B0346B4E"/>
    <w:lvl w:ilvl="0" w:tplc="B4687E5A">
      <w:start w:val="2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6" w:hanging="360"/>
      </w:pPr>
    </w:lvl>
    <w:lvl w:ilvl="2" w:tplc="200A001B" w:tentative="1">
      <w:start w:val="1"/>
      <w:numFmt w:val="lowerRoman"/>
      <w:lvlText w:val="%3."/>
      <w:lvlJc w:val="right"/>
      <w:pPr>
        <w:ind w:left="2226" w:hanging="180"/>
      </w:pPr>
    </w:lvl>
    <w:lvl w:ilvl="3" w:tplc="200A000F" w:tentative="1">
      <w:start w:val="1"/>
      <w:numFmt w:val="decimal"/>
      <w:lvlText w:val="%4."/>
      <w:lvlJc w:val="left"/>
      <w:pPr>
        <w:ind w:left="2946" w:hanging="360"/>
      </w:pPr>
    </w:lvl>
    <w:lvl w:ilvl="4" w:tplc="200A0019" w:tentative="1">
      <w:start w:val="1"/>
      <w:numFmt w:val="lowerLetter"/>
      <w:lvlText w:val="%5."/>
      <w:lvlJc w:val="left"/>
      <w:pPr>
        <w:ind w:left="3666" w:hanging="360"/>
      </w:pPr>
    </w:lvl>
    <w:lvl w:ilvl="5" w:tplc="200A001B" w:tentative="1">
      <w:start w:val="1"/>
      <w:numFmt w:val="lowerRoman"/>
      <w:lvlText w:val="%6."/>
      <w:lvlJc w:val="right"/>
      <w:pPr>
        <w:ind w:left="4386" w:hanging="180"/>
      </w:pPr>
    </w:lvl>
    <w:lvl w:ilvl="6" w:tplc="200A000F" w:tentative="1">
      <w:start w:val="1"/>
      <w:numFmt w:val="decimal"/>
      <w:lvlText w:val="%7."/>
      <w:lvlJc w:val="left"/>
      <w:pPr>
        <w:ind w:left="5106" w:hanging="360"/>
      </w:pPr>
    </w:lvl>
    <w:lvl w:ilvl="7" w:tplc="200A0019" w:tentative="1">
      <w:start w:val="1"/>
      <w:numFmt w:val="lowerLetter"/>
      <w:lvlText w:val="%8."/>
      <w:lvlJc w:val="left"/>
      <w:pPr>
        <w:ind w:left="5826" w:hanging="360"/>
      </w:pPr>
    </w:lvl>
    <w:lvl w:ilvl="8" w:tplc="2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1A95E37"/>
    <w:multiLevelType w:val="hybridMultilevel"/>
    <w:tmpl w:val="C35C3FF4"/>
    <w:lvl w:ilvl="0" w:tplc="2E74752E">
      <w:start w:val="1"/>
      <w:numFmt w:val="decimalZero"/>
      <w:lvlText w:val="%1"/>
      <w:lvlJc w:val="left"/>
      <w:pPr>
        <w:ind w:left="629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34" w:hanging="360"/>
      </w:pPr>
    </w:lvl>
    <w:lvl w:ilvl="2" w:tplc="200A001B" w:tentative="1">
      <w:start w:val="1"/>
      <w:numFmt w:val="lowerRoman"/>
      <w:lvlText w:val="%3."/>
      <w:lvlJc w:val="right"/>
      <w:pPr>
        <w:ind w:left="2054" w:hanging="180"/>
      </w:pPr>
    </w:lvl>
    <w:lvl w:ilvl="3" w:tplc="200A000F" w:tentative="1">
      <w:start w:val="1"/>
      <w:numFmt w:val="decimal"/>
      <w:lvlText w:val="%4."/>
      <w:lvlJc w:val="left"/>
      <w:pPr>
        <w:ind w:left="2774" w:hanging="360"/>
      </w:pPr>
    </w:lvl>
    <w:lvl w:ilvl="4" w:tplc="200A0019" w:tentative="1">
      <w:start w:val="1"/>
      <w:numFmt w:val="lowerLetter"/>
      <w:lvlText w:val="%5."/>
      <w:lvlJc w:val="left"/>
      <w:pPr>
        <w:ind w:left="3494" w:hanging="360"/>
      </w:pPr>
    </w:lvl>
    <w:lvl w:ilvl="5" w:tplc="200A001B" w:tentative="1">
      <w:start w:val="1"/>
      <w:numFmt w:val="lowerRoman"/>
      <w:lvlText w:val="%6."/>
      <w:lvlJc w:val="right"/>
      <w:pPr>
        <w:ind w:left="4214" w:hanging="180"/>
      </w:pPr>
    </w:lvl>
    <w:lvl w:ilvl="6" w:tplc="200A000F" w:tentative="1">
      <w:start w:val="1"/>
      <w:numFmt w:val="decimal"/>
      <w:lvlText w:val="%7."/>
      <w:lvlJc w:val="left"/>
      <w:pPr>
        <w:ind w:left="4934" w:hanging="360"/>
      </w:pPr>
    </w:lvl>
    <w:lvl w:ilvl="7" w:tplc="200A0019" w:tentative="1">
      <w:start w:val="1"/>
      <w:numFmt w:val="lowerLetter"/>
      <w:lvlText w:val="%8."/>
      <w:lvlJc w:val="left"/>
      <w:pPr>
        <w:ind w:left="5654" w:hanging="360"/>
      </w:pPr>
    </w:lvl>
    <w:lvl w:ilvl="8" w:tplc="200A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6" w15:restartNumberingAfterBreak="0">
    <w:nsid w:val="4F413C52"/>
    <w:multiLevelType w:val="hybridMultilevel"/>
    <w:tmpl w:val="EFECB0F0"/>
    <w:lvl w:ilvl="0" w:tplc="794AA322">
      <w:start w:val="3"/>
      <w:numFmt w:val="decimalZero"/>
      <w:lvlText w:val="%1"/>
      <w:lvlJc w:val="left"/>
      <w:pPr>
        <w:ind w:left="50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22" w:hanging="360"/>
      </w:pPr>
    </w:lvl>
    <w:lvl w:ilvl="2" w:tplc="200A001B" w:tentative="1">
      <w:start w:val="1"/>
      <w:numFmt w:val="lowerRoman"/>
      <w:lvlText w:val="%3."/>
      <w:lvlJc w:val="right"/>
      <w:pPr>
        <w:ind w:left="1942" w:hanging="180"/>
      </w:pPr>
    </w:lvl>
    <w:lvl w:ilvl="3" w:tplc="200A000F" w:tentative="1">
      <w:start w:val="1"/>
      <w:numFmt w:val="decimal"/>
      <w:lvlText w:val="%4."/>
      <w:lvlJc w:val="left"/>
      <w:pPr>
        <w:ind w:left="2662" w:hanging="360"/>
      </w:pPr>
    </w:lvl>
    <w:lvl w:ilvl="4" w:tplc="200A0019" w:tentative="1">
      <w:start w:val="1"/>
      <w:numFmt w:val="lowerLetter"/>
      <w:lvlText w:val="%5."/>
      <w:lvlJc w:val="left"/>
      <w:pPr>
        <w:ind w:left="3382" w:hanging="360"/>
      </w:pPr>
    </w:lvl>
    <w:lvl w:ilvl="5" w:tplc="200A001B" w:tentative="1">
      <w:start w:val="1"/>
      <w:numFmt w:val="lowerRoman"/>
      <w:lvlText w:val="%6."/>
      <w:lvlJc w:val="right"/>
      <w:pPr>
        <w:ind w:left="4102" w:hanging="180"/>
      </w:pPr>
    </w:lvl>
    <w:lvl w:ilvl="6" w:tplc="200A000F" w:tentative="1">
      <w:start w:val="1"/>
      <w:numFmt w:val="decimal"/>
      <w:lvlText w:val="%7."/>
      <w:lvlJc w:val="left"/>
      <w:pPr>
        <w:ind w:left="4822" w:hanging="360"/>
      </w:pPr>
    </w:lvl>
    <w:lvl w:ilvl="7" w:tplc="200A0019" w:tentative="1">
      <w:start w:val="1"/>
      <w:numFmt w:val="lowerLetter"/>
      <w:lvlText w:val="%8."/>
      <w:lvlJc w:val="left"/>
      <w:pPr>
        <w:ind w:left="5542" w:hanging="360"/>
      </w:pPr>
    </w:lvl>
    <w:lvl w:ilvl="8" w:tplc="2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E61DE2"/>
    <w:multiLevelType w:val="hybridMultilevel"/>
    <w:tmpl w:val="AE3250DA"/>
    <w:lvl w:ilvl="0" w:tplc="2E74752E">
      <w:start w:val="1"/>
      <w:numFmt w:val="decimalZero"/>
      <w:lvlText w:val="%1"/>
      <w:lvlJc w:val="left"/>
      <w:pPr>
        <w:ind w:left="629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34" w:hanging="360"/>
      </w:pPr>
    </w:lvl>
    <w:lvl w:ilvl="2" w:tplc="200A001B" w:tentative="1">
      <w:start w:val="1"/>
      <w:numFmt w:val="lowerRoman"/>
      <w:lvlText w:val="%3."/>
      <w:lvlJc w:val="right"/>
      <w:pPr>
        <w:ind w:left="2054" w:hanging="180"/>
      </w:pPr>
    </w:lvl>
    <w:lvl w:ilvl="3" w:tplc="200A000F" w:tentative="1">
      <w:start w:val="1"/>
      <w:numFmt w:val="decimal"/>
      <w:lvlText w:val="%4."/>
      <w:lvlJc w:val="left"/>
      <w:pPr>
        <w:ind w:left="2774" w:hanging="360"/>
      </w:pPr>
    </w:lvl>
    <w:lvl w:ilvl="4" w:tplc="200A0019" w:tentative="1">
      <w:start w:val="1"/>
      <w:numFmt w:val="lowerLetter"/>
      <w:lvlText w:val="%5."/>
      <w:lvlJc w:val="left"/>
      <w:pPr>
        <w:ind w:left="3494" w:hanging="360"/>
      </w:pPr>
    </w:lvl>
    <w:lvl w:ilvl="5" w:tplc="200A001B" w:tentative="1">
      <w:start w:val="1"/>
      <w:numFmt w:val="lowerRoman"/>
      <w:lvlText w:val="%6."/>
      <w:lvlJc w:val="right"/>
      <w:pPr>
        <w:ind w:left="4214" w:hanging="180"/>
      </w:pPr>
    </w:lvl>
    <w:lvl w:ilvl="6" w:tplc="200A000F" w:tentative="1">
      <w:start w:val="1"/>
      <w:numFmt w:val="decimal"/>
      <w:lvlText w:val="%7."/>
      <w:lvlJc w:val="left"/>
      <w:pPr>
        <w:ind w:left="4934" w:hanging="360"/>
      </w:pPr>
    </w:lvl>
    <w:lvl w:ilvl="7" w:tplc="200A0019" w:tentative="1">
      <w:start w:val="1"/>
      <w:numFmt w:val="lowerLetter"/>
      <w:lvlText w:val="%8."/>
      <w:lvlJc w:val="left"/>
      <w:pPr>
        <w:ind w:left="5654" w:hanging="360"/>
      </w:pPr>
    </w:lvl>
    <w:lvl w:ilvl="8" w:tplc="200A001B" w:tentative="1">
      <w:start w:val="1"/>
      <w:numFmt w:val="lowerRoman"/>
      <w:lvlText w:val="%9."/>
      <w:lvlJc w:val="right"/>
      <w:pPr>
        <w:ind w:left="6374" w:hanging="180"/>
      </w:pPr>
    </w:lvl>
  </w:abstractNum>
  <w:num w:numId="1" w16cid:durableId="2074767077">
    <w:abstractNumId w:val="1"/>
  </w:num>
  <w:num w:numId="2" w16cid:durableId="138350036">
    <w:abstractNumId w:val="0"/>
  </w:num>
  <w:num w:numId="3" w16cid:durableId="574899332">
    <w:abstractNumId w:val="3"/>
  </w:num>
  <w:num w:numId="4" w16cid:durableId="794519132">
    <w:abstractNumId w:val="5"/>
  </w:num>
  <w:num w:numId="5" w16cid:durableId="852189908">
    <w:abstractNumId w:val="2"/>
  </w:num>
  <w:num w:numId="6" w16cid:durableId="1025325877">
    <w:abstractNumId w:val="7"/>
  </w:num>
  <w:num w:numId="7" w16cid:durableId="324405734">
    <w:abstractNumId w:val="6"/>
  </w:num>
  <w:num w:numId="8" w16cid:durableId="1963802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1"/>
    <w:rsid w:val="0003281B"/>
    <w:rsid w:val="00044327"/>
    <w:rsid w:val="0004436E"/>
    <w:rsid w:val="0004647F"/>
    <w:rsid w:val="00047A69"/>
    <w:rsid w:val="0005034A"/>
    <w:rsid w:val="0006472D"/>
    <w:rsid w:val="0006484D"/>
    <w:rsid w:val="0006635D"/>
    <w:rsid w:val="00077F8E"/>
    <w:rsid w:val="0008291D"/>
    <w:rsid w:val="00082B7D"/>
    <w:rsid w:val="000858CD"/>
    <w:rsid w:val="00085F14"/>
    <w:rsid w:val="00090756"/>
    <w:rsid w:val="00090FCF"/>
    <w:rsid w:val="0009534F"/>
    <w:rsid w:val="000970CE"/>
    <w:rsid w:val="000A1110"/>
    <w:rsid w:val="000A2DB3"/>
    <w:rsid w:val="000A65DA"/>
    <w:rsid w:val="000B18FD"/>
    <w:rsid w:val="000B2EA2"/>
    <w:rsid w:val="000B3377"/>
    <w:rsid w:val="000B596A"/>
    <w:rsid w:val="000B5B8F"/>
    <w:rsid w:val="000C1451"/>
    <w:rsid w:val="000E0506"/>
    <w:rsid w:val="000E1710"/>
    <w:rsid w:val="000E1F24"/>
    <w:rsid w:val="000E28B3"/>
    <w:rsid w:val="000E31AB"/>
    <w:rsid w:val="000E6509"/>
    <w:rsid w:val="000E6AFE"/>
    <w:rsid w:val="000E7F06"/>
    <w:rsid w:val="000F4689"/>
    <w:rsid w:val="000F468C"/>
    <w:rsid w:val="000F4C22"/>
    <w:rsid w:val="00101437"/>
    <w:rsid w:val="001046A1"/>
    <w:rsid w:val="00113F2D"/>
    <w:rsid w:val="00121296"/>
    <w:rsid w:val="00121F89"/>
    <w:rsid w:val="00123FDA"/>
    <w:rsid w:val="00126A88"/>
    <w:rsid w:val="00127207"/>
    <w:rsid w:val="00130BE3"/>
    <w:rsid w:val="00130F36"/>
    <w:rsid w:val="00131642"/>
    <w:rsid w:val="00134651"/>
    <w:rsid w:val="0014078B"/>
    <w:rsid w:val="00151E5C"/>
    <w:rsid w:val="0015510B"/>
    <w:rsid w:val="00163CE5"/>
    <w:rsid w:val="001645B0"/>
    <w:rsid w:val="00166E74"/>
    <w:rsid w:val="00172A11"/>
    <w:rsid w:val="0017452D"/>
    <w:rsid w:val="001761AB"/>
    <w:rsid w:val="0017636B"/>
    <w:rsid w:val="00191C80"/>
    <w:rsid w:val="00197550"/>
    <w:rsid w:val="0019789E"/>
    <w:rsid w:val="001A351F"/>
    <w:rsid w:val="001B2E92"/>
    <w:rsid w:val="001C6600"/>
    <w:rsid w:val="001C7F98"/>
    <w:rsid w:val="001D22E6"/>
    <w:rsid w:val="001D5399"/>
    <w:rsid w:val="001E5F79"/>
    <w:rsid w:val="001E7CD9"/>
    <w:rsid w:val="001F10EB"/>
    <w:rsid w:val="001F4E51"/>
    <w:rsid w:val="001F66AC"/>
    <w:rsid w:val="00204F54"/>
    <w:rsid w:val="002101A4"/>
    <w:rsid w:val="0022538F"/>
    <w:rsid w:val="00231AFE"/>
    <w:rsid w:val="002358C6"/>
    <w:rsid w:val="00241F45"/>
    <w:rsid w:val="00250EF8"/>
    <w:rsid w:val="0025297B"/>
    <w:rsid w:val="00260901"/>
    <w:rsid w:val="00260A5B"/>
    <w:rsid w:val="002611B0"/>
    <w:rsid w:val="002641C2"/>
    <w:rsid w:val="00264284"/>
    <w:rsid w:val="00275959"/>
    <w:rsid w:val="00276CD4"/>
    <w:rsid w:val="0028045C"/>
    <w:rsid w:val="00290C06"/>
    <w:rsid w:val="00295B6E"/>
    <w:rsid w:val="002A292E"/>
    <w:rsid w:val="002A463C"/>
    <w:rsid w:val="002A6C1D"/>
    <w:rsid w:val="002B3A70"/>
    <w:rsid w:val="002B6B5F"/>
    <w:rsid w:val="002C1D85"/>
    <w:rsid w:val="002C3653"/>
    <w:rsid w:val="002C5D68"/>
    <w:rsid w:val="002D47A8"/>
    <w:rsid w:val="002E58C5"/>
    <w:rsid w:val="002F4BBE"/>
    <w:rsid w:val="00303D78"/>
    <w:rsid w:val="0030763D"/>
    <w:rsid w:val="00311E88"/>
    <w:rsid w:val="00313F3B"/>
    <w:rsid w:val="0031425B"/>
    <w:rsid w:val="00314791"/>
    <w:rsid w:val="003168FB"/>
    <w:rsid w:val="003170B9"/>
    <w:rsid w:val="00317A49"/>
    <w:rsid w:val="0032001F"/>
    <w:rsid w:val="003220CF"/>
    <w:rsid w:val="0033063A"/>
    <w:rsid w:val="00332EF4"/>
    <w:rsid w:val="00336A41"/>
    <w:rsid w:val="00342510"/>
    <w:rsid w:val="00342646"/>
    <w:rsid w:val="00354E4B"/>
    <w:rsid w:val="00355C3B"/>
    <w:rsid w:val="00363555"/>
    <w:rsid w:val="00363C5C"/>
    <w:rsid w:val="00365F86"/>
    <w:rsid w:val="00367637"/>
    <w:rsid w:val="00370490"/>
    <w:rsid w:val="003705B1"/>
    <w:rsid w:val="00370DDD"/>
    <w:rsid w:val="00371741"/>
    <w:rsid w:val="003743B7"/>
    <w:rsid w:val="003761FE"/>
    <w:rsid w:val="00377130"/>
    <w:rsid w:val="0038316D"/>
    <w:rsid w:val="003838CA"/>
    <w:rsid w:val="003A0532"/>
    <w:rsid w:val="003B2225"/>
    <w:rsid w:val="003B2880"/>
    <w:rsid w:val="003D395F"/>
    <w:rsid w:val="003D3FF0"/>
    <w:rsid w:val="003D4C63"/>
    <w:rsid w:val="003D5BC9"/>
    <w:rsid w:val="003E1000"/>
    <w:rsid w:val="003E2B3E"/>
    <w:rsid w:val="003E7C3A"/>
    <w:rsid w:val="003F4655"/>
    <w:rsid w:val="00406BDE"/>
    <w:rsid w:val="00410957"/>
    <w:rsid w:val="00410A04"/>
    <w:rsid w:val="004136F6"/>
    <w:rsid w:val="00422D0F"/>
    <w:rsid w:val="00426A46"/>
    <w:rsid w:val="00430DBC"/>
    <w:rsid w:val="0043709A"/>
    <w:rsid w:val="00437887"/>
    <w:rsid w:val="00441F02"/>
    <w:rsid w:val="004525C4"/>
    <w:rsid w:val="0045777C"/>
    <w:rsid w:val="00457DFA"/>
    <w:rsid w:val="00466177"/>
    <w:rsid w:val="00476CF4"/>
    <w:rsid w:val="004854EB"/>
    <w:rsid w:val="00486791"/>
    <w:rsid w:val="004A0447"/>
    <w:rsid w:val="004A0ADA"/>
    <w:rsid w:val="004A23B3"/>
    <w:rsid w:val="004A7F48"/>
    <w:rsid w:val="004C23A9"/>
    <w:rsid w:val="004C460B"/>
    <w:rsid w:val="004D5D97"/>
    <w:rsid w:val="004E2DD3"/>
    <w:rsid w:val="004E568A"/>
    <w:rsid w:val="004F2B52"/>
    <w:rsid w:val="004F6A70"/>
    <w:rsid w:val="004F7144"/>
    <w:rsid w:val="0050127E"/>
    <w:rsid w:val="00517C49"/>
    <w:rsid w:val="005221A5"/>
    <w:rsid w:val="0052307B"/>
    <w:rsid w:val="005231FB"/>
    <w:rsid w:val="00525D84"/>
    <w:rsid w:val="0052697A"/>
    <w:rsid w:val="00526E91"/>
    <w:rsid w:val="005322CD"/>
    <w:rsid w:val="00534397"/>
    <w:rsid w:val="00545B6F"/>
    <w:rsid w:val="00550C13"/>
    <w:rsid w:val="00555971"/>
    <w:rsid w:val="00564D05"/>
    <w:rsid w:val="005715A1"/>
    <w:rsid w:val="00571B0E"/>
    <w:rsid w:val="005749D6"/>
    <w:rsid w:val="00586F40"/>
    <w:rsid w:val="005A1121"/>
    <w:rsid w:val="005A1E41"/>
    <w:rsid w:val="005A78D7"/>
    <w:rsid w:val="005D54AF"/>
    <w:rsid w:val="005E01BC"/>
    <w:rsid w:val="005E04E2"/>
    <w:rsid w:val="005E06EE"/>
    <w:rsid w:val="005E53A2"/>
    <w:rsid w:val="005F4D9F"/>
    <w:rsid w:val="005F7A68"/>
    <w:rsid w:val="00606B04"/>
    <w:rsid w:val="00606F9E"/>
    <w:rsid w:val="00607D63"/>
    <w:rsid w:val="006352A6"/>
    <w:rsid w:val="00635D03"/>
    <w:rsid w:val="00636573"/>
    <w:rsid w:val="006410AD"/>
    <w:rsid w:val="00642C9C"/>
    <w:rsid w:val="006561B2"/>
    <w:rsid w:val="00656EC1"/>
    <w:rsid w:val="00673971"/>
    <w:rsid w:val="00674449"/>
    <w:rsid w:val="00674C20"/>
    <w:rsid w:val="00674D67"/>
    <w:rsid w:val="00680E70"/>
    <w:rsid w:val="006B24B7"/>
    <w:rsid w:val="006C15FC"/>
    <w:rsid w:val="006C3BD6"/>
    <w:rsid w:val="006C56F6"/>
    <w:rsid w:val="006C7922"/>
    <w:rsid w:val="00711572"/>
    <w:rsid w:val="007148DF"/>
    <w:rsid w:val="007165E7"/>
    <w:rsid w:val="00726B8E"/>
    <w:rsid w:val="00727558"/>
    <w:rsid w:val="00731F48"/>
    <w:rsid w:val="00732779"/>
    <w:rsid w:val="0074520B"/>
    <w:rsid w:val="007460EC"/>
    <w:rsid w:val="00750442"/>
    <w:rsid w:val="0075791B"/>
    <w:rsid w:val="00761F15"/>
    <w:rsid w:val="007651C0"/>
    <w:rsid w:val="0077090F"/>
    <w:rsid w:val="00785A49"/>
    <w:rsid w:val="00793932"/>
    <w:rsid w:val="007A60F0"/>
    <w:rsid w:val="007B4901"/>
    <w:rsid w:val="007C096D"/>
    <w:rsid w:val="007C33A4"/>
    <w:rsid w:val="007C3E05"/>
    <w:rsid w:val="007C5BB1"/>
    <w:rsid w:val="007E5BB5"/>
    <w:rsid w:val="007F0140"/>
    <w:rsid w:val="007F6175"/>
    <w:rsid w:val="008051E7"/>
    <w:rsid w:val="008068F1"/>
    <w:rsid w:val="00815148"/>
    <w:rsid w:val="00817953"/>
    <w:rsid w:val="00821DA9"/>
    <w:rsid w:val="00827157"/>
    <w:rsid w:val="0083021C"/>
    <w:rsid w:val="00835EC7"/>
    <w:rsid w:val="00845438"/>
    <w:rsid w:val="008521B2"/>
    <w:rsid w:val="00864910"/>
    <w:rsid w:val="008762FB"/>
    <w:rsid w:val="0087726C"/>
    <w:rsid w:val="00877F18"/>
    <w:rsid w:val="0088327E"/>
    <w:rsid w:val="00886871"/>
    <w:rsid w:val="0088770A"/>
    <w:rsid w:val="008A41A6"/>
    <w:rsid w:val="008C0DAE"/>
    <w:rsid w:val="008C3355"/>
    <w:rsid w:val="008D38A1"/>
    <w:rsid w:val="008D61A5"/>
    <w:rsid w:val="008F6838"/>
    <w:rsid w:val="008F7FEE"/>
    <w:rsid w:val="0090415D"/>
    <w:rsid w:val="00906131"/>
    <w:rsid w:val="0091301D"/>
    <w:rsid w:val="009132CF"/>
    <w:rsid w:val="00914FBB"/>
    <w:rsid w:val="009168E3"/>
    <w:rsid w:val="00926EF7"/>
    <w:rsid w:val="00930B1A"/>
    <w:rsid w:val="00933E20"/>
    <w:rsid w:val="00935E29"/>
    <w:rsid w:val="00936F76"/>
    <w:rsid w:val="00961D75"/>
    <w:rsid w:val="009622CB"/>
    <w:rsid w:val="009657ED"/>
    <w:rsid w:val="00965BA6"/>
    <w:rsid w:val="00973269"/>
    <w:rsid w:val="0098421F"/>
    <w:rsid w:val="0098617E"/>
    <w:rsid w:val="009A343F"/>
    <w:rsid w:val="009A35CF"/>
    <w:rsid w:val="009A59C0"/>
    <w:rsid w:val="009A631F"/>
    <w:rsid w:val="009B2A7E"/>
    <w:rsid w:val="009B3199"/>
    <w:rsid w:val="009D3042"/>
    <w:rsid w:val="009D42D4"/>
    <w:rsid w:val="009E6458"/>
    <w:rsid w:val="009F0ED7"/>
    <w:rsid w:val="009F4C03"/>
    <w:rsid w:val="009F4D79"/>
    <w:rsid w:val="00A01449"/>
    <w:rsid w:val="00A04F71"/>
    <w:rsid w:val="00A17C1C"/>
    <w:rsid w:val="00A21704"/>
    <w:rsid w:val="00A37B36"/>
    <w:rsid w:val="00A45938"/>
    <w:rsid w:val="00A46067"/>
    <w:rsid w:val="00A4621B"/>
    <w:rsid w:val="00A46BEA"/>
    <w:rsid w:val="00A51B6E"/>
    <w:rsid w:val="00A55D49"/>
    <w:rsid w:val="00A61058"/>
    <w:rsid w:val="00A629E2"/>
    <w:rsid w:val="00A63A3E"/>
    <w:rsid w:val="00A81C4A"/>
    <w:rsid w:val="00A949F1"/>
    <w:rsid w:val="00AA154E"/>
    <w:rsid w:val="00AA7C51"/>
    <w:rsid w:val="00AB00A7"/>
    <w:rsid w:val="00AB0627"/>
    <w:rsid w:val="00AC31C9"/>
    <w:rsid w:val="00AC5D60"/>
    <w:rsid w:val="00AC65EC"/>
    <w:rsid w:val="00AC6788"/>
    <w:rsid w:val="00AD2596"/>
    <w:rsid w:val="00AD5148"/>
    <w:rsid w:val="00AE3287"/>
    <w:rsid w:val="00AE5E47"/>
    <w:rsid w:val="00AE6930"/>
    <w:rsid w:val="00AF505C"/>
    <w:rsid w:val="00B0056B"/>
    <w:rsid w:val="00B01C5F"/>
    <w:rsid w:val="00B06944"/>
    <w:rsid w:val="00B06D58"/>
    <w:rsid w:val="00B1024C"/>
    <w:rsid w:val="00B13847"/>
    <w:rsid w:val="00B2032D"/>
    <w:rsid w:val="00B2055F"/>
    <w:rsid w:val="00B21959"/>
    <w:rsid w:val="00B226EF"/>
    <w:rsid w:val="00B254FA"/>
    <w:rsid w:val="00B30BB9"/>
    <w:rsid w:val="00B40E5F"/>
    <w:rsid w:val="00B44B6F"/>
    <w:rsid w:val="00B44FD8"/>
    <w:rsid w:val="00B52384"/>
    <w:rsid w:val="00B52A8B"/>
    <w:rsid w:val="00B60B3D"/>
    <w:rsid w:val="00B6161F"/>
    <w:rsid w:val="00B73371"/>
    <w:rsid w:val="00B94267"/>
    <w:rsid w:val="00B94355"/>
    <w:rsid w:val="00B948C0"/>
    <w:rsid w:val="00B96CC1"/>
    <w:rsid w:val="00BA4B78"/>
    <w:rsid w:val="00BB3282"/>
    <w:rsid w:val="00BC48C6"/>
    <w:rsid w:val="00BF1B8A"/>
    <w:rsid w:val="00BF7F31"/>
    <w:rsid w:val="00C03EC5"/>
    <w:rsid w:val="00C0435F"/>
    <w:rsid w:val="00C119EC"/>
    <w:rsid w:val="00C17747"/>
    <w:rsid w:val="00C2024D"/>
    <w:rsid w:val="00C25AC6"/>
    <w:rsid w:val="00C31F6F"/>
    <w:rsid w:val="00C42E46"/>
    <w:rsid w:val="00C46B4C"/>
    <w:rsid w:val="00C52936"/>
    <w:rsid w:val="00C62088"/>
    <w:rsid w:val="00C66D81"/>
    <w:rsid w:val="00C67AC4"/>
    <w:rsid w:val="00C7010B"/>
    <w:rsid w:val="00C75D53"/>
    <w:rsid w:val="00C76A73"/>
    <w:rsid w:val="00C9296C"/>
    <w:rsid w:val="00CB4E16"/>
    <w:rsid w:val="00CC1119"/>
    <w:rsid w:val="00CC3071"/>
    <w:rsid w:val="00CC50C6"/>
    <w:rsid w:val="00CC70FC"/>
    <w:rsid w:val="00CD25BF"/>
    <w:rsid w:val="00CE53F2"/>
    <w:rsid w:val="00CF19E3"/>
    <w:rsid w:val="00D00447"/>
    <w:rsid w:val="00D04EDF"/>
    <w:rsid w:val="00D079E0"/>
    <w:rsid w:val="00D159C5"/>
    <w:rsid w:val="00D17A6D"/>
    <w:rsid w:val="00D27C0A"/>
    <w:rsid w:val="00D30B94"/>
    <w:rsid w:val="00D30E7F"/>
    <w:rsid w:val="00D31374"/>
    <w:rsid w:val="00D476B0"/>
    <w:rsid w:val="00D5044E"/>
    <w:rsid w:val="00D57D99"/>
    <w:rsid w:val="00D660AE"/>
    <w:rsid w:val="00D74534"/>
    <w:rsid w:val="00D81591"/>
    <w:rsid w:val="00D8344C"/>
    <w:rsid w:val="00D917FA"/>
    <w:rsid w:val="00D91F64"/>
    <w:rsid w:val="00DA0B82"/>
    <w:rsid w:val="00DA1BEF"/>
    <w:rsid w:val="00DA34AB"/>
    <w:rsid w:val="00DB3B32"/>
    <w:rsid w:val="00DB5387"/>
    <w:rsid w:val="00DD36E8"/>
    <w:rsid w:val="00DE30D5"/>
    <w:rsid w:val="00DF0F5F"/>
    <w:rsid w:val="00E02EA5"/>
    <w:rsid w:val="00E074F0"/>
    <w:rsid w:val="00E13DF7"/>
    <w:rsid w:val="00E207B4"/>
    <w:rsid w:val="00E31082"/>
    <w:rsid w:val="00E41545"/>
    <w:rsid w:val="00E42145"/>
    <w:rsid w:val="00E4469E"/>
    <w:rsid w:val="00E449D8"/>
    <w:rsid w:val="00E44D87"/>
    <w:rsid w:val="00E44E8A"/>
    <w:rsid w:val="00E57DAE"/>
    <w:rsid w:val="00E72439"/>
    <w:rsid w:val="00E73796"/>
    <w:rsid w:val="00E77842"/>
    <w:rsid w:val="00E82F37"/>
    <w:rsid w:val="00E86F4A"/>
    <w:rsid w:val="00E9234B"/>
    <w:rsid w:val="00E97DC6"/>
    <w:rsid w:val="00EA67FA"/>
    <w:rsid w:val="00EB19A9"/>
    <w:rsid w:val="00EB5DB4"/>
    <w:rsid w:val="00EB7AA9"/>
    <w:rsid w:val="00ED16DA"/>
    <w:rsid w:val="00ED3D97"/>
    <w:rsid w:val="00ED43EC"/>
    <w:rsid w:val="00ED6270"/>
    <w:rsid w:val="00EF2D02"/>
    <w:rsid w:val="00EF7C14"/>
    <w:rsid w:val="00F017FF"/>
    <w:rsid w:val="00F14FC4"/>
    <w:rsid w:val="00F24634"/>
    <w:rsid w:val="00F312B3"/>
    <w:rsid w:val="00F32BC8"/>
    <w:rsid w:val="00F5316D"/>
    <w:rsid w:val="00F57AEF"/>
    <w:rsid w:val="00F64CE2"/>
    <w:rsid w:val="00F664BD"/>
    <w:rsid w:val="00F75C36"/>
    <w:rsid w:val="00F75F92"/>
    <w:rsid w:val="00F812A1"/>
    <w:rsid w:val="00F84576"/>
    <w:rsid w:val="00F85DF8"/>
    <w:rsid w:val="00F879D4"/>
    <w:rsid w:val="00F90039"/>
    <w:rsid w:val="00F900FC"/>
    <w:rsid w:val="00F91DB5"/>
    <w:rsid w:val="00F9463B"/>
    <w:rsid w:val="00F96AD7"/>
    <w:rsid w:val="00FA0465"/>
    <w:rsid w:val="00FA08C2"/>
    <w:rsid w:val="00FA1443"/>
    <w:rsid w:val="00FA39C2"/>
    <w:rsid w:val="00FA55C5"/>
    <w:rsid w:val="00FA6AA3"/>
    <w:rsid w:val="00FA6DF3"/>
    <w:rsid w:val="00FA7E29"/>
    <w:rsid w:val="00FB14EF"/>
    <w:rsid w:val="00FB2043"/>
    <w:rsid w:val="00FB25EB"/>
    <w:rsid w:val="00FC428A"/>
    <w:rsid w:val="00FD4F6F"/>
    <w:rsid w:val="00FD7093"/>
    <w:rsid w:val="00FE173E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93334"/>
  <w15:chartTrackingRefBased/>
  <w15:docId w15:val="{C94A0483-1763-445E-B0B3-D1BC4198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right="680"/>
      <w:jc w:val="right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737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right="737"/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right="57"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right="680"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left="0" w:right="-737" w:firstLine="697"/>
      <w:jc w:val="right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right="57"/>
      <w:jc w:val="right"/>
      <w:outlineLvl w:val="6"/>
    </w:pPr>
    <w:rPr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right="-624"/>
      <w:jc w:val="center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1">
    <w:name w:val="Fuente de párrafo predeter.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Fuentedeprrafopredeter">
    <w:name w:val="WW-Fuente de párrafo predeter."/>
  </w:style>
  <w:style w:type="character" w:customStyle="1" w:styleId="Refdecomentario1">
    <w:name w:val="Ref. de comentario1"/>
    <w:rPr>
      <w:sz w:val="16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pPr>
      <w:spacing w:after="160"/>
    </w:p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next w:val="Textoindependiente"/>
    <w:link w:val="EncabezadoCar"/>
    <w:uiPriority w:val="99"/>
    <w:pPr>
      <w:keepNext/>
      <w:spacing w:before="240" w:after="120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Firma">
    <w:name w:val="Signature"/>
    <w:basedOn w:val="Normal"/>
    <w:semiHidden/>
    <w:pPr>
      <w:ind w:left="4252"/>
    </w:pPr>
  </w:style>
  <w:style w:type="paragraph" w:customStyle="1" w:styleId="Firma-Nombre">
    <w:name w:val="Firma - Nombre"/>
    <w:basedOn w:val="Firma"/>
    <w:next w:val="Firma-Puesto"/>
    <w:pPr>
      <w:keepNext/>
      <w:spacing w:before="720"/>
      <w:ind w:left="0"/>
    </w:pPr>
  </w:style>
  <w:style w:type="paragraph" w:customStyle="1" w:styleId="Firma-Puesto">
    <w:name w:val="Firma - Puesto"/>
    <w:basedOn w:val="Firma"/>
    <w:next w:val="Inicialesdereferencia"/>
    <w:pPr>
      <w:keepNext/>
      <w:spacing w:after="160"/>
      <w:ind w:left="0"/>
    </w:pPr>
  </w:style>
  <w:style w:type="paragraph" w:customStyle="1" w:styleId="Inicialesdereferencia">
    <w:name w:val="Iniciales de referencia"/>
    <w:basedOn w:val="Textoindependiente"/>
    <w:next w:val="Normal"/>
    <w:pPr>
      <w:keepNext/>
      <w:keepLines/>
      <w:tabs>
        <w:tab w:val="left" w:pos="720"/>
      </w:tabs>
      <w:ind w:left="360" w:hanging="360"/>
    </w:pPr>
  </w:style>
  <w:style w:type="paragraph" w:customStyle="1" w:styleId="Cierre1">
    <w:name w:val="Cierre1"/>
    <w:basedOn w:val="Textoindependiente"/>
    <w:pPr>
      <w:keepNext/>
    </w:pPr>
  </w:style>
  <w:style w:type="paragraph" w:customStyle="1" w:styleId="Textoindependiente21">
    <w:name w:val="Texto independiente 21"/>
    <w:basedOn w:val="Normal"/>
    <w:pPr>
      <w:spacing w:line="480" w:lineRule="auto"/>
      <w:ind w:right="851"/>
      <w:jc w:val="both"/>
    </w:pPr>
    <w:rPr>
      <w:sz w:val="28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semiHidden/>
    <w:pPr>
      <w:ind w:right="680" w:firstLine="709"/>
      <w:jc w:val="both"/>
    </w:pPr>
    <w:rPr>
      <w:sz w:val="28"/>
    </w:rPr>
  </w:style>
  <w:style w:type="paragraph" w:customStyle="1" w:styleId="Sangra2detindependiente1">
    <w:name w:val="Sangría 2 de t. independiente1"/>
    <w:basedOn w:val="Normal"/>
    <w:pPr>
      <w:spacing w:line="360" w:lineRule="auto"/>
      <w:ind w:right="-624" w:firstLine="709"/>
      <w:jc w:val="both"/>
    </w:pPr>
    <w:rPr>
      <w:sz w:val="28"/>
    </w:rPr>
  </w:style>
  <w:style w:type="paragraph" w:customStyle="1" w:styleId="Sangra3detindependiente1">
    <w:name w:val="Sangría 3 de t. independiente1"/>
    <w:basedOn w:val="Normal"/>
    <w:pPr>
      <w:ind w:right="737" w:firstLine="709"/>
      <w:jc w:val="both"/>
    </w:pPr>
    <w:rPr>
      <w:sz w:val="28"/>
    </w:rPr>
  </w:style>
  <w:style w:type="paragraph" w:customStyle="1" w:styleId="Textodebloque1">
    <w:name w:val="Texto de bloque1"/>
    <w:basedOn w:val="Normal"/>
    <w:pPr>
      <w:ind w:left="3540" w:right="624"/>
    </w:pPr>
    <w:rPr>
      <w:sz w:val="28"/>
    </w:rPr>
  </w:style>
  <w:style w:type="paragraph" w:customStyle="1" w:styleId="Textocomentario1">
    <w:name w:val="Texto comentario1"/>
    <w:basedOn w:val="Normal"/>
  </w:style>
  <w:style w:type="paragraph" w:styleId="Textodeglobo">
    <w:name w:val="Balloon Text"/>
    <w:basedOn w:val="Normal"/>
    <w:rPr>
      <w:rFonts w:ascii="Tahoma" w:hAnsi="Tahoma"/>
      <w:sz w:val="16"/>
    </w:rPr>
  </w:style>
  <w:style w:type="paragraph" w:styleId="NormalWeb">
    <w:name w:val="Normal (Web)"/>
    <w:basedOn w:val="Normal"/>
    <w:pPr>
      <w:spacing w:before="100" w:after="119"/>
    </w:pPr>
    <w:rPr>
      <w:sz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</w:rPr>
  </w:style>
  <w:style w:type="table" w:styleId="Tablaconcuadrcula">
    <w:name w:val="Table Grid"/>
    <w:basedOn w:val="Tablanormal"/>
    <w:uiPriority w:val="59"/>
    <w:rsid w:val="00A9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documentosadjuntos">
    <w:name w:val="Info documentos adjuntos"/>
    <w:basedOn w:val="Normal"/>
    <w:rsid w:val="00E449D8"/>
    <w:pPr>
      <w:overflowPunct/>
      <w:autoSpaceDE/>
      <w:textAlignment w:val="auto"/>
    </w:pPr>
  </w:style>
  <w:style w:type="character" w:styleId="Textoennegrita">
    <w:name w:val="Strong"/>
    <w:uiPriority w:val="22"/>
    <w:qFormat/>
    <w:rsid w:val="00B254FA"/>
    <w:rPr>
      <w:b/>
      <w:bCs/>
    </w:rPr>
  </w:style>
  <w:style w:type="table" w:styleId="Sombreadomedio2">
    <w:name w:val="Medium Shading 2"/>
    <w:basedOn w:val="Tablanormal"/>
    <w:uiPriority w:val="64"/>
    <w:rsid w:val="001407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771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377130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-nfasis3">
    <w:name w:val="Colorful List Accent 3"/>
    <w:basedOn w:val="Tablanormal"/>
    <w:uiPriority w:val="72"/>
    <w:rsid w:val="00377130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media1">
    <w:name w:val="Medium List 1"/>
    <w:basedOn w:val="Tablanormal"/>
    <w:uiPriority w:val="65"/>
    <w:rsid w:val="003771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EncabezadoCar">
    <w:name w:val="Encabezado Car"/>
    <w:link w:val="Encabezado"/>
    <w:uiPriority w:val="99"/>
    <w:rsid w:val="00835EC7"/>
    <w:rPr>
      <w:rFonts w:ascii="Arial" w:hAnsi="Arial"/>
      <w:sz w:val="28"/>
      <w:lang w:val="es-ES_tradnl" w:eastAsia="ar-SA"/>
    </w:rPr>
  </w:style>
  <w:style w:type="paragraph" w:customStyle="1" w:styleId="CharCharCarCarCharChar">
    <w:name w:val="Char Char Car Car Char Char"/>
    <w:basedOn w:val="Normal"/>
    <w:rsid w:val="00635D03"/>
    <w:pPr>
      <w:suppressAutoHyphens w:val="0"/>
      <w:overflowPunct/>
      <w:autoSpaceDE/>
      <w:spacing w:after="160" w:line="240" w:lineRule="exact"/>
      <w:textAlignment w:val="auto"/>
    </w:pPr>
    <w:rPr>
      <w:rFonts w:ascii="Verdana" w:hAnsi="Verdana"/>
      <w:spacing w:val="-5"/>
      <w:sz w:val="24"/>
      <w:szCs w:val="24"/>
      <w:lang w:val="en-US" w:eastAsia="en-US"/>
    </w:rPr>
  </w:style>
  <w:style w:type="paragraph" w:customStyle="1" w:styleId="Standard">
    <w:name w:val="Standard"/>
    <w:rsid w:val="00555971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70801-7247-4F09-8A26-F76EC8A6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VTVMEMO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VTVMEMO</dc:title>
  <dc:subject>Hoja de Memorándum</dc:subject>
  <dc:creator>Miriam Suárez</dc:creator>
  <cp:keywords>OyS N°10022-08/1996</cp:keywords>
  <cp:lastModifiedBy>CNE</cp:lastModifiedBy>
  <cp:revision>4</cp:revision>
  <cp:lastPrinted>2024-01-23T14:48:00Z</cp:lastPrinted>
  <dcterms:created xsi:type="dcterms:W3CDTF">2024-03-18T19:42:00Z</dcterms:created>
  <dcterms:modified xsi:type="dcterms:W3CDTF">2024-03-18T23:13:00Z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-2072201160</vt:r8>
  </property>
  <property fmtid="{D5CDD505-2E9C-101B-9397-08002B2CF9AE}" pid="3" name="_AuthorEmail">
    <vt:lpwstr>ymanrique@vtv.gov.ve</vt:lpwstr>
  </property>
  <property fmtid="{D5CDD505-2E9C-101B-9397-08002B2CF9AE}" pid="4" name="_AuthorEmailDisplayName">
    <vt:lpwstr>ydalba sanchez</vt:lpwstr>
  </property>
  <property fmtid="{D5CDD505-2E9C-101B-9397-08002B2CF9AE}" pid="5" name="_EmailSubject">
    <vt:lpwstr>Formularios  Oficio y Memorandum</vt:lpwstr>
  </property>
</Properties>
</file>