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2400" w:line="3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52"/>
          <w:szCs w:val="52"/>
        </w:rPr>
        <w:t xml:space="preserve">PROYECTO DE INVESTIGACION AVANZADA</w:t>
      </w:r>
    </w:p>
    <w:p>
      <w:pPr>
        <w:spacing w:after="1440" w:before="240" w:line="3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30"/>
          <w:szCs w:val="30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30"/>
          <w:szCs w:val="30"/>
        </w:rPr>
        <w:t xml:space="preserve">Analisis de Arquitectura y Rendimiento de Sistemas Distribuidos</w:t>
      </w:r>
    </w:p>
    <w:p>
      <w:pPr>
        <w:spacing w:after="240" w:before="480" w:line="3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Autor: Dr. Roberto Gomez Sanchez</w:t>
      </w:r>
    </w:p>
    <w:p>
      <w:pPr>
        <w:spacing w:after="240" w:before="480" w:line="3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Universidad Nacional - Departamento de Computacion</w:t>
      </w:r>
    </w:p>
    <w:p>
      <w:pPr>
        <w:spacing w:after="240" w:before="480" w:line="3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22"/>
          <w:szCs w:val="22"/>
        </w:rPr>
        <w:t xml:space="preserve">Septiembre 2026</w:t>
      </w:r>
    </w:p>
    <w:p>
      <w:pPr>
        <w:spacing w:after="60" w:before="60" w:line="300"/>
        <w:ind w:left="400"/>
      </w:pPr>
      <w:r>
        <w:rPr>
          <w:rFonts w:ascii="Calibri" w:cs="Calibri" w:eastAsia="Calibri" w:hAnsi="Calibri"/>
          <w:b/>
          <w:bCs/>
          <w:color w:val="2563EB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32"/>
          <w:szCs w:val="32"/>
        </w:rPr>
        <w:t xml:space="preserve">1. INTRODUCCION GENERAL</w:t>
      </w:r>
    </w:p>
    <w:p>
      <w:pPr>
        <w:spacing w:after="120" w:before="8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capitulo describe los antecedentes teoricos y metodologicos.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prueba12_portada</dc:title>
  <cp:lastModifiedBy>Un-named</cp:lastModifiedBy>
  <cp:revision>1</cp:revision>
  <dcterms:created xsi:type="dcterms:W3CDTF">2026-09-11T04:22:36.274Z</dcterms:created>
  <dcterms:modified xsi:type="dcterms:W3CDTF">2026-09-11T04:22:36.274Z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