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&lt;!DOCTYPE html&gt;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&lt;html&gt;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&lt;title&gt;INFORMASI TERKINI COVID-19&lt;/title&gt;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&lt;meta charset="UTF-8"&gt;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&lt;meta name="viewport" content="width=device-width, initial-scale=1"&gt;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&lt;link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="stylesheet"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="https://www.w3schools.com/w3css/4/w3.css"&gt;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&lt;link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="stylesheet"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="https://fonts.googleapis.com/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css?family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=Montserrat"&gt;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&lt;link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="stylesheet" href="https://cdnjs.cloudflare.com/ajax/libs/font-awesome/4.7.0/css/font-awesome.min.css"&gt;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&lt;style&gt;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body, h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1,h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2,h3,h4,h5,h6 {font-family: "Montserrat", sans-serif}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proofErr w:type="gramStart"/>
      <w:r w:rsidRPr="00094DA1">
        <w:rPr>
          <w:rFonts w:ascii="Courier New" w:hAnsi="Courier New" w:cs="Courier New"/>
          <w:sz w:val="24"/>
          <w:szCs w:val="24"/>
        </w:rPr>
        <w:t>.w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 xml:space="preserve">3-row-padding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img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{margin-bottom: 12px}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proofErr w:type="gramStart"/>
      <w:r w:rsidRPr="00094DA1">
        <w:rPr>
          <w:rFonts w:ascii="Courier New" w:hAnsi="Courier New" w:cs="Courier New"/>
          <w:sz w:val="24"/>
          <w:szCs w:val="24"/>
        </w:rPr>
        <w:t>.w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3-sidebar {width: 120px;background: #222;}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#main {margin-left: 120px}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@media only screen and (max-width: 600px) {#main {margin-left: 0}}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&lt;/style&gt;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&lt;body class="w3-black"&gt;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&lt;nav class="w3-sidebar w3-bar-block w3-small w3-hide-small w3-center"&gt;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img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="Corona-1-1024x768.jpg" style="width:100%"&gt;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="#" class="w3-bar-item w3-button w3-padding-large w3-black"&gt;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fa-home w3-xxlarge"&gt;&lt;/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&lt;p&gt;HOME&lt;/p&gt;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 xml:space="preserve">  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informasi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 w3-padding-large w3-hover-black"&gt;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fa-user w3-xxlarge"&gt;&lt;/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&lt;p&gt;INFORMASI&lt;/p&gt;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 w3-padding-large w3-hover-black"&gt;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fa-eye w3-xxlarge"&gt;&lt;/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&lt;p&gt;BERITA&lt;/p&gt;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kontak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 w3-padding-large w3-hover-black"&gt;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fa-envelope w3-xxlarge"&gt;&lt;/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&lt;p&gt;KONTAK&lt;/p&gt;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&lt;/nav&gt;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&lt;div class="w3-top w3-hide-large w3-hide-medium" id="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myNavbar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&lt;div class="w3-bar w3-black w3-opacity w3-hover-opacity-off w3-center w3-small"&gt;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="#" class="w3-bar-item w3-button" style="width:25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% !important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"&gt;HOME&lt;/a&gt;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informasi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w3-button" style="width:25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% !important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"&gt;INFORMASI&lt;/a&gt;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w3-button" style="width:25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% !important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"&gt;BERITA&lt;/a&gt;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="#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kontak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class="w3-bar-item w3-button" style="width:25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% !important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"&gt;KONTAK&lt;/a&gt;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>&lt;div class="w3-padding-large" id="main"&gt;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&lt;header class="w3-container w3-padding-32 w3-center w3-black" id="home"&gt;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&lt;h1 class="w3-jumbo"&gt;&lt;span class="w3-hide-small"&gt;INFORMASI TERKINI COVID-19&lt;/span&gt;&lt;/h1&gt;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img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src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="Corona-1-1024x768.jpg" alt="boy" class="w3-image" width="500" height="700"&gt;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&lt;/header&gt;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&lt;div class="w3-content w3-justify w3-text-grey w3-padding-64" id="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informasi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&lt;h3 class="w3-center w3-padding-64"&gt;&lt;span class="w3-tag w3-wide"&gt;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Apa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Itu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19?&lt;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/span&gt;&lt;/h3&gt;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&lt;p&gt;COVID-19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disebabkan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oleh Novel Coronavirus (2019-nCoV),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jenis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baru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coronavirus yang pada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manusia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menyebabkan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mulai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flu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biasa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hingga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serius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seperti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Middle East Respiratory Syndrome (MERS) dan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Sindrom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Pernapasan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Akut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/ Severe Acute Respiratory Syndrome (SARS).Pada 11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Februari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2020, World Health Organization (WHO)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mengumumkan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disebabkan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2019-nCov,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yaitu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Coronavirus Disease (COVID-19).&lt;/p&gt;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&lt;h3 class="w3-center w3-padding-64"&gt;&lt;span class="w3-tag w3-wide"&gt;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Gejala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&lt;/span&gt;&lt;/h3&gt;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&lt;p&gt;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Gejala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umum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berupa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demam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≥38°C,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batuk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kering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, dan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sesak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napas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ada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14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sebelum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muncul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gejala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pernah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melakukan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perjalanan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negara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terjangkit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pernah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merawat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kontak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erat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penderita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maka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terhadap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dilakukan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pemeriksaan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laboratorium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lebih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lanjut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memastikan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94DA1">
        <w:rPr>
          <w:rFonts w:ascii="Courier New" w:hAnsi="Courier New" w:cs="Courier New"/>
          <w:sz w:val="24"/>
          <w:szCs w:val="24"/>
        </w:rPr>
        <w:t>diagnosisnya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.&lt;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&lt;h3 class="w3-center w3-padding-64"&gt;&lt;span class="w3-tag w3-wide"&gt;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Penularan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&lt;/span&gt;&lt;/h3&gt;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&lt;p&gt;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Seseorang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terinfeksi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penderita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menyebar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melalui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tetesan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kecil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(droplet)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hidung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mulut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batuk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bersin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Droplet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kemudian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jatuh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pada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benda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sekitarnya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Kemudian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jika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ada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lain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menyentuh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benda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sudah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terkontaminasi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droplet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lalu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itu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menyentuh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hidung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atau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mulut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wajah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maka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itu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dapat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terinfeksi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Seseorang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juga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bisa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terinfeksi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ketika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tanpa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sengaja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menghirup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droplet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penderita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Inilah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sebabnya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lastRenderedPageBreak/>
        <w:t>mengapa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penting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menjaga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jarak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hingga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kurang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lebih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satu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meter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yang </w:t>
      </w:r>
      <w:proofErr w:type="spellStart"/>
      <w:proofErr w:type="gramStart"/>
      <w:r w:rsidRPr="00094DA1">
        <w:rPr>
          <w:rFonts w:ascii="Courier New" w:hAnsi="Courier New" w:cs="Courier New"/>
          <w:sz w:val="24"/>
          <w:szCs w:val="24"/>
        </w:rPr>
        <w:t>sakit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.&lt;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&lt;div class="w3-panel w3-leftbar w3-light-grey"&gt;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Ketahui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Risiko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COVID-19."&lt;/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&lt;p&gt;COVID-19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merupakan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penyakit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disebabkan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Novel Coronavirus 2019.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Meski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bergejala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mirip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flu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biasa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, COVID-19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sampai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memiliki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fatalitas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lebih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Virus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juga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menyebar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sangat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cepat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karena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bisa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pindah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bahkan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sebelum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orang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tersebut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menunjukkan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gejala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Penting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bagi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Anda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menilai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kondisi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secara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94DA1">
        <w:rPr>
          <w:rFonts w:ascii="Courier New" w:hAnsi="Courier New" w:cs="Courier New"/>
          <w:sz w:val="24"/>
          <w:szCs w:val="24"/>
        </w:rPr>
        <w:t>mandiri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.&lt;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&lt;/div&gt;&lt;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&lt;h5 class="w3-center w3-padding-48"&gt;&lt;span class="w3-tag w3-wide"&gt;DATA STATISTIK NASIONAL&lt;/span&gt;&lt;/h5&gt;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&lt;div class="w3-row w3-center w3-padding-16 w3-section w3-light-grey"&gt;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Positif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81.668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Sembuh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40.345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Meninggal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3.873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Nasional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="https://covid19.go.id/"&gt;Data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Resmi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Nasional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 xml:space="preserve">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&lt;h5 class="w3-center w3-padding-48"&gt;&lt;span class="w3-tag w3-wide"&gt;DATA STATISTIK GLOBAL&lt;/span&gt;&lt;/h5&gt;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&lt;div class="w3-row w3-center w3-padding-16 w3-section w3-light-grey"&gt;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class="w3-xlarge"&gt;Negara&lt;/span&gt;&lt;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216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Terkonfirmasi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13.338.364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Meninggal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579.319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class="w3-quarter 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&lt;span class="w3-xlarge"&gt;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WHO&lt;/span&gt;&lt;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="https://covid19.who.int/?gclid=Cj0KCQjw6ar4BRDnARIsAITGzlAZQl6JW6pv1ta7UJBJ3zb9iKWrWg_sr79VBt2ai3VEd84yIOWV9uAaAjhuEALw_wcB"&gt;Data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Resmi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WHO&lt;/a&gt;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&lt;div class="w3-padding-64 w3-content" id="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berita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&lt;h5 class="w3-center w3-padding-48"&gt;&lt;span class="w3-tag w3-wide"&gt;BERITA TERKINI SEPUTAR COVID-19&lt;/span&gt;&lt;/h5&gt;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&lt;div class="w3-row-padding" style="margin:0 -16px"&gt;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class="w3-half w3-margin-bottom"&gt;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 xml:space="preserve">        &lt;ul class="w3-ul w3-white w3-center w3-opacity w3-hover-opacity-off"&gt;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class="w3-dark-grey w3-xlarge w3-padding-32"&gt;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Nasional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="https://covid19.go.id/p/berita/jumlah-kasus-positif-covid-19-naik-1574-meninggal-76-dan-sembuh-1295-orang"&gt;Lihat&lt;/a&gt;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class="w3-padding-16"&gt;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Kasus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Terkini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="https://covid19.go.id/p/berita/panduan-aman-covid-19-saat-berbelanja-di-pasar"&gt;Lihat&lt;/a&gt;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class="w3-padding-16"&gt;Panduan Aman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Berbelanja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Pasar&lt;/li&gt;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="https://covid19.go.id/p/berita/empat-tahapan-sosialisasi-dalam-upaya-pencegahan-bencana-di-masa-pandemi"&gt;Lihat&lt;/a&gt;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class="w3-padding-16"&gt;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Upaya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Pencegahan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Bencana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Masa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Pandemi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&lt;div class="w3-half"&gt;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&lt;ul class="w3-ul w3-white w3-center w3-opacity w3-hover-opacity-off"&gt;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class="w3-dark-grey w3-xlarge w3-padding-32"&gt;Global&lt;/li&gt;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="https://www.viva.co.id/berita/dunia/1284824-al-taqwa-college-klaster-besar-corona-victoria-catat-rekor-penularan"&gt;Lihat&lt;/a&gt;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class="w3-padding-16"&gt;Al-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Taqwa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College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Catat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Rekor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Penularan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="https://www.viva.co.id/berita/dunia/1284683-1-197-wni-positif-covid-19-di-luar-negeri-paling-banyak-di-arab-saudi"&gt;Lihat&lt;/a&gt;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&lt;li class="w3-padding-16"&gt;WNI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Positif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Terbanyak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Arab Saudi&lt;/li&gt;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&lt;a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href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="https://www.pikiran-rakyat.com/internasional/pr-01598309/berita-baik-update-virus-corona-di-dunia-16-juli-2020-8-juta-pasien-covid-19-sembuh"&gt;Lihat&lt;/a&gt;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 xml:space="preserve">        &lt;li class="w3-padding-16"&gt;Update Virus Covid-19 di Dunia&lt;/li&gt;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&lt;script type="text/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094DA1">
        <w:rPr>
          <w:rFonts w:ascii="Courier New" w:hAnsi="Courier New" w:cs="Courier New"/>
          <w:sz w:val="24"/>
          <w:szCs w:val="24"/>
        </w:rPr>
        <w:t>window.alert</w:t>
      </w:r>
      <w:proofErr w:type="spellEnd"/>
      <w:proofErr w:type="gramEnd"/>
      <w:r w:rsidRPr="00094DA1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Selamat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Datang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Informasi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Seputar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Covid-19,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Selalu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Patuhi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Protokol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Kesehatan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di Masa New Normal!");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&lt;/script&gt;&lt;/div&gt;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&lt;div class="w3-padding-64 w3-content w3-text-grey" id="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kontak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&lt;h5 class="w3-center w3-padding-48"&gt;&lt;span class="w3-tag w3-wide"&gt;KONTAK&lt;/span&gt;&lt;/h5&gt;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&lt;div class="w3-section"&gt;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fa-map-marker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fw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w3-text-white w3-xxlarge w3-margin-right"&gt;&lt;/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&gt;Cirebon,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Jawa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Barat-Indonesia&lt;/p&gt;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fa-phone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fw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w3-text-white w3-xxlarge w3-margin-right"&gt;&lt;/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Telepon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: 0221 2234&lt;/p&gt;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fa-envelope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fw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w3-text-white w3-xxlarge w3-margin-right"&gt; 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094DA1">
        <w:rPr>
          <w:rFonts w:ascii="Courier New" w:hAnsi="Courier New" w:cs="Courier New"/>
          <w:sz w:val="24"/>
          <w:szCs w:val="24"/>
        </w:rPr>
        <w:t>Email:yosefandrian1@gmail.com</w:t>
      </w:r>
      <w:proofErr w:type="gramEnd"/>
      <w:r w:rsidRPr="00094DA1">
        <w:rPr>
          <w:rFonts w:ascii="Courier New" w:hAnsi="Courier New" w:cs="Courier New"/>
          <w:sz w:val="24"/>
          <w:szCs w:val="24"/>
        </w:rPr>
        <w:t>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&lt;/div&gt;&lt;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br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&lt;p&gt;Mari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berhubungan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Kirimi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saya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:&lt;/p&gt;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&lt;form action="/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action_page.php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target="_blank"&gt;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&lt;p&gt;&lt;input class="w3-input w3-padding-16" type="text" placeholder="Nama" required name="Nama"&gt;&lt;/p&gt;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&lt;p&gt;&lt;input class="w3-input w3-padding-16" type="text" placeholder="Email" required name="Email"&gt;&lt;/p&gt;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&lt;p&gt;&lt;input class="w3-input w3-padding-16" type="text" placeholder="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Subjek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required name="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Subjek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&lt;p&gt;&lt;input class="w3-input w3-padding-16" type="text" placeholder="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 required name="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"&gt;&lt;/p&gt;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&lt;button class="w3-button w3-light-grey w3-padding-large" type="submit"&gt;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lastRenderedPageBreak/>
        <w:t xml:space="preserve">      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fa-paper-plane"&gt;&lt;/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Kirim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Pesan</w:t>
      </w:r>
      <w:proofErr w:type="spellEnd"/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  &lt;/button&gt;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  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&lt;/form&gt;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&lt;/div&gt;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&lt;footer class="w3-content w3-padding-64 w3-text-grey w3-xlarge"&gt;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facebook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-official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instagram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fa-snapchat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pinterest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-p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fa-twitter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class="fa fa-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linkedin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 xml:space="preserve"> w3-hover-opacity"&gt;&lt;/</w:t>
      </w:r>
      <w:proofErr w:type="spellStart"/>
      <w:r w:rsidRPr="00094DA1">
        <w:rPr>
          <w:rFonts w:ascii="Courier New" w:hAnsi="Courier New" w:cs="Courier New"/>
          <w:sz w:val="24"/>
          <w:szCs w:val="24"/>
        </w:rPr>
        <w:t>i</w:t>
      </w:r>
      <w:proofErr w:type="spellEnd"/>
      <w:r w:rsidRPr="00094DA1">
        <w:rPr>
          <w:rFonts w:ascii="Courier New" w:hAnsi="Courier New" w:cs="Courier New"/>
          <w:sz w:val="24"/>
          <w:szCs w:val="24"/>
        </w:rPr>
        <w:t>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  &lt;p class="w3-medium"&gt; YOSEF ANDRIAN KRISTIADI/2019114019/SI 2.2&lt;/p&gt;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 xml:space="preserve">  &lt;/footer&gt;</w:t>
      </w:r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&lt;/div&gt;</w:t>
      </w:r>
      <w:bookmarkStart w:id="0" w:name="_GoBack"/>
      <w:bookmarkEnd w:id="0"/>
    </w:p>
    <w:p w:rsidR="00094DA1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&lt;/body&gt;</w:t>
      </w:r>
    </w:p>
    <w:p w:rsidR="00FB6882" w:rsidRPr="00094DA1" w:rsidRDefault="00094DA1" w:rsidP="00094DA1">
      <w:pPr>
        <w:rPr>
          <w:rFonts w:ascii="Courier New" w:hAnsi="Courier New" w:cs="Courier New"/>
          <w:sz w:val="24"/>
          <w:szCs w:val="24"/>
        </w:rPr>
      </w:pPr>
      <w:r w:rsidRPr="00094DA1">
        <w:rPr>
          <w:rFonts w:ascii="Courier New" w:hAnsi="Courier New" w:cs="Courier New"/>
          <w:sz w:val="24"/>
          <w:szCs w:val="24"/>
        </w:rPr>
        <w:t>&lt;/html&gt;</w:t>
      </w:r>
    </w:p>
    <w:sectPr w:rsidR="00FB6882" w:rsidRPr="0009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A1"/>
    <w:rsid w:val="00094DA1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31D2"/>
  <w15:chartTrackingRefBased/>
  <w15:docId w15:val="{282BCCB4-8847-4F19-AB17-98EE2177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1493</Words>
  <Characters>8514</Characters>
  <Application>Microsoft Office Word</Application>
  <DocSecurity>0</DocSecurity>
  <Lines>70</Lines>
  <Paragraphs>19</Paragraphs>
  <ScaleCrop>false</ScaleCrop>
  <Company/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</dc:creator>
  <cp:keywords/>
  <dc:description/>
  <cp:lastModifiedBy>Andrian</cp:lastModifiedBy>
  <cp:revision>1</cp:revision>
  <dcterms:created xsi:type="dcterms:W3CDTF">2020-07-17T02:18:00Z</dcterms:created>
  <dcterms:modified xsi:type="dcterms:W3CDTF">2020-07-17T02:21:00Z</dcterms:modified>
</cp:coreProperties>
</file>