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8ACF0" w14:textId="2856FB85" w:rsidR="00B17B5F" w:rsidRPr="002C286E" w:rsidRDefault="00B17B5F" w:rsidP="002C286E">
      <w:pPr>
        <w:spacing w:line="360" w:lineRule="auto"/>
        <w:rPr>
          <w:sz w:val="24"/>
          <w:szCs w:val="24"/>
        </w:rPr>
      </w:pPr>
    </w:p>
    <w:p w14:paraId="4A4E9692" w14:textId="6360AA76" w:rsidR="002C286E" w:rsidRPr="002C286E" w:rsidRDefault="002C286E" w:rsidP="002C286E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2C286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09E1A61" wp14:editId="3C66D767">
            <wp:simplePos x="0" y="0"/>
            <wp:positionH relativeFrom="margin">
              <wp:align>left</wp:align>
            </wp:positionH>
            <wp:positionV relativeFrom="page">
              <wp:posOffset>847726</wp:posOffset>
            </wp:positionV>
            <wp:extent cx="3808589" cy="476250"/>
            <wp:effectExtent l="0" t="0" r="1905" b="0"/>
            <wp:wrapNone/>
            <wp:docPr id="17428017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589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286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0624DED" wp14:editId="6654702F">
            <wp:simplePos x="0" y="0"/>
            <wp:positionH relativeFrom="margin">
              <wp:align>right</wp:align>
            </wp:positionH>
            <wp:positionV relativeFrom="page">
              <wp:posOffset>809625</wp:posOffset>
            </wp:positionV>
            <wp:extent cx="1228725" cy="514350"/>
            <wp:effectExtent l="0" t="0" r="9525" b="0"/>
            <wp:wrapNone/>
            <wp:docPr id="13091278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C286E">
        <w:rPr>
          <w:rFonts w:ascii="Arial" w:hAnsi="Arial" w:cs="Arial"/>
          <w:sz w:val="24"/>
          <w:szCs w:val="24"/>
        </w:rPr>
        <w:br/>
      </w:r>
    </w:p>
    <w:p w14:paraId="43F34DB5" w14:textId="77777777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</w:p>
    <w:p w14:paraId="67F8FD75" w14:textId="77777777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C286E">
        <w:rPr>
          <w:rFonts w:ascii="Arial" w:hAnsi="Arial" w:cs="Arial"/>
          <w:sz w:val="24"/>
          <w:szCs w:val="24"/>
          <w:lang w:val="es-ES"/>
        </w:rPr>
        <w:t>Tecnológico Nacional de México</w:t>
      </w:r>
    </w:p>
    <w:p w14:paraId="56205023" w14:textId="77777777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C286E">
        <w:rPr>
          <w:rFonts w:ascii="Arial" w:hAnsi="Arial" w:cs="Arial"/>
          <w:sz w:val="24"/>
          <w:szCs w:val="24"/>
          <w:lang w:val="es-ES"/>
        </w:rPr>
        <w:t>Instituto Tecnológico de Frontera Comalapa</w:t>
      </w:r>
    </w:p>
    <w:p w14:paraId="30AF385D" w14:textId="77777777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D1225F8" w14:textId="686403A4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C286E">
        <w:rPr>
          <w:rFonts w:ascii="Arial" w:hAnsi="Arial" w:cs="Arial"/>
          <w:sz w:val="24"/>
          <w:szCs w:val="24"/>
        </w:rPr>
        <w:t>Mapa mental “Programación del Lado del Servidor”</w:t>
      </w:r>
    </w:p>
    <w:p w14:paraId="4C47814C" w14:textId="77777777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2C286E">
        <w:rPr>
          <w:rFonts w:ascii="Arial" w:hAnsi="Arial" w:cs="Arial"/>
          <w:sz w:val="24"/>
          <w:szCs w:val="24"/>
          <w:lang w:val="es-ES"/>
        </w:rPr>
        <w:t>Programación web</w:t>
      </w:r>
    </w:p>
    <w:p w14:paraId="6E381128" w14:textId="77777777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7F70F7C" w14:textId="77777777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C286E">
        <w:rPr>
          <w:rFonts w:ascii="Arial" w:hAnsi="Arial" w:cs="Arial"/>
          <w:sz w:val="24"/>
          <w:szCs w:val="24"/>
          <w:lang w:val="es-ES"/>
        </w:rPr>
        <w:t>Alumna: Gleysi Yoselin Escobedo López</w:t>
      </w:r>
    </w:p>
    <w:p w14:paraId="5C19EDDF" w14:textId="77777777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C286E">
        <w:rPr>
          <w:rFonts w:ascii="Arial" w:hAnsi="Arial" w:cs="Arial"/>
          <w:sz w:val="24"/>
          <w:szCs w:val="24"/>
          <w:lang w:val="es-ES"/>
        </w:rPr>
        <w:t>Semestre: 8</w:t>
      </w:r>
    </w:p>
    <w:p w14:paraId="69C77E84" w14:textId="77777777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C286E">
        <w:rPr>
          <w:rFonts w:ascii="Arial" w:hAnsi="Arial" w:cs="Arial"/>
          <w:sz w:val="24"/>
          <w:szCs w:val="24"/>
          <w:lang w:val="es-ES"/>
        </w:rPr>
        <w:t>Número de control: 22270456</w:t>
      </w:r>
    </w:p>
    <w:p w14:paraId="254D8D7C" w14:textId="77777777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C286E">
        <w:rPr>
          <w:rFonts w:ascii="Arial" w:hAnsi="Arial" w:cs="Arial"/>
          <w:sz w:val="24"/>
          <w:szCs w:val="24"/>
          <w:lang w:val="es-ES"/>
        </w:rPr>
        <w:t>Carrera: Ingeniería en Sistemas Computacionales</w:t>
      </w:r>
    </w:p>
    <w:p w14:paraId="2B39875E" w14:textId="77777777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90AF943" w14:textId="368DDCA6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2C286E">
        <w:rPr>
          <w:rFonts w:ascii="Arial" w:hAnsi="Arial" w:cs="Arial"/>
          <w:sz w:val="24"/>
          <w:szCs w:val="24"/>
          <w:lang w:val="es-ES"/>
        </w:rPr>
        <w:t>Docente: Ing. Francisco Javier</w:t>
      </w:r>
      <w:r w:rsidR="00395E43">
        <w:rPr>
          <w:rFonts w:ascii="Arial" w:hAnsi="Arial" w:cs="Arial"/>
          <w:sz w:val="24"/>
          <w:szCs w:val="24"/>
          <w:lang w:val="es-ES"/>
        </w:rPr>
        <w:t xml:space="preserve"> </w:t>
      </w:r>
      <w:r w:rsidR="00395E43" w:rsidRPr="00395E43">
        <w:rPr>
          <w:rFonts w:ascii="Arial" w:hAnsi="Arial" w:cs="Arial"/>
          <w:sz w:val="24"/>
          <w:szCs w:val="24"/>
          <w:lang w:val="es-ES"/>
        </w:rPr>
        <w:t>Velázquez Mingo</w:t>
      </w:r>
    </w:p>
    <w:p w14:paraId="1509708F" w14:textId="77777777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62FE309" w14:textId="1DBEDD34" w:rsidR="002C286E" w:rsidRPr="002C286E" w:rsidRDefault="002C286E" w:rsidP="002C286E">
      <w:pPr>
        <w:spacing w:line="36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2C286E">
        <w:rPr>
          <w:rFonts w:ascii="Arial" w:hAnsi="Arial" w:cs="Arial"/>
          <w:sz w:val="24"/>
          <w:szCs w:val="24"/>
          <w:lang w:val="es-ES"/>
        </w:rPr>
        <w:t xml:space="preserve">Fecha de entrega: </w:t>
      </w:r>
      <w:r w:rsidR="004753E3">
        <w:rPr>
          <w:rFonts w:ascii="Arial" w:hAnsi="Arial" w:cs="Arial"/>
          <w:sz w:val="24"/>
          <w:szCs w:val="24"/>
          <w:lang w:val="es-ES"/>
        </w:rPr>
        <w:t xml:space="preserve">27 de mayo </w:t>
      </w:r>
      <w:r w:rsidRPr="002C286E">
        <w:rPr>
          <w:rFonts w:ascii="Arial" w:hAnsi="Arial" w:cs="Arial"/>
          <w:sz w:val="24"/>
          <w:szCs w:val="24"/>
          <w:lang w:val="es-ES"/>
        </w:rPr>
        <w:t>2026</w:t>
      </w:r>
    </w:p>
    <w:p w14:paraId="162595E1" w14:textId="77777777" w:rsidR="002C286E" w:rsidRPr="00750904" w:rsidRDefault="002C286E" w:rsidP="002C286E">
      <w:pPr>
        <w:spacing w:line="360" w:lineRule="auto"/>
        <w:jc w:val="both"/>
        <w:rPr>
          <w:rFonts w:ascii="Arial" w:hAnsi="Arial" w:cs="Arial"/>
          <w:lang w:val="es-ES"/>
        </w:rPr>
      </w:pPr>
    </w:p>
    <w:p w14:paraId="3AF3A8C3" w14:textId="77777777" w:rsidR="002C286E" w:rsidRPr="00750904" w:rsidRDefault="002C286E" w:rsidP="002C286E">
      <w:pPr>
        <w:spacing w:line="360" w:lineRule="auto"/>
        <w:jc w:val="both"/>
        <w:rPr>
          <w:rFonts w:ascii="Arial" w:hAnsi="Arial" w:cs="Arial"/>
          <w:lang w:val="es-ES"/>
        </w:rPr>
      </w:pPr>
    </w:p>
    <w:p w14:paraId="7A47768C" w14:textId="229BCAD4" w:rsidR="00B17B5F" w:rsidRPr="002C286E" w:rsidRDefault="00B17B5F" w:rsidP="002C28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C0E521" w14:textId="7C231314" w:rsidR="00B17B5F" w:rsidRDefault="00B17B5F"/>
    <w:p w14:paraId="689FDC47" w14:textId="43648AA5" w:rsidR="00B17B5F" w:rsidRDefault="00B17B5F">
      <w:r>
        <w:br w:type="page"/>
      </w:r>
    </w:p>
    <w:p w14:paraId="376361DF" w14:textId="77777777" w:rsidR="00B17B5F" w:rsidRDefault="00B17B5F">
      <w:pPr>
        <w:sectPr w:rsidR="00B17B5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6B312BC" w14:textId="77777777" w:rsidR="002E6DF3" w:rsidRPr="002E6DF3" w:rsidRDefault="002E6DF3" w:rsidP="002E6DF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E6DF3">
        <w:rPr>
          <w:rFonts w:ascii="Arial" w:hAnsi="Arial" w:cs="Arial"/>
          <w:sz w:val="24"/>
          <w:szCs w:val="24"/>
        </w:rPr>
        <w:lastRenderedPageBreak/>
        <w:t>Introducción</w:t>
      </w:r>
    </w:p>
    <w:p w14:paraId="6D3A7708" w14:textId="2FED83F5" w:rsidR="002E6DF3" w:rsidRPr="002E6DF3" w:rsidRDefault="002E6DF3" w:rsidP="002E6DF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E6DF3">
        <w:rPr>
          <w:rFonts w:ascii="Arial" w:hAnsi="Arial" w:cs="Arial"/>
          <w:sz w:val="24"/>
          <w:szCs w:val="24"/>
        </w:rPr>
        <w:t xml:space="preserve">El desarrollo de aplicaciones web </w:t>
      </w:r>
      <w:r>
        <w:rPr>
          <w:rFonts w:ascii="Arial" w:hAnsi="Arial" w:cs="Arial"/>
          <w:sz w:val="24"/>
          <w:szCs w:val="24"/>
        </w:rPr>
        <w:t>requiere una arquitectura</w:t>
      </w:r>
      <w:r w:rsidRPr="002E6DF3">
        <w:rPr>
          <w:rFonts w:ascii="Arial" w:hAnsi="Arial" w:cs="Arial"/>
          <w:sz w:val="24"/>
          <w:szCs w:val="24"/>
        </w:rPr>
        <w:t xml:space="preserve"> que no solo dependa de la interfaz visual con la que interactúa el usuario, sino de una infraestructura lógica. La programación del lado del servidor </w:t>
      </w:r>
      <w:r>
        <w:rPr>
          <w:rFonts w:ascii="Arial" w:hAnsi="Arial" w:cs="Arial"/>
          <w:sz w:val="24"/>
          <w:szCs w:val="24"/>
        </w:rPr>
        <w:t xml:space="preserve">se encarga </w:t>
      </w:r>
      <w:r w:rsidRPr="002E6DF3">
        <w:rPr>
          <w:rFonts w:ascii="Arial" w:hAnsi="Arial" w:cs="Arial"/>
          <w:sz w:val="24"/>
          <w:szCs w:val="24"/>
        </w:rPr>
        <w:t>de ejecutar los procesos internos que dan vida a las plataformas dinámicas.</w:t>
      </w:r>
    </w:p>
    <w:p w14:paraId="0327C5AB" w14:textId="34D8D528" w:rsidR="00B17B5F" w:rsidRPr="002E6DF3" w:rsidRDefault="002E6DF3" w:rsidP="002E6DF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E6DF3">
        <w:rPr>
          <w:rFonts w:ascii="Arial" w:hAnsi="Arial" w:cs="Arial"/>
          <w:sz w:val="24"/>
          <w:szCs w:val="24"/>
        </w:rPr>
        <w:t xml:space="preserve">El presente mapa mental sintetiza los </w:t>
      </w:r>
      <w:r>
        <w:rPr>
          <w:rFonts w:ascii="Arial" w:hAnsi="Arial" w:cs="Arial"/>
          <w:sz w:val="24"/>
          <w:szCs w:val="24"/>
        </w:rPr>
        <w:t>conceptos</w:t>
      </w:r>
      <w:r w:rsidRPr="002E6DF3">
        <w:rPr>
          <w:rFonts w:ascii="Arial" w:hAnsi="Arial" w:cs="Arial"/>
          <w:sz w:val="24"/>
          <w:szCs w:val="24"/>
        </w:rPr>
        <w:t xml:space="preserve"> fundamentales del desarrollo </w:t>
      </w:r>
      <w:proofErr w:type="spellStart"/>
      <w:r w:rsidRPr="002E6DF3">
        <w:rPr>
          <w:rFonts w:ascii="Arial" w:hAnsi="Arial" w:cs="Arial"/>
          <w:sz w:val="24"/>
          <w:szCs w:val="24"/>
        </w:rPr>
        <w:t>backend</w:t>
      </w:r>
      <w:proofErr w:type="spellEnd"/>
      <w:r w:rsidRPr="002E6DF3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desde</w:t>
      </w:r>
      <w:r w:rsidRPr="002E6DF3">
        <w:rPr>
          <w:rFonts w:ascii="Arial" w:hAnsi="Arial" w:cs="Arial"/>
          <w:sz w:val="24"/>
          <w:szCs w:val="24"/>
        </w:rPr>
        <w:t xml:space="preserve"> los lenguajes de servidor y sus estructuras de control, hasta mecanismos más avanzados como el tratamiento seguro de formularios, el manejo de objetos </w:t>
      </w:r>
      <w:r>
        <w:rPr>
          <w:rFonts w:ascii="Arial" w:hAnsi="Arial" w:cs="Arial"/>
          <w:sz w:val="24"/>
          <w:szCs w:val="24"/>
        </w:rPr>
        <w:t>y</w:t>
      </w:r>
      <w:r w:rsidRPr="002E6DF3">
        <w:rPr>
          <w:rFonts w:ascii="Arial" w:hAnsi="Arial" w:cs="Arial"/>
          <w:sz w:val="24"/>
          <w:szCs w:val="24"/>
        </w:rPr>
        <w:t xml:space="preserve"> acceso a bases de datos. </w:t>
      </w:r>
    </w:p>
    <w:p w14:paraId="3EA9B7D5" w14:textId="0FFE4A43" w:rsidR="00B17B5F" w:rsidRPr="002E6DF3" w:rsidRDefault="00B17B5F" w:rsidP="002E6DF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73A4B0" w14:textId="5481BE31" w:rsidR="00B17B5F" w:rsidRDefault="00B17B5F"/>
    <w:p w14:paraId="106A37DE" w14:textId="55EDFFDC" w:rsidR="00B17B5F" w:rsidRDefault="00B17B5F"/>
    <w:p w14:paraId="267D8E50" w14:textId="39C9626A" w:rsidR="00B17B5F" w:rsidRDefault="00B17B5F"/>
    <w:p w14:paraId="7DD13DB1" w14:textId="5F38B08D" w:rsidR="00B17B5F" w:rsidRDefault="00B17B5F"/>
    <w:p w14:paraId="1CD9F7CD" w14:textId="7104407F" w:rsidR="00B17B5F" w:rsidRDefault="00B17B5F"/>
    <w:p w14:paraId="4B2B3DD9" w14:textId="54F09575" w:rsidR="00B17B5F" w:rsidRDefault="00B17B5F"/>
    <w:p w14:paraId="2CA28B5D" w14:textId="72C92ACD" w:rsidR="00B17B5F" w:rsidRDefault="00B17B5F"/>
    <w:p w14:paraId="2A7BE745" w14:textId="6E641203" w:rsidR="00B17B5F" w:rsidRDefault="00B17B5F"/>
    <w:p w14:paraId="1013F607" w14:textId="68D2249C" w:rsidR="00B17B5F" w:rsidRDefault="00B17B5F"/>
    <w:p w14:paraId="60D36C1B" w14:textId="29E7362E" w:rsidR="00B17B5F" w:rsidRDefault="00B17B5F"/>
    <w:p w14:paraId="26164B8B" w14:textId="405CDC40" w:rsidR="00B17B5F" w:rsidRDefault="00B17B5F"/>
    <w:p w14:paraId="457A6B66" w14:textId="04771454" w:rsidR="00B17B5F" w:rsidRDefault="00B17B5F"/>
    <w:p w14:paraId="6753A00C" w14:textId="0E2FDBC8" w:rsidR="00B17B5F" w:rsidRDefault="00B17B5F"/>
    <w:p w14:paraId="5D0F3EF4" w14:textId="7AAE8C90" w:rsidR="00B17B5F" w:rsidRDefault="00B17B5F">
      <w:r>
        <w:br w:type="page"/>
      </w:r>
    </w:p>
    <w:p w14:paraId="2759C1BA" w14:textId="77777777" w:rsidR="00B17B5F" w:rsidRDefault="00B17B5F">
      <w:pPr>
        <w:sectPr w:rsidR="00B17B5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4454B1E" w14:textId="77777777" w:rsidR="002A6EC2" w:rsidRPr="002A6EC2" w:rsidRDefault="002A6EC2" w:rsidP="002A6E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A6EC2">
        <w:rPr>
          <w:rFonts w:ascii="Arial" w:hAnsi="Arial" w:cs="Arial"/>
          <w:sz w:val="24"/>
          <w:szCs w:val="24"/>
        </w:rPr>
        <w:lastRenderedPageBreak/>
        <w:t>Justificación</w:t>
      </w:r>
    </w:p>
    <w:p w14:paraId="415F73B2" w14:textId="1E2D449D" w:rsidR="002A6EC2" w:rsidRPr="002A6EC2" w:rsidRDefault="002A6EC2" w:rsidP="002A6E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A6EC2">
        <w:rPr>
          <w:rFonts w:ascii="Arial" w:hAnsi="Arial" w:cs="Arial"/>
          <w:sz w:val="24"/>
          <w:szCs w:val="24"/>
        </w:rPr>
        <w:t xml:space="preserve">El diseño y la estructuración de este mapa mental se justifican por la necesidad de </w:t>
      </w:r>
      <w:r>
        <w:rPr>
          <w:rFonts w:ascii="Arial" w:hAnsi="Arial" w:cs="Arial"/>
          <w:sz w:val="24"/>
          <w:szCs w:val="24"/>
        </w:rPr>
        <w:t>organizar</w:t>
      </w:r>
      <w:r w:rsidRPr="002A6EC2">
        <w:rPr>
          <w:rFonts w:ascii="Arial" w:hAnsi="Arial" w:cs="Arial"/>
          <w:sz w:val="24"/>
          <w:szCs w:val="24"/>
        </w:rPr>
        <w:t xml:space="preserve"> los componentes del </w:t>
      </w:r>
      <w:proofErr w:type="spellStart"/>
      <w:r w:rsidRPr="002A6EC2">
        <w:rPr>
          <w:rFonts w:ascii="Arial" w:hAnsi="Arial" w:cs="Arial"/>
          <w:sz w:val="24"/>
          <w:szCs w:val="24"/>
        </w:rPr>
        <w:t>backend</w:t>
      </w:r>
      <w:proofErr w:type="spellEnd"/>
      <w:r w:rsidRPr="002A6EC2">
        <w:rPr>
          <w:rFonts w:ascii="Arial" w:hAnsi="Arial" w:cs="Arial"/>
          <w:sz w:val="24"/>
          <w:szCs w:val="24"/>
        </w:rPr>
        <w:t xml:space="preserve">. </w:t>
      </w:r>
    </w:p>
    <w:p w14:paraId="15536760" w14:textId="3BAE9DB1" w:rsidR="00B17B5F" w:rsidRPr="002A6EC2" w:rsidRDefault="002A6EC2" w:rsidP="002A6E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A6EC2">
        <w:rPr>
          <w:rFonts w:ascii="Arial" w:hAnsi="Arial" w:cs="Arial"/>
          <w:sz w:val="24"/>
          <w:szCs w:val="24"/>
        </w:rPr>
        <w:t>Visualizar conceptualmente la interacción entre el tratamiento de formularios</w:t>
      </w:r>
      <w:r>
        <w:rPr>
          <w:rFonts w:ascii="Arial" w:hAnsi="Arial" w:cs="Arial"/>
          <w:sz w:val="24"/>
          <w:szCs w:val="24"/>
        </w:rPr>
        <w:t xml:space="preserve">, </w:t>
      </w:r>
      <w:r w:rsidRPr="002A6EC2">
        <w:rPr>
          <w:rFonts w:ascii="Arial" w:hAnsi="Arial" w:cs="Arial"/>
          <w:sz w:val="24"/>
          <w:szCs w:val="24"/>
        </w:rPr>
        <w:t>el manejo de objetos del servidor y el acceso a bases de datos permite al desarrollador comprender el impacto de cada línea de código</w:t>
      </w:r>
      <w:r>
        <w:rPr>
          <w:rFonts w:ascii="Arial" w:hAnsi="Arial" w:cs="Arial"/>
          <w:sz w:val="24"/>
          <w:szCs w:val="24"/>
        </w:rPr>
        <w:t xml:space="preserve"> y </w:t>
      </w:r>
      <w:r w:rsidRPr="002A6EC2">
        <w:rPr>
          <w:rFonts w:ascii="Arial" w:hAnsi="Arial" w:cs="Arial"/>
          <w:sz w:val="24"/>
          <w:szCs w:val="24"/>
        </w:rPr>
        <w:t>adoptar buenas prácticas de arquitectura de software que faciliten el mantenimiento y la escalabilidad de aplicaciones web en el ámbito profesional.</w:t>
      </w:r>
    </w:p>
    <w:p w14:paraId="65D72CFE" w14:textId="0AE5ED9C" w:rsidR="00B17B5F" w:rsidRPr="002A6EC2" w:rsidRDefault="00B17B5F" w:rsidP="002A6E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D92B47" w14:textId="735DFFB5" w:rsidR="00B17B5F" w:rsidRPr="002A6EC2" w:rsidRDefault="00B17B5F" w:rsidP="002A6E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27B671" w14:textId="268EF846" w:rsidR="00B17B5F" w:rsidRPr="002A6EC2" w:rsidRDefault="00B17B5F" w:rsidP="002A6E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D76C92" w14:textId="446D0065" w:rsidR="00B17B5F" w:rsidRDefault="00B17B5F"/>
    <w:p w14:paraId="24B4F6FD" w14:textId="4D7408A6" w:rsidR="00B17B5F" w:rsidRDefault="00B17B5F"/>
    <w:p w14:paraId="777C9FBE" w14:textId="03093B41" w:rsidR="00B17B5F" w:rsidRDefault="00B17B5F"/>
    <w:p w14:paraId="1432F094" w14:textId="01440795" w:rsidR="00B17B5F" w:rsidRDefault="00B17B5F"/>
    <w:p w14:paraId="29E390E2" w14:textId="1A39F8F5" w:rsidR="00B17B5F" w:rsidRDefault="00B17B5F"/>
    <w:p w14:paraId="7A685DEA" w14:textId="10E7C622" w:rsidR="00B17B5F" w:rsidRDefault="00B17B5F">
      <w:r>
        <w:br w:type="page"/>
      </w:r>
    </w:p>
    <w:p w14:paraId="2A132235" w14:textId="77777777" w:rsidR="00B17B5F" w:rsidRDefault="00B17B5F">
      <w:pPr>
        <w:sectPr w:rsidR="00B17B5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6A8BE06" w14:textId="130BFDB4" w:rsidR="00B17B5F" w:rsidRDefault="002C286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8EA9C11" wp14:editId="7D55FD98">
            <wp:simplePos x="0" y="0"/>
            <wp:positionH relativeFrom="page">
              <wp:posOffset>438150</wp:posOffset>
            </wp:positionH>
            <wp:positionV relativeFrom="margin">
              <wp:posOffset>0</wp:posOffset>
            </wp:positionV>
            <wp:extent cx="14538712" cy="8145780"/>
            <wp:effectExtent l="0" t="0" r="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8712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76D71" w14:textId="23EE9662" w:rsidR="00B17B5F" w:rsidRDefault="00B17B5F"/>
    <w:p w14:paraId="70F77698" w14:textId="47EAC6F1" w:rsidR="00B17B5F" w:rsidRDefault="00B17B5F"/>
    <w:p w14:paraId="35F8C76F" w14:textId="77C9786A" w:rsidR="00B17B5F" w:rsidRDefault="00B17B5F"/>
    <w:p w14:paraId="55573722" w14:textId="340FA82C" w:rsidR="00B17B5F" w:rsidRDefault="00B17B5F"/>
    <w:p w14:paraId="09BC956A" w14:textId="5D402A04" w:rsidR="00B17B5F" w:rsidRDefault="00B17B5F"/>
    <w:p w14:paraId="3D90CA09" w14:textId="0FDA892B" w:rsidR="00B17B5F" w:rsidRDefault="00B17B5F"/>
    <w:p w14:paraId="7EAFECEA" w14:textId="0C966869" w:rsidR="00B17B5F" w:rsidRDefault="00B17B5F"/>
    <w:p w14:paraId="0C19DA9C" w14:textId="66292ACD" w:rsidR="00B17B5F" w:rsidRDefault="00B17B5F"/>
    <w:p w14:paraId="0CCEA3B7" w14:textId="6E6B5C20" w:rsidR="00B17B5F" w:rsidRDefault="00B17B5F"/>
    <w:p w14:paraId="75307D7F" w14:textId="604B693F" w:rsidR="00B17B5F" w:rsidRDefault="00B17B5F"/>
    <w:p w14:paraId="48117652" w14:textId="60F4F8DC" w:rsidR="00B17B5F" w:rsidRDefault="00B17B5F"/>
    <w:p w14:paraId="30FBFE4B" w14:textId="4E574C13" w:rsidR="00B17B5F" w:rsidRDefault="00B17B5F"/>
    <w:p w14:paraId="060E6406" w14:textId="711FFBF7" w:rsidR="00B17B5F" w:rsidRDefault="00B17B5F"/>
    <w:p w14:paraId="34E2D68E" w14:textId="7D4DE617" w:rsidR="00B17B5F" w:rsidRDefault="00B17B5F"/>
    <w:p w14:paraId="3080FEC3" w14:textId="5FBA42CC" w:rsidR="00B17B5F" w:rsidRDefault="00B17B5F"/>
    <w:p w14:paraId="46776BCA" w14:textId="562410AB" w:rsidR="00B17B5F" w:rsidRDefault="00B17B5F">
      <w:r>
        <w:br w:type="page"/>
      </w:r>
    </w:p>
    <w:p w14:paraId="258273AC" w14:textId="77777777" w:rsidR="00B17B5F" w:rsidRDefault="00B17B5F">
      <w:pPr>
        <w:sectPr w:rsidR="00B17B5F" w:rsidSect="00B17B5F">
          <w:pgSz w:w="24480" w:h="15840" w:orient="landscape" w:code="3"/>
          <w:pgMar w:top="1701" w:right="1417" w:bottom="1701" w:left="1417" w:header="708" w:footer="708" w:gutter="0"/>
          <w:cols w:space="708"/>
          <w:docGrid w:linePitch="360"/>
        </w:sectPr>
      </w:pPr>
    </w:p>
    <w:p w14:paraId="40A05739" w14:textId="4CE5D91A" w:rsidR="00B17B5F" w:rsidRPr="00395E43" w:rsidRDefault="00395E43" w:rsidP="00395E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5E43">
        <w:rPr>
          <w:rFonts w:ascii="Arial" w:hAnsi="Arial" w:cs="Arial"/>
          <w:sz w:val="24"/>
          <w:szCs w:val="24"/>
        </w:rPr>
        <w:lastRenderedPageBreak/>
        <w:t>Conclusión</w:t>
      </w:r>
    </w:p>
    <w:p w14:paraId="3FE792D9" w14:textId="4FC1F0DB" w:rsidR="00B17B5F" w:rsidRPr="00395E43" w:rsidRDefault="00395E43" w:rsidP="00395E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5E43">
        <w:rPr>
          <w:rFonts w:ascii="Arial" w:hAnsi="Arial" w:cs="Arial"/>
          <w:sz w:val="24"/>
          <w:szCs w:val="24"/>
        </w:rPr>
        <w:t xml:space="preserve">El desarrollo del lado del servidor es </w:t>
      </w:r>
      <w:r w:rsidR="00985A37">
        <w:rPr>
          <w:rFonts w:ascii="Arial" w:hAnsi="Arial" w:cs="Arial"/>
          <w:sz w:val="24"/>
          <w:szCs w:val="24"/>
        </w:rPr>
        <w:t>lo</w:t>
      </w:r>
      <w:r w:rsidRPr="00395E43">
        <w:rPr>
          <w:rFonts w:ascii="Arial" w:hAnsi="Arial" w:cs="Arial"/>
          <w:sz w:val="24"/>
          <w:szCs w:val="24"/>
        </w:rPr>
        <w:t xml:space="preserve"> que permite transformar una interfaz estática en una aplicación web dinámica, funcional y segura. A través de la estructura de este mapa mental, se comprend</w:t>
      </w:r>
      <w:r w:rsidR="00985A37">
        <w:rPr>
          <w:rFonts w:ascii="Arial" w:hAnsi="Arial" w:cs="Arial"/>
          <w:sz w:val="24"/>
          <w:szCs w:val="24"/>
        </w:rPr>
        <w:t>ió</w:t>
      </w:r>
      <w:r w:rsidRPr="00395E43">
        <w:rPr>
          <w:rFonts w:ascii="Arial" w:hAnsi="Arial" w:cs="Arial"/>
          <w:sz w:val="24"/>
          <w:szCs w:val="24"/>
        </w:rPr>
        <w:t xml:space="preserve"> de manera clara cómo interactúan sus componentes esenciales. Esta lógica se conecta con la interacción del usuario a través del tratamiento de formularios y el manejo de objetos de petición y respuesta, donde la seguridad </w:t>
      </w:r>
      <w:r w:rsidR="00985A37">
        <w:rPr>
          <w:rFonts w:ascii="Arial" w:hAnsi="Arial" w:cs="Arial"/>
          <w:sz w:val="24"/>
          <w:szCs w:val="24"/>
        </w:rPr>
        <w:t xml:space="preserve">es importante </w:t>
      </w:r>
      <w:r w:rsidRPr="00395E43">
        <w:rPr>
          <w:rFonts w:ascii="Arial" w:hAnsi="Arial" w:cs="Arial"/>
          <w:sz w:val="24"/>
          <w:szCs w:val="24"/>
        </w:rPr>
        <w:t>para proteger al sistema de amenazas. Finalmente, la implementación de la programación orientada a objetos para estructurar el código en clases</w:t>
      </w:r>
      <w:r w:rsidR="00985A37">
        <w:rPr>
          <w:rFonts w:ascii="Arial" w:hAnsi="Arial" w:cs="Arial"/>
          <w:sz w:val="24"/>
          <w:szCs w:val="24"/>
        </w:rPr>
        <w:t xml:space="preserve"> y </w:t>
      </w:r>
      <w:r w:rsidRPr="00395E43">
        <w:rPr>
          <w:rFonts w:ascii="Arial" w:hAnsi="Arial" w:cs="Arial"/>
          <w:sz w:val="24"/>
          <w:szCs w:val="24"/>
        </w:rPr>
        <w:t xml:space="preserve">una conexión eficiente con bases de datos, garantiza que </w:t>
      </w:r>
      <w:r w:rsidR="00985A37">
        <w:rPr>
          <w:rFonts w:ascii="Arial" w:hAnsi="Arial" w:cs="Arial"/>
          <w:sz w:val="24"/>
          <w:szCs w:val="24"/>
        </w:rPr>
        <w:t>el proyecto funcione bien y sea más fácil de mantener.</w:t>
      </w:r>
    </w:p>
    <w:p w14:paraId="45B8FC9C" w14:textId="64BFB7F9" w:rsidR="00B17B5F" w:rsidRDefault="00B17B5F"/>
    <w:p w14:paraId="2A01BA5A" w14:textId="1F56E1F1" w:rsidR="00B17B5F" w:rsidRDefault="00B17B5F"/>
    <w:p w14:paraId="6326ACD2" w14:textId="5DC0DF0F" w:rsidR="00B17B5F" w:rsidRDefault="00B17B5F"/>
    <w:p w14:paraId="4B3A3C6F" w14:textId="142D3D14" w:rsidR="00B17B5F" w:rsidRDefault="00B17B5F"/>
    <w:p w14:paraId="268CD812" w14:textId="044A0009" w:rsidR="00B17B5F" w:rsidRDefault="00B17B5F"/>
    <w:p w14:paraId="25F0166A" w14:textId="06989C61" w:rsidR="00B17B5F" w:rsidRDefault="00B17B5F"/>
    <w:p w14:paraId="27B3EDBC" w14:textId="3CB41D7D" w:rsidR="00B17B5F" w:rsidRDefault="00B17B5F"/>
    <w:p w14:paraId="64DC163B" w14:textId="6A4DBCC2" w:rsidR="00B17B5F" w:rsidRDefault="00B17B5F"/>
    <w:p w14:paraId="434F4AD3" w14:textId="53F64D27" w:rsidR="00B17B5F" w:rsidRDefault="00B17B5F"/>
    <w:p w14:paraId="2AFABC78" w14:textId="701CFF43" w:rsidR="00B17B5F" w:rsidRDefault="00B17B5F"/>
    <w:p w14:paraId="2379ABF9" w14:textId="0DC72209" w:rsidR="00B17B5F" w:rsidRDefault="00B17B5F"/>
    <w:p w14:paraId="2B717E0D" w14:textId="3BFD76D7" w:rsidR="00B17B5F" w:rsidRDefault="00B17B5F"/>
    <w:p w14:paraId="05C4DFD7" w14:textId="6CCBE463" w:rsidR="00B17B5F" w:rsidRDefault="00B17B5F"/>
    <w:p w14:paraId="6505AD63" w14:textId="25D99FE2" w:rsidR="00B17B5F" w:rsidRDefault="00B17B5F"/>
    <w:p w14:paraId="28D770AD" w14:textId="6C0A72F0" w:rsidR="00B17B5F" w:rsidRDefault="00B17B5F"/>
    <w:p w14:paraId="67E85613" w14:textId="573AFE87" w:rsidR="00B17B5F" w:rsidRDefault="00B17B5F"/>
    <w:p w14:paraId="0D4362E7" w14:textId="6D35F3EF" w:rsidR="00B17B5F" w:rsidRDefault="00B17B5F"/>
    <w:p w14:paraId="49DC049F" w14:textId="18AA17B7" w:rsidR="00B17B5F" w:rsidRDefault="00B17B5F"/>
    <w:p w14:paraId="521B8306" w14:textId="047E5C31" w:rsidR="00B17B5F" w:rsidRPr="00490C64" w:rsidRDefault="00B17B5F" w:rsidP="00490C6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5174D6" w14:textId="7D5C4C86" w:rsidR="00B17B5F" w:rsidRPr="00490C64" w:rsidRDefault="00490C64" w:rsidP="00490C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0C64">
        <w:rPr>
          <w:rFonts w:ascii="Arial" w:hAnsi="Arial" w:cs="Arial"/>
          <w:sz w:val="24"/>
          <w:szCs w:val="24"/>
        </w:rPr>
        <w:lastRenderedPageBreak/>
        <w:t>Fuentes consultadas</w:t>
      </w:r>
    </w:p>
    <w:p w14:paraId="5F789626" w14:textId="42855D95" w:rsidR="00490C64" w:rsidRDefault="00490C64" w:rsidP="00490C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0C64">
        <w:rPr>
          <w:rFonts w:ascii="Arial" w:hAnsi="Arial" w:cs="Arial"/>
          <w:sz w:val="24"/>
          <w:szCs w:val="24"/>
        </w:rPr>
        <w:t xml:space="preserve">2.7. Formularios. (2015, 17 mayo). </w:t>
      </w:r>
      <w:proofErr w:type="spellStart"/>
      <w:r w:rsidRPr="00490C64">
        <w:rPr>
          <w:rFonts w:ascii="Arial" w:hAnsi="Arial" w:cs="Arial"/>
          <w:sz w:val="24"/>
          <w:szCs w:val="24"/>
        </w:rPr>
        <w:t>Programacion</w:t>
      </w:r>
      <w:proofErr w:type="spellEnd"/>
      <w:r w:rsidRPr="00490C64">
        <w:rPr>
          <w:rFonts w:ascii="Arial" w:hAnsi="Arial" w:cs="Arial"/>
          <w:sz w:val="24"/>
          <w:szCs w:val="24"/>
        </w:rPr>
        <w:t xml:space="preserve"> Web. </w:t>
      </w:r>
      <w:hyperlink r:id="rId7" w:history="1">
        <w:r w:rsidRPr="00364DC3">
          <w:rPr>
            <w:rStyle w:val="Hipervnculo"/>
            <w:rFonts w:ascii="Arial" w:hAnsi="Arial" w:cs="Arial"/>
            <w:sz w:val="24"/>
            <w:szCs w:val="24"/>
          </w:rPr>
          <w:t>https://programacion1class.wordpress.com/2-7-formularios/</w:t>
        </w:r>
      </w:hyperlink>
    </w:p>
    <w:p w14:paraId="2A345DA3" w14:textId="77777777" w:rsidR="00490C64" w:rsidRDefault="00490C64" w:rsidP="00490C6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F8F3AA" w14:textId="4004BFAC" w:rsidR="00490C64" w:rsidRDefault="00490C64" w:rsidP="00490C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0C64">
        <w:rPr>
          <w:rFonts w:ascii="Arial" w:hAnsi="Arial" w:cs="Arial"/>
          <w:sz w:val="24"/>
          <w:szCs w:val="24"/>
        </w:rPr>
        <w:t xml:space="preserve"> Client </w:t>
      </w:r>
      <w:proofErr w:type="spellStart"/>
      <w:r w:rsidRPr="00490C64">
        <w:rPr>
          <w:rFonts w:ascii="Arial" w:hAnsi="Arial" w:cs="Arial"/>
          <w:sz w:val="24"/>
          <w:szCs w:val="24"/>
        </w:rPr>
        <w:t>challenge</w:t>
      </w:r>
      <w:proofErr w:type="spellEnd"/>
      <w:r w:rsidRPr="00490C64">
        <w:rPr>
          <w:rFonts w:ascii="Arial" w:hAnsi="Arial" w:cs="Arial"/>
          <w:sz w:val="24"/>
          <w:szCs w:val="24"/>
        </w:rPr>
        <w:t xml:space="preserve">. (s. f.-a). </w:t>
      </w:r>
      <w:hyperlink r:id="rId8" w:history="1">
        <w:r w:rsidRPr="00364DC3">
          <w:rPr>
            <w:rStyle w:val="Hipervnculo"/>
            <w:rFonts w:ascii="Arial" w:hAnsi="Arial" w:cs="Arial"/>
            <w:sz w:val="24"/>
            <w:szCs w:val="24"/>
          </w:rPr>
          <w:t>https://es.slideshare.net/slideshow/programacindelladodelservidor/266738648</w:t>
        </w:r>
      </w:hyperlink>
      <w:r w:rsidRPr="00490C64">
        <w:rPr>
          <w:rFonts w:ascii="Arial" w:hAnsi="Arial" w:cs="Arial"/>
          <w:sz w:val="24"/>
          <w:szCs w:val="24"/>
        </w:rPr>
        <w:t xml:space="preserve"> </w:t>
      </w:r>
    </w:p>
    <w:p w14:paraId="358CBF80" w14:textId="77777777" w:rsidR="00490C64" w:rsidRDefault="00490C64" w:rsidP="00490C6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E4B51B" w14:textId="6B824DD9" w:rsidR="00490C64" w:rsidRDefault="00490C64" w:rsidP="00490C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0C64">
        <w:rPr>
          <w:rFonts w:ascii="Arial" w:hAnsi="Arial" w:cs="Arial"/>
          <w:sz w:val="24"/>
          <w:szCs w:val="24"/>
        </w:rPr>
        <w:t xml:space="preserve">Client </w:t>
      </w:r>
      <w:proofErr w:type="spellStart"/>
      <w:r w:rsidRPr="00490C64">
        <w:rPr>
          <w:rFonts w:ascii="Arial" w:hAnsi="Arial" w:cs="Arial"/>
          <w:sz w:val="24"/>
          <w:szCs w:val="24"/>
        </w:rPr>
        <w:t>challenge</w:t>
      </w:r>
      <w:proofErr w:type="spellEnd"/>
      <w:r w:rsidRPr="00490C64">
        <w:rPr>
          <w:rFonts w:ascii="Arial" w:hAnsi="Arial" w:cs="Arial"/>
          <w:sz w:val="24"/>
          <w:szCs w:val="24"/>
        </w:rPr>
        <w:t xml:space="preserve">. (s. f.-b). </w:t>
      </w:r>
      <w:hyperlink r:id="rId9" w:history="1">
        <w:r w:rsidRPr="00364DC3">
          <w:rPr>
            <w:rStyle w:val="Hipervnculo"/>
            <w:rFonts w:ascii="Arial" w:hAnsi="Arial" w:cs="Arial"/>
            <w:sz w:val="24"/>
            <w:szCs w:val="24"/>
          </w:rPr>
          <w:t>https://es.scribd.com/document/462326027/Manejo-de-objetos-del-servidor</w:t>
        </w:r>
      </w:hyperlink>
    </w:p>
    <w:p w14:paraId="779012E9" w14:textId="77777777" w:rsidR="00490C64" w:rsidRDefault="00490C64" w:rsidP="00490C6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F0AC9C" w14:textId="5AC2D781" w:rsidR="00490C64" w:rsidRDefault="00490C64" w:rsidP="00490C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0C64">
        <w:rPr>
          <w:rFonts w:ascii="Arial" w:hAnsi="Arial" w:cs="Arial"/>
          <w:sz w:val="24"/>
          <w:szCs w:val="24"/>
        </w:rPr>
        <w:t xml:space="preserve"> PROGRAMACIÓN DE LADO DEL SERVIDOR - </w:t>
      </w:r>
      <w:proofErr w:type="spellStart"/>
      <w:r w:rsidRPr="00490C64">
        <w:rPr>
          <w:rFonts w:ascii="Arial" w:hAnsi="Arial" w:cs="Arial"/>
          <w:sz w:val="24"/>
          <w:szCs w:val="24"/>
        </w:rPr>
        <w:t>Coggle</w:t>
      </w:r>
      <w:proofErr w:type="spellEnd"/>
      <w:r w:rsidRPr="00490C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C64">
        <w:rPr>
          <w:rFonts w:ascii="Arial" w:hAnsi="Arial" w:cs="Arial"/>
          <w:sz w:val="24"/>
          <w:szCs w:val="24"/>
        </w:rPr>
        <w:t>Diagram</w:t>
      </w:r>
      <w:proofErr w:type="spellEnd"/>
      <w:r w:rsidRPr="00490C64">
        <w:rPr>
          <w:rFonts w:ascii="Arial" w:hAnsi="Arial" w:cs="Arial"/>
          <w:sz w:val="24"/>
          <w:szCs w:val="24"/>
        </w:rPr>
        <w:t xml:space="preserve">. (s. f.). </w:t>
      </w:r>
      <w:proofErr w:type="spellStart"/>
      <w:r w:rsidRPr="00490C64">
        <w:rPr>
          <w:rFonts w:ascii="Arial" w:hAnsi="Arial" w:cs="Arial"/>
          <w:sz w:val="24"/>
          <w:szCs w:val="24"/>
        </w:rPr>
        <w:t>Coggle</w:t>
      </w:r>
      <w:proofErr w:type="spellEnd"/>
      <w:r w:rsidRPr="00490C64">
        <w:rPr>
          <w:rFonts w:ascii="Arial" w:hAnsi="Arial" w:cs="Arial"/>
          <w:sz w:val="24"/>
          <w:szCs w:val="24"/>
        </w:rPr>
        <w:t xml:space="preserve">. </w:t>
      </w:r>
      <w:hyperlink r:id="rId10" w:history="1">
        <w:r w:rsidRPr="00364DC3">
          <w:rPr>
            <w:rStyle w:val="Hipervnculo"/>
            <w:rFonts w:ascii="Arial" w:hAnsi="Arial" w:cs="Arial"/>
            <w:sz w:val="24"/>
            <w:szCs w:val="24"/>
          </w:rPr>
          <w:t>https://coggle.it/diagram/ZIF1m3XRJ1sQ8g_4/t/programaci%C3%B3n-de-lado-del-servidor</w:t>
        </w:r>
      </w:hyperlink>
    </w:p>
    <w:p w14:paraId="44CD6E2A" w14:textId="77777777" w:rsidR="00490C64" w:rsidRPr="00490C64" w:rsidRDefault="00490C64" w:rsidP="00490C6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90C64" w:rsidRPr="00490C64" w:rsidSect="00B17B5F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5F"/>
    <w:rsid w:val="002A6EC2"/>
    <w:rsid w:val="002C286E"/>
    <w:rsid w:val="002E6DF3"/>
    <w:rsid w:val="00395E43"/>
    <w:rsid w:val="004753E3"/>
    <w:rsid w:val="00490C64"/>
    <w:rsid w:val="006A5BBC"/>
    <w:rsid w:val="007C2E22"/>
    <w:rsid w:val="007D0FE2"/>
    <w:rsid w:val="00985A37"/>
    <w:rsid w:val="00B17B5F"/>
    <w:rsid w:val="00F3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9BD9"/>
  <w15:chartTrackingRefBased/>
  <w15:docId w15:val="{CB1FE726-1674-4C88-88B7-DCC91FA3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90C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0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55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slideshare.net/slideshow/programacindelladodelservidor/26673864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rogramacion1class.wordpress.com/2-7-formularios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https://coggle.it/diagram/ZIF1m3XRJ1sQ8g_4/t/programaci%C3%B3n-de-lado-del-servidor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es.scribd.com/document/462326027/Manejo-de-objetos-del-servido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472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Gleysi Yoselin Escobedo López</dc:creator>
  <cp:keywords/>
  <dc:description/>
  <cp:lastModifiedBy>Gleysi Yoselin Escobedo López</cp:lastModifiedBy>
  <cp:revision>8</cp:revision>
  <dcterms:created xsi:type="dcterms:W3CDTF">2026-06-06T16:48:00Z</dcterms:created>
  <dcterms:modified xsi:type="dcterms:W3CDTF">2026-06-12T07:28:00Z</dcterms:modified>
</cp:coreProperties>
</file>