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333954907"/>
        <w:docPartObj>
          <w:docPartGallery w:val="Cover Pages"/>
          <w:docPartUnique/>
        </w:docPartObj>
      </w:sdtPr>
      <w:sdtEndPr>
        <w:rPr>
          <w:rFonts w:eastAsiaTheme="minorHAnsi"/>
          <w:color w:val="auto"/>
          <w:sz w:val="28"/>
        </w:rPr>
      </w:sdtEndPr>
      <w:sdtContent>
        <w:p w:rsidR="00461D1B" w:rsidRDefault="005203AA">
          <w:pPr>
            <w:pStyle w:val="NoSpacing"/>
            <w:spacing w:before="1540" w:after="240"/>
            <w:jc w:val="center"/>
            <w:rPr>
              <w:color w:val="4472C4" w:themeColor="accent1"/>
            </w:rPr>
          </w:pPr>
          <w:r>
            <w:rPr>
              <w:noProof/>
              <w:color w:val="4472C4" w:themeColor="accent1"/>
            </w:rPr>
            <w:pict>
              <v:shape id="_x0000_i1028" type="#_x0000_t75" style="width:467.45pt;height:79.85pt">
                <v:imagedata r:id="rId6" o:title="aau_logo"/>
              </v:shape>
            </w:pict>
          </w:r>
        </w:p>
        <w:sdt>
          <w:sdtPr>
            <w:rPr>
              <w:rFonts w:asciiTheme="majorHAnsi" w:eastAsiaTheme="majorEastAsia" w:hAnsiTheme="majorHAnsi" w:cstheme="majorBidi"/>
              <w:caps/>
              <w:color w:val="4472C4" w:themeColor="accent1"/>
              <w:sz w:val="72"/>
              <w:szCs w:val="72"/>
            </w:rPr>
            <w:alias w:val="Title"/>
            <w:tag w:val=""/>
            <w:id w:val="1735040861"/>
            <w:placeholder>
              <w:docPart w:val="68B7EC6D7DA24722BFC624C508F6F0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61D1B" w:rsidRDefault="00461D1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peas analysis for ai agents</w:t>
              </w:r>
            </w:p>
          </w:sdtContent>
        </w:sdt>
        <w:sdt>
          <w:sdtPr>
            <w:rPr>
              <w:color w:val="4472C4" w:themeColor="accent1"/>
              <w:sz w:val="28"/>
              <w:szCs w:val="28"/>
            </w:rPr>
            <w:alias w:val="Subtitle"/>
            <w:tag w:val=""/>
            <w:id w:val="328029620"/>
            <w:placeholder>
              <w:docPart w:val="58F181235EC64C5583AB4794D45BF26C"/>
            </w:placeholder>
            <w:dataBinding w:prefixMappings="xmlns:ns0='http://purl.org/dc/elements/1.1/' xmlns:ns1='http://schemas.openxmlformats.org/package/2006/metadata/core-properties' " w:xpath="/ns1:coreProperties[1]/ns0:subject[1]" w:storeItemID="{6C3C8BC8-F283-45AE-878A-BAB7291924A1}"/>
            <w:text/>
          </w:sdtPr>
          <w:sdtContent>
            <w:p w:rsidR="00461D1B" w:rsidRDefault="00461D1B">
              <w:pPr>
                <w:pStyle w:val="NoSpacing"/>
                <w:jc w:val="center"/>
                <w:rPr>
                  <w:color w:val="4472C4" w:themeColor="accent1"/>
                  <w:sz w:val="28"/>
                  <w:szCs w:val="28"/>
                </w:rPr>
              </w:pPr>
              <w:r>
                <w:rPr>
                  <w:color w:val="4472C4" w:themeColor="accent1"/>
                  <w:sz w:val="28"/>
                  <w:szCs w:val="28"/>
                </w:rPr>
                <w:t>Fundamentals of AI</w:t>
              </w:r>
            </w:p>
          </w:sdtContent>
        </w:sdt>
        <w:p w:rsidR="00461D1B" w:rsidRDefault="00461D1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9T00:00:00Z">
                                    <w:dateFormat w:val="MMMM d, yyyy"/>
                                    <w:lid w:val="en-US"/>
                                    <w:storeMappedDataAs w:val="dateTime"/>
                                    <w:calendar w:val="gregorian"/>
                                  </w:date>
                                </w:sdtPr>
                                <w:sdtContent>
                                  <w:p w:rsidR="00461D1B" w:rsidRDefault="00461D1B">
                                    <w:pPr>
                                      <w:pStyle w:val="NoSpacing"/>
                                      <w:spacing w:after="40"/>
                                      <w:jc w:val="center"/>
                                      <w:rPr>
                                        <w:caps/>
                                        <w:color w:val="4472C4" w:themeColor="accent1"/>
                                        <w:sz w:val="28"/>
                                        <w:szCs w:val="28"/>
                                      </w:rPr>
                                    </w:pPr>
                                    <w:r>
                                      <w:rPr>
                                        <w:caps/>
                                        <w:color w:val="4472C4" w:themeColor="accent1"/>
                                        <w:sz w:val="28"/>
                                        <w:szCs w:val="28"/>
                                      </w:rPr>
                                      <w:t>May 29, 2022</w:t>
                                    </w:r>
                                  </w:p>
                                </w:sdtContent>
                              </w:sdt>
                              <w:p w:rsidR="00461D1B" w:rsidRDefault="00461D1B">
                                <w:pPr>
                                  <w:pStyle w:val="NoSpacing"/>
                                  <w:jc w:val="center"/>
                                  <w:rPr>
                                    <w:color w:val="4472C4" w:themeColor="accent1"/>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461D1B">
                                      <w:rPr>
                                        <w:caps/>
                                        <w:color w:val="4472C4" w:themeColor="accent1"/>
                                        <w:sz w:val="28"/>
                                      </w:rPr>
                                      <w:t>AAiT</w:t>
                                    </w:r>
                                  </w:sdtContent>
                                </w:sdt>
                              </w:p>
                              <w:p w:rsidR="00461D1B" w:rsidRDefault="00461D1B">
                                <w:pPr>
                                  <w:pStyle w:val="NoSpacing"/>
                                  <w:jc w:val="center"/>
                                  <w:rPr>
                                    <w:color w:val="4472C4" w:themeColor="accent1"/>
                                  </w:rPr>
                                </w:pPr>
                                <w:sdt>
                                  <w:sdtPr>
                                    <w:rPr>
                                      <w:color w:val="4472C4" w:themeColor="accent1"/>
                                      <w:sz w:val="28"/>
                                    </w:rPr>
                                    <w:alias w:val="Address"/>
                                    <w:tag w:val=""/>
                                    <w:id w:val="-726379553"/>
                                    <w:dataBinding w:prefixMappings="xmlns:ns0='http://schemas.microsoft.com/office/2006/coverPageProps' " w:xpath="/ns0:CoverPageProperties[1]/ns0:CompanyAddress[1]" w:storeItemID="{55AF091B-3C7A-41E3-B477-F2FDAA23CFDA}"/>
                                    <w:text/>
                                  </w:sdtPr>
                                  <w:sdtContent>
                                    <w:r w:rsidRPr="00461D1B">
                                      <w:rPr>
                                        <w:color w:val="4472C4" w:themeColor="accent1"/>
                                        <w:sz w:val="28"/>
                                      </w:rPr>
                                      <w:t>Addis Ababa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9T00:00:00Z">
                              <w:dateFormat w:val="MMMM d, yyyy"/>
                              <w:lid w:val="en-US"/>
                              <w:storeMappedDataAs w:val="dateTime"/>
                              <w:calendar w:val="gregorian"/>
                            </w:date>
                          </w:sdtPr>
                          <w:sdtContent>
                            <w:p w:rsidR="00461D1B" w:rsidRDefault="00461D1B">
                              <w:pPr>
                                <w:pStyle w:val="NoSpacing"/>
                                <w:spacing w:after="40"/>
                                <w:jc w:val="center"/>
                                <w:rPr>
                                  <w:caps/>
                                  <w:color w:val="4472C4" w:themeColor="accent1"/>
                                  <w:sz w:val="28"/>
                                  <w:szCs w:val="28"/>
                                </w:rPr>
                              </w:pPr>
                              <w:r>
                                <w:rPr>
                                  <w:caps/>
                                  <w:color w:val="4472C4" w:themeColor="accent1"/>
                                  <w:sz w:val="28"/>
                                  <w:szCs w:val="28"/>
                                </w:rPr>
                                <w:t>May 29, 2022</w:t>
                              </w:r>
                            </w:p>
                          </w:sdtContent>
                        </w:sdt>
                        <w:p w:rsidR="00461D1B" w:rsidRDefault="00461D1B">
                          <w:pPr>
                            <w:pStyle w:val="NoSpacing"/>
                            <w:jc w:val="center"/>
                            <w:rPr>
                              <w:color w:val="4472C4" w:themeColor="accent1"/>
                            </w:rPr>
                          </w:pPr>
                          <w:sdt>
                            <w:sdtPr>
                              <w:rPr>
                                <w:caps/>
                                <w:color w:val="4472C4" w:themeColor="accent1"/>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461D1B">
                                <w:rPr>
                                  <w:caps/>
                                  <w:color w:val="4472C4" w:themeColor="accent1"/>
                                  <w:sz w:val="28"/>
                                </w:rPr>
                                <w:t>AAiT</w:t>
                              </w:r>
                            </w:sdtContent>
                          </w:sdt>
                        </w:p>
                        <w:p w:rsidR="00461D1B" w:rsidRDefault="00461D1B">
                          <w:pPr>
                            <w:pStyle w:val="NoSpacing"/>
                            <w:jc w:val="center"/>
                            <w:rPr>
                              <w:color w:val="4472C4" w:themeColor="accent1"/>
                            </w:rPr>
                          </w:pPr>
                          <w:sdt>
                            <w:sdtPr>
                              <w:rPr>
                                <w:color w:val="4472C4" w:themeColor="accent1"/>
                                <w:sz w:val="28"/>
                              </w:rPr>
                              <w:alias w:val="Address"/>
                              <w:tag w:val=""/>
                              <w:id w:val="-726379553"/>
                              <w:dataBinding w:prefixMappings="xmlns:ns0='http://schemas.microsoft.com/office/2006/coverPageProps' " w:xpath="/ns0:CoverPageProperties[1]/ns0:CompanyAddress[1]" w:storeItemID="{55AF091B-3C7A-41E3-B477-F2FDAA23CFDA}"/>
                              <w:text/>
                            </w:sdtPr>
                            <w:sdtContent>
                              <w:r w:rsidRPr="00461D1B">
                                <w:rPr>
                                  <w:color w:val="4472C4" w:themeColor="accent1"/>
                                  <w:sz w:val="28"/>
                                </w:rPr>
                                <w:t>Addis Ababa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1D1B" w:rsidRDefault="00461D1B">
          <w:pPr>
            <w:rPr>
              <w:sz w:val="28"/>
            </w:rPr>
          </w:pPr>
          <w:r w:rsidRPr="00461D1B">
            <w:rPr>
              <w:noProof/>
              <w:sz w:val="28"/>
            </w:rPr>
            <mc:AlternateContent>
              <mc:Choice Requires="wps">
                <w:drawing>
                  <wp:anchor distT="91440" distB="91440" distL="114300" distR="114300" simplePos="0" relativeHeight="251661312" behindDoc="0" locked="0" layoutInCell="1" allowOverlap="1">
                    <wp:simplePos x="0" y="0"/>
                    <wp:positionH relativeFrom="margin">
                      <wp:align>center</wp:align>
                    </wp:positionH>
                    <wp:positionV relativeFrom="paragraph">
                      <wp:posOffset>785872</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61D1B" w:rsidRPr="00461D1B" w:rsidRDefault="00461D1B" w:rsidP="00461D1B">
                                <w:pPr>
                                  <w:pBdr>
                                    <w:top w:val="single" w:sz="24" w:space="8" w:color="4472C4" w:themeColor="accent1"/>
                                    <w:bottom w:val="single" w:sz="24" w:space="8" w:color="4472C4" w:themeColor="accent1"/>
                                  </w:pBdr>
                                  <w:spacing w:after="0"/>
                                  <w:jc w:val="center"/>
                                  <w:rPr>
                                    <w:i/>
                                    <w:iCs/>
                                    <w:color w:val="4472C4" w:themeColor="accent1"/>
                                    <w:sz w:val="36"/>
                                  </w:rPr>
                                </w:pPr>
                                <w:r w:rsidRPr="00461D1B">
                                  <w:rPr>
                                    <w:i/>
                                    <w:iCs/>
                                    <w:color w:val="4472C4" w:themeColor="accent1"/>
                                    <w:sz w:val="36"/>
                                  </w:rPr>
                                  <w:t>Name: Yoseph Habtamu</w:t>
                                </w:r>
                              </w:p>
                              <w:p w:rsidR="00461D1B" w:rsidRPr="00461D1B" w:rsidRDefault="00461D1B" w:rsidP="00461D1B">
                                <w:pPr>
                                  <w:pBdr>
                                    <w:top w:val="single" w:sz="24" w:space="8" w:color="4472C4" w:themeColor="accent1"/>
                                    <w:bottom w:val="single" w:sz="24" w:space="8" w:color="4472C4" w:themeColor="accent1"/>
                                  </w:pBdr>
                                  <w:spacing w:after="0"/>
                                  <w:jc w:val="center"/>
                                  <w:rPr>
                                    <w:i/>
                                    <w:iCs/>
                                    <w:color w:val="4472C4" w:themeColor="accent1"/>
                                    <w:sz w:val="36"/>
                                  </w:rPr>
                                </w:pPr>
                                <w:r w:rsidRPr="00461D1B">
                                  <w:rPr>
                                    <w:i/>
                                    <w:iCs/>
                                    <w:color w:val="4472C4" w:themeColor="accent1"/>
                                    <w:sz w:val="36"/>
                                  </w:rPr>
                                  <w:t>Section: 2</w:t>
                                </w:r>
                              </w:p>
                              <w:p w:rsidR="00461D1B" w:rsidRPr="00461D1B" w:rsidRDefault="00461D1B" w:rsidP="00461D1B">
                                <w:pPr>
                                  <w:pBdr>
                                    <w:top w:val="single" w:sz="24" w:space="8" w:color="4472C4" w:themeColor="accent1"/>
                                    <w:bottom w:val="single" w:sz="24" w:space="8" w:color="4472C4" w:themeColor="accent1"/>
                                  </w:pBdr>
                                  <w:spacing w:after="0"/>
                                  <w:jc w:val="center"/>
                                  <w:rPr>
                                    <w:i/>
                                    <w:iCs/>
                                    <w:color w:val="4472C4" w:themeColor="accent1"/>
                                    <w:sz w:val="36"/>
                                  </w:rPr>
                                </w:pPr>
                                <w:r w:rsidRPr="00461D1B">
                                  <w:rPr>
                                    <w:i/>
                                    <w:iCs/>
                                    <w:color w:val="4472C4" w:themeColor="accent1"/>
                                    <w:sz w:val="36"/>
                                  </w:rPr>
                                  <w:t>Id: UGR/9364/12</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margin-left:0;margin-top:61.9pt;width:273.6pt;height:110.55pt;z-index:251661312;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" filled="f" stroked="f">
                    <v:textbox style="mso-fit-shape-to-text:t">
                      <w:txbxContent>
                        <w:p w:rsidR="00461D1B" w:rsidRPr="00461D1B" w:rsidRDefault="00461D1B" w:rsidP="00461D1B">
                          <w:pPr>
                            <w:pBdr>
                              <w:top w:val="single" w:sz="24" w:space="8" w:color="4472C4" w:themeColor="accent1"/>
                              <w:bottom w:val="single" w:sz="24" w:space="8" w:color="4472C4" w:themeColor="accent1"/>
                            </w:pBdr>
                            <w:spacing w:after="0"/>
                            <w:jc w:val="center"/>
                            <w:rPr>
                              <w:i/>
                              <w:iCs/>
                              <w:color w:val="4472C4" w:themeColor="accent1"/>
                              <w:sz w:val="36"/>
                            </w:rPr>
                          </w:pPr>
                          <w:r w:rsidRPr="00461D1B">
                            <w:rPr>
                              <w:i/>
                              <w:iCs/>
                              <w:color w:val="4472C4" w:themeColor="accent1"/>
                              <w:sz w:val="36"/>
                            </w:rPr>
                            <w:t>Name: Yoseph Habtamu</w:t>
                          </w:r>
                        </w:p>
                        <w:p w:rsidR="00461D1B" w:rsidRPr="00461D1B" w:rsidRDefault="00461D1B" w:rsidP="00461D1B">
                          <w:pPr>
                            <w:pBdr>
                              <w:top w:val="single" w:sz="24" w:space="8" w:color="4472C4" w:themeColor="accent1"/>
                              <w:bottom w:val="single" w:sz="24" w:space="8" w:color="4472C4" w:themeColor="accent1"/>
                            </w:pBdr>
                            <w:spacing w:after="0"/>
                            <w:jc w:val="center"/>
                            <w:rPr>
                              <w:i/>
                              <w:iCs/>
                              <w:color w:val="4472C4" w:themeColor="accent1"/>
                              <w:sz w:val="36"/>
                            </w:rPr>
                          </w:pPr>
                          <w:r w:rsidRPr="00461D1B">
                            <w:rPr>
                              <w:i/>
                              <w:iCs/>
                              <w:color w:val="4472C4" w:themeColor="accent1"/>
                              <w:sz w:val="36"/>
                            </w:rPr>
                            <w:t>Section: 2</w:t>
                          </w:r>
                        </w:p>
                        <w:p w:rsidR="00461D1B" w:rsidRPr="00461D1B" w:rsidRDefault="00461D1B" w:rsidP="00461D1B">
                          <w:pPr>
                            <w:pBdr>
                              <w:top w:val="single" w:sz="24" w:space="8" w:color="4472C4" w:themeColor="accent1"/>
                              <w:bottom w:val="single" w:sz="24" w:space="8" w:color="4472C4" w:themeColor="accent1"/>
                            </w:pBdr>
                            <w:spacing w:after="0"/>
                            <w:jc w:val="center"/>
                            <w:rPr>
                              <w:i/>
                              <w:iCs/>
                              <w:color w:val="4472C4" w:themeColor="accent1"/>
                              <w:sz w:val="36"/>
                            </w:rPr>
                          </w:pPr>
                          <w:r w:rsidRPr="00461D1B">
                            <w:rPr>
                              <w:i/>
                              <w:iCs/>
                              <w:color w:val="4472C4" w:themeColor="accent1"/>
                              <w:sz w:val="36"/>
                            </w:rPr>
                            <w:t>Id: UGR/9364/12</w:t>
                          </w:r>
                        </w:p>
                      </w:txbxContent>
                    </v:textbox>
                    <w10:wrap type="topAndBottom" anchorx="margin"/>
                  </v:shape>
                </w:pict>
              </mc:Fallback>
            </mc:AlternateContent>
          </w:r>
          <w:r>
            <w:rPr>
              <w:sz w:val="28"/>
            </w:rPr>
            <w:br w:type="page"/>
          </w:r>
        </w:p>
        <w:bookmarkStart w:id="0" w:name="_GoBack" w:displacedByCustomXml="next"/>
        <w:bookmarkEnd w:id="0" w:displacedByCustomXml="next"/>
      </w:sdtContent>
    </w:sdt>
    <w:p w:rsidR="007E5FA1" w:rsidRPr="00DF2BC4" w:rsidRDefault="00600E02" w:rsidP="00600E02">
      <w:pPr>
        <w:pStyle w:val="ListParagraph"/>
        <w:numPr>
          <w:ilvl w:val="0"/>
          <w:numId w:val="1"/>
        </w:numPr>
        <w:rPr>
          <w:b/>
          <w:sz w:val="36"/>
        </w:rPr>
      </w:pPr>
      <w:r w:rsidRPr="00DF2BC4">
        <w:rPr>
          <w:b/>
          <w:sz w:val="36"/>
        </w:rPr>
        <w:lastRenderedPageBreak/>
        <w:t>AI in finance</w:t>
      </w:r>
    </w:p>
    <w:p w:rsidR="00600E02" w:rsidRDefault="00600E02" w:rsidP="00600E02">
      <w:pPr>
        <w:rPr>
          <w:sz w:val="28"/>
        </w:rPr>
      </w:pPr>
      <w:r>
        <w:rPr>
          <w:sz w:val="28"/>
        </w:rPr>
        <w:t xml:space="preserve">Finance is one of sectors that uses artificial intelligence to maximize profit, minimize cost and risk and there are a lot of multibillion dollar </w:t>
      </w:r>
      <w:proofErr w:type="spellStart"/>
      <w:r>
        <w:rPr>
          <w:sz w:val="28"/>
        </w:rPr>
        <w:t>fintech</w:t>
      </w:r>
      <w:proofErr w:type="spellEnd"/>
      <w:r>
        <w:rPr>
          <w:sz w:val="28"/>
        </w:rPr>
        <w:t xml:space="preserve"> companies that provides these systems to multinational corporations and banks. But how is an AI system</w:t>
      </w:r>
      <w:r w:rsidR="0094636B">
        <w:rPr>
          <w:sz w:val="28"/>
        </w:rPr>
        <w:t>’</w:t>
      </w:r>
      <w:r>
        <w:rPr>
          <w:sz w:val="28"/>
        </w:rPr>
        <w:t>s performa</w:t>
      </w:r>
      <w:r w:rsidR="0094636B">
        <w:rPr>
          <w:sz w:val="28"/>
        </w:rPr>
        <w:t>nce measured in</w:t>
      </w:r>
      <w:r>
        <w:rPr>
          <w:sz w:val="28"/>
        </w:rPr>
        <w:t xml:space="preserve"> </w:t>
      </w:r>
      <w:r w:rsidR="0094636B">
        <w:rPr>
          <w:sz w:val="28"/>
        </w:rPr>
        <w:t xml:space="preserve">finance world, what is the environment, actuators and sensors be like? </w:t>
      </w:r>
    </w:p>
    <w:p w:rsidR="00DF2BC4" w:rsidRDefault="0094636B" w:rsidP="00600E02">
      <w:pPr>
        <w:rPr>
          <w:sz w:val="28"/>
        </w:rPr>
      </w:pPr>
      <w:r w:rsidRPr="0094636B">
        <w:rPr>
          <w:b/>
          <w:sz w:val="28"/>
        </w:rPr>
        <w:t>Performance measures:</w:t>
      </w:r>
      <w:r>
        <w:rPr>
          <w:sz w:val="28"/>
        </w:rPr>
        <w:t xml:space="preserve"> </w:t>
      </w:r>
    </w:p>
    <w:p w:rsidR="0094636B" w:rsidRDefault="00DF2BC4" w:rsidP="00600E02">
      <w:pPr>
        <w:rPr>
          <w:sz w:val="28"/>
        </w:rPr>
      </w:pPr>
      <w:r>
        <w:rPr>
          <w:sz w:val="28"/>
        </w:rPr>
        <w:t>T</w:t>
      </w:r>
      <w:r w:rsidR="0094636B">
        <w:rPr>
          <w:sz w:val="28"/>
        </w:rPr>
        <w:t>he performance of an AI system in the finance world can be measured by:</w:t>
      </w:r>
    </w:p>
    <w:p w:rsidR="0094636B" w:rsidRDefault="0094636B" w:rsidP="0094636B">
      <w:pPr>
        <w:pStyle w:val="ListParagraph"/>
        <w:numPr>
          <w:ilvl w:val="0"/>
          <w:numId w:val="2"/>
        </w:numPr>
        <w:rPr>
          <w:sz w:val="28"/>
        </w:rPr>
      </w:pPr>
      <w:r>
        <w:rPr>
          <w:sz w:val="28"/>
        </w:rPr>
        <w:t xml:space="preserve"> </w:t>
      </w:r>
      <w:r w:rsidRPr="0094636B">
        <w:rPr>
          <w:b/>
          <w:sz w:val="28"/>
        </w:rPr>
        <w:t>How accurate the analysis is</w:t>
      </w:r>
      <w:r w:rsidR="000624B3">
        <w:rPr>
          <w:sz w:val="28"/>
        </w:rPr>
        <w:t xml:space="preserve">: an AI system’s performance is measured by the accurateness of the data it provides. A good AI system gives data that is accurate and usable by the management. Some aspect of finance where accurate data is need is listed below   </w:t>
      </w:r>
    </w:p>
    <w:p w:rsidR="0094636B" w:rsidRDefault="0094636B" w:rsidP="0094636B">
      <w:pPr>
        <w:pStyle w:val="ListParagraph"/>
        <w:numPr>
          <w:ilvl w:val="1"/>
          <w:numId w:val="2"/>
        </w:numPr>
        <w:rPr>
          <w:sz w:val="28"/>
        </w:rPr>
      </w:pPr>
      <w:r>
        <w:rPr>
          <w:sz w:val="28"/>
        </w:rPr>
        <w:t>Under writing</w:t>
      </w:r>
      <w:r w:rsidR="000624B3">
        <w:rPr>
          <w:sz w:val="28"/>
        </w:rPr>
        <w:t>: when analyzing an asset to provide a loan for a customer, a lot of factors should be considered. And a good AI system analyzes factors related to the situation and provides good insight to the management team for decision.</w:t>
      </w:r>
    </w:p>
    <w:p w:rsidR="0094636B" w:rsidRDefault="000624B3" w:rsidP="0094636B">
      <w:pPr>
        <w:pStyle w:val="ListParagraph"/>
        <w:numPr>
          <w:ilvl w:val="1"/>
          <w:numId w:val="2"/>
        </w:numPr>
        <w:rPr>
          <w:sz w:val="28"/>
        </w:rPr>
      </w:pPr>
      <w:r>
        <w:rPr>
          <w:sz w:val="28"/>
        </w:rPr>
        <w:t>P</w:t>
      </w:r>
      <w:r w:rsidR="0094636B">
        <w:rPr>
          <w:sz w:val="28"/>
        </w:rPr>
        <w:t>urchase</w:t>
      </w:r>
      <w:r>
        <w:rPr>
          <w:sz w:val="28"/>
        </w:rPr>
        <w:t xml:space="preserve">: when purchasing a company, stock, share or bond an accurately analyzed data can be useful to help companies answer </w:t>
      </w:r>
      <w:r>
        <w:rPr>
          <w:sz w:val="28"/>
        </w:rPr>
        <w:t>Is it a good deal? w</w:t>
      </w:r>
      <w:r>
        <w:rPr>
          <w:sz w:val="28"/>
        </w:rPr>
        <w:t>hat to do next?</w:t>
      </w:r>
    </w:p>
    <w:p w:rsidR="0094636B" w:rsidRDefault="0094636B" w:rsidP="0094636B">
      <w:pPr>
        <w:pStyle w:val="ListParagraph"/>
        <w:numPr>
          <w:ilvl w:val="1"/>
          <w:numId w:val="2"/>
        </w:numPr>
        <w:rPr>
          <w:sz w:val="28"/>
        </w:rPr>
      </w:pPr>
      <w:r>
        <w:rPr>
          <w:sz w:val="28"/>
        </w:rPr>
        <w:t>Risk assessing</w:t>
      </w:r>
      <w:r w:rsidR="00D41A55">
        <w:rPr>
          <w:sz w:val="28"/>
        </w:rPr>
        <w:t xml:space="preserve">: investors really want an AI to give them an accurate an unbiased data on what they are investing which is very difficult to find from people now a day. Therefore, a good AI system provides accurate risk assessment for decision makers. </w:t>
      </w:r>
    </w:p>
    <w:p w:rsidR="0094636B" w:rsidRPr="0094636B" w:rsidRDefault="0094636B" w:rsidP="000624B3">
      <w:pPr>
        <w:pStyle w:val="ListParagraph"/>
        <w:numPr>
          <w:ilvl w:val="0"/>
          <w:numId w:val="2"/>
        </w:numPr>
        <w:rPr>
          <w:sz w:val="28"/>
        </w:rPr>
      </w:pPr>
      <w:r w:rsidRPr="00DF2BC4">
        <w:rPr>
          <w:b/>
          <w:sz w:val="28"/>
        </w:rPr>
        <w:t>Future prediction</w:t>
      </w:r>
      <w:r w:rsidR="00D41A55" w:rsidRPr="00DF2BC4">
        <w:rPr>
          <w:b/>
          <w:sz w:val="28"/>
        </w:rPr>
        <w:t>:</w:t>
      </w:r>
      <w:r w:rsidR="00D41A55">
        <w:rPr>
          <w:sz w:val="28"/>
        </w:rPr>
        <w:t xml:space="preserve"> in finance future prediction is very important. So the performance of an AI agent can be measured by how accurately it can predict the future.</w:t>
      </w:r>
    </w:p>
    <w:p w:rsidR="00D41A55" w:rsidRDefault="0094636B" w:rsidP="00B50FDC">
      <w:pPr>
        <w:pStyle w:val="ListParagraph"/>
        <w:numPr>
          <w:ilvl w:val="0"/>
          <w:numId w:val="2"/>
        </w:numPr>
        <w:rPr>
          <w:sz w:val="28"/>
        </w:rPr>
      </w:pPr>
      <w:r w:rsidRPr="00DF2BC4">
        <w:rPr>
          <w:b/>
          <w:sz w:val="28"/>
        </w:rPr>
        <w:t>How fast it analyzes data</w:t>
      </w:r>
      <w:r w:rsidRPr="00D41A55">
        <w:rPr>
          <w:sz w:val="28"/>
        </w:rPr>
        <w:t>:</w:t>
      </w:r>
      <w:r w:rsidR="00D41A55" w:rsidRPr="00D41A55">
        <w:rPr>
          <w:sz w:val="28"/>
        </w:rPr>
        <w:t xml:space="preserve"> time is money. There</w:t>
      </w:r>
      <w:r w:rsidR="00D41A55">
        <w:rPr>
          <w:sz w:val="28"/>
        </w:rPr>
        <w:t>fore</w:t>
      </w:r>
      <w:r w:rsidR="00D41A55" w:rsidRPr="00D41A55">
        <w:rPr>
          <w:sz w:val="28"/>
        </w:rPr>
        <w:t xml:space="preserve">, a second wasted </w:t>
      </w:r>
      <w:r w:rsidR="00D41A55">
        <w:rPr>
          <w:sz w:val="28"/>
        </w:rPr>
        <w:t xml:space="preserve">worth millions so a good AI isn’t expected to just be accurate it also has to be fast. </w:t>
      </w:r>
    </w:p>
    <w:p w:rsidR="0094636B" w:rsidRPr="00D41A55" w:rsidRDefault="0094636B" w:rsidP="00B50FDC">
      <w:pPr>
        <w:pStyle w:val="ListParagraph"/>
        <w:numPr>
          <w:ilvl w:val="0"/>
          <w:numId w:val="2"/>
        </w:numPr>
        <w:rPr>
          <w:sz w:val="28"/>
        </w:rPr>
      </w:pPr>
      <w:r w:rsidRPr="00DF2BC4">
        <w:rPr>
          <w:b/>
          <w:sz w:val="28"/>
        </w:rPr>
        <w:t>How secure the system</w:t>
      </w:r>
      <w:r w:rsidRPr="00D41A55">
        <w:rPr>
          <w:sz w:val="28"/>
        </w:rPr>
        <w:t xml:space="preserve"> </w:t>
      </w:r>
      <w:r w:rsidRPr="00DF2BC4">
        <w:rPr>
          <w:b/>
          <w:sz w:val="28"/>
        </w:rPr>
        <w:t>is</w:t>
      </w:r>
      <w:r w:rsidR="00D41A55">
        <w:rPr>
          <w:sz w:val="28"/>
        </w:rPr>
        <w:t>: a good AI agent performance can be measured by how secure it is, how it much is it vulnerable to attackers or other competitors</w:t>
      </w:r>
      <w:r w:rsidR="00C40B90">
        <w:rPr>
          <w:sz w:val="28"/>
        </w:rPr>
        <w:t>.</w:t>
      </w:r>
      <w:r w:rsidR="00D41A55">
        <w:rPr>
          <w:sz w:val="28"/>
        </w:rPr>
        <w:t xml:space="preserve">  </w:t>
      </w:r>
    </w:p>
    <w:p w:rsidR="0094636B" w:rsidRDefault="0094636B" w:rsidP="0094636B">
      <w:pPr>
        <w:pStyle w:val="ListParagraph"/>
        <w:numPr>
          <w:ilvl w:val="0"/>
          <w:numId w:val="2"/>
        </w:numPr>
        <w:rPr>
          <w:sz w:val="28"/>
        </w:rPr>
      </w:pPr>
      <w:r w:rsidRPr="00DF2BC4">
        <w:rPr>
          <w:b/>
          <w:sz w:val="28"/>
        </w:rPr>
        <w:lastRenderedPageBreak/>
        <w:t>How timely the data provided is</w:t>
      </w:r>
      <w:r>
        <w:rPr>
          <w:sz w:val="28"/>
        </w:rPr>
        <w:t>:</w:t>
      </w:r>
      <w:r w:rsidR="00C40B90">
        <w:rPr>
          <w:sz w:val="28"/>
        </w:rPr>
        <w:t xml:space="preserve"> a good AI system provides a timely information to the users if it is out dated then it is irrelevant.</w:t>
      </w:r>
    </w:p>
    <w:p w:rsidR="00DF2BC4" w:rsidRDefault="0094636B" w:rsidP="0094636B">
      <w:pPr>
        <w:rPr>
          <w:b/>
          <w:sz w:val="28"/>
        </w:rPr>
      </w:pPr>
      <w:r w:rsidRPr="0094636B">
        <w:rPr>
          <w:b/>
          <w:sz w:val="28"/>
        </w:rPr>
        <w:t>Environment:</w:t>
      </w:r>
    </w:p>
    <w:p w:rsidR="0094636B" w:rsidRPr="00C40B90" w:rsidRDefault="00C40B90" w:rsidP="0094636B">
      <w:pPr>
        <w:rPr>
          <w:sz w:val="28"/>
        </w:rPr>
      </w:pPr>
      <w:r>
        <w:rPr>
          <w:b/>
          <w:sz w:val="28"/>
        </w:rPr>
        <w:t xml:space="preserve"> </w:t>
      </w:r>
      <w:r>
        <w:rPr>
          <w:sz w:val="28"/>
        </w:rPr>
        <w:t xml:space="preserve">financial AI system’s environment is virtual, but in its virtual realm there are a lot of components i.e. different actors in finance sectors like investors, bankers, managers, customers, competitors, attackers (hackers) and so on. All this changes that happen in its environment and actors affects the system. </w:t>
      </w:r>
    </w:p>
    <w:p w:rsidR="0094636B" w:rsidRDefault="0094636B" w:rsidP="0094636B">
      <w:pPr>
        <w:rPr>
          <w:b/>
          <w:sz w:val="28"/>
        </w:rPr>
      </w:pPr>
      <w:r>
        <w:rPr>
          <w:b/>
          <w:sz w:val="28"/>
        </w:rPr>
        <w:t>Actuators:</w:t>
      </w:r>
      <w:r w:rsidR="00C40B90">
        <w:rPr>
          <w:b/>
          <w:sz w:val="28"/>
        </w:rPr>
        <w:t xml:space="preserve"> </w:t>
      </w:r>
    </w:p>
    <w:p w:rsidR="00DF2BC4" w:rsidRPr="00DF2BC4" w:rsidRDefault="00DF2BC4" w:rsidP="0094636B">
      <w:pPr>
        <w:rPr>
          <w:sz w:val="28"/>
        </w:rPr>
      </w:pPr>
      <w:r>
        <w:rPr>
          <w:sz w:val="28"/>
        </w:rPr>
        <w:t xml:space="preserve">an actuator to a finance AI agent can be screens to display results, voice. </w:t>
      </w:r>
    </w:p>
    <w:p w:rsidR="0094636B" w:rsidRDefault="0094636B" w:rsidP="0094636B">
      <w:pPr>
        <w:rPr>
          <w:b/>
          <w:sz w:val="28"/>
        </w:rPr>
      </w:pPr>
      <w:r>
        <w:rPr>
          <w:b/>
          <w:sz w:val="28"/>
        </w:rPr>
        <w:t>Sensors:</w:t>
      </w:r>
    </w:p>
    <w:p w:rsidR="00DF2BC4" w:rsidRDefault="00DF2BC4" w:rsidP="0094636B">
      <w:pPr>
        <w:rPr>
          <w:sz w:val="28"/>
        </w:rPr>
      </w:pPr>
      <w:r>
        <w:rPr>
          <w:sz w:val="28"/>
        </w:rPr>
        <w:t>Financial AI agents takes data from touchscreen, keyboard data, via network, voice and so on.</w:t>
      </w:r>
    </w:p>
    <w:p w:rsidR="00F358E2" w:rsidRDefault="00F358E2" w:rsidP="0094636B">
      <w:pPr>
        <w:rPr>
          <w:sz w:val="28"/>
        </w:rPr>
      </w:pPr>
      <w:r>
        <w:rPr>
          <w:sz w:val="28"/>
        </w:rPr>
        <w:t>Summary:</w:t>
      </w:r>
    </w:p>
    <w:tbl>
      <w:tblPr>
        <w:tblStyle w:val="TableGrid"/>
        <w:tblW w:w="0" w:type="auto"/>
        <w:tblLook w:val="04A0" w:firstRow="1" w:lastRow="0" w:firstColumn="1" w:lastColumn="0" w:noHBand="0" w:noVBand="1"/>
      </w:tblPr>
      <w:tblGrid>
        <w:gridCol w:w="2337"/>
        <w:gridCol w:w="2337"/>
        <w:gridCol w:w="2338"/>
        <w:gridCol w:w="2338"/>
      </w:tblGrid>
      <w:tr w:rsidR="00DF2BC4" w:rsidTr="00DF2BC4">
        <w:tc>
          <w:tcPr>
            <w:tcW w:w="2337" w:type="dxa"/>
          </w:tcPr>
          <w:p w:rsidR="00DF2BC4" w:rsidRDefault="00DF2BC4" w:rsidP="00DF2BC4">
            <w:pPr>
              <w:jc w:val="center"/>
              <w:rPr>
                <w:sz w:val="28"/>
              </w:rPr>
            </w:pPr>
            <w:r>
              <w:rPr>
                <w:sz w:val="28"/>
              </w:rPr>
              <w:t>Performance</w:t>
            </w:r>
          </w:p>
        </w:tc>
        <w:tc>
          <w:tcPr>
            <w:tcW w:w="2337" w:type="dxa"/>
          </w:tcPr>
          <w:p w:rsidR="00DF2BC4" w:rsidRDefault="00DF2BC4" w:rsidP="00DF2BC4">
            <w:pPr>
              <w:jc w:val="center"/>
              <w:rPr>
                <w:sz w:val="28"/>
              </w:rPr>
            </w:pPr>
            <w:r>
              <w:rPr>
                <w:sz w:val="28"/>
              </w:rPr>
              <w:t>Environment</w:t>
            </w:r>
          </w:p>
        </w:tc>
        <w:tc>
          <w:tcPr>
            <w:tcW w:w="2338" w:type="dxa"/>
          </w:tcPr>
          <w:p w:rsidR="00DF2BC4" w:rsidRDefault="00DF2BC4" w:rsidP="00DF2BC4">
            <w:pPr>
              <w:jc w:val="center"/>
              <w:rPr>
                <w:sz w:val="28"/>
              </w:rPr>
            </w:pPr>
            <w:r>
              <w:rPr>
                <w:sz w:val="28"/>
              </w:rPr>
              <w:t>Actuators</w:t>
            </w:r>
          </w:p>
        </w:tc>
        <w:tc>
          <w:tcPr>
            <w:tcW w:w="2338" w:type="dxa"/>
          </w:tcPr>
          <w:p w:rsidR="00DF2BC4" w:rsidRDefault="00DF2BC4" w:rsidP="00DF2BC4">
            <w:pPr>
              <w:jc w:val="center"/>
              <w:rPr>
                <w:sz w:val="28"/>
              </w:rPr>
            </w:pPr>
            <w:r>
              <w:rPr>
                <w:sz w:val="28"/>
              </w:rPr>
              <w:t>Sensors</w:t>
            </w:r>
          </w:p>
        </w:tc>
      </w:tr>
      <w:tr w:rsidR="00F358E2" w:rsidTr="00DF2BC4">
        <w:tc>
          <w:tcPr>
            <w:tcW w:w="2337" w:type="dxa"/>
          </w:tcPr>
          <w:p w:rsidR="00F358E2" w:rsidRDefault="00F358E2" w:rsidP="00F358E2">
            <w:pPr>
              <w:jc w:val="center"/>
              <w:rPr>
                <w:sz w:val="28"/>
              </w:rPr>
            </w:pPr>
            <w:r>
              <w:rPr>
                <w:sz w:val="28"/>
              </w:rPr>
              <w:t>Speed</w:t>
            </w:r>
          </w:p>
        </w:tc>
        <w:tc>
          <w:tcPr>
            <w:tcW w:w="2337" w:type="dxa"/>
          </w:tcPr>
          <w:p w:rsidR="00F358E2" w:rsidRDefault="00F358E2" w:rsidP="00F358E2">
            <w:pPr>
              <w:jc w:val="center"/>
              <w:rPr>
                <w:sz w:val="28"/>
              </w:rPr>
            </w:pPr>
            <w:r>
              <w:rPr>
                <w:sz w:val="28"/>
              </w:rPr>
              <w:t>Attackers</w:t>
            </w:r>
          </w:p>
        </w:tc>
        <w:tc>
          <w:tcPr>
            <w:tcW w:w="2338" w:type="dxa"/>
            <w:vMerge w:val="restart"/>
          </w:tcPr>
          <w:p w:rsidR="00F358E2" w:rsidRDefault="00F358E2" w:rsidP="00F358E2">
            <w:pPr>
              <w:jc w:val="center"/>
              <w:rPr>
                <w:sz w:val="28"/>
              </w:rPr>
            </w:pPr>
          </w:p>
          <w:p w:rsidR="00F358E2" w:rsidRDefault="00F358E2" w:rsidP="00F358E2">
            <w:pPr>
              <w:jc w:val="center"/>
              <w:rPr>
                <w:sz w:val="28"/>
              </w:rPr>
            </w:pPr>
            <w:r>
              <w:rPr>
                <w:sz w:val="28"/>
              </w:rPr>
              <w:t>Display screens</w:t>
            </w:r>
          </w:p>
          <w:p w:rsidR="00F358E2" w:rsidRDefault="00F358E2" w:rsidP="00F358E2">
            <w:pPr>
              <w:jc w:val="center"/>
              <w:rPr>
                <w:sz w:val="28"/>
              </w:rPr>
            </w:pPr>
            <w:r>
              <w:rPr>
                <w:sz w:val="28"/>
              </w:rPr>
              <w:t>Voice (speech)</w:t>
            </w:r>
          </w:p>
        </w:tc>
        <w:tc>
          <w:tcPr>
            <w:tcW w:w="2338" w:type="dxa"/>
          </w:tcPr>
          <w:p w:rsidR="00F358E2" w:rsidRDefault="00F358E2" w:rsidP="00F358E2">
            <w:pPr>
              <w:jc w:val="center"/>
              <w:rPr>
                <w:sz w:val="28"/>
              </w:rPr>
            </w:pPr>
            <w:r>
              <w:rPr>
                <w:sz w:val="28"/>
              </w:rPr>
              <w:t>Touchscreen</w:t>
            </w:r>
          </w:p>
        </w:tc>
      </w:tr>
      <w:tr w:rsidR="00F358E2" w:rsidTr="00DF2BC4">
        <w:tc>
          <w:tcPr>
            <w:tcW w:w="2337" w:type="dxa"/>
          </w:tcPr>
          <w:p w:rsidR="00F358E2" w:rsidRDefault="00F358E2" w:rsidP="00F358E2">
            <w:pPr>
              <w:jc w:val="center"/>
              <w:rPr>
                <w:sz w:val="28"/>
              </w:rPr>
            </w:pPr>
            <w:r>
              <w:rPr>
                <w:sz w:val="28"/>
              </w:rPr>
              <w:t>Timeliness</w:t>
            </w:r>
          </w:p>
        </w:tc>
        <w:tc>
          <w:tcPr>
            <w:tcW w:w="2337" w:type="dxa"/>
          </w:tcPr>
          <w:p w:rsidR="00F358E2" w:rsidRDefault="00F358E2" w:rsidP="00F358E2">
            <w:pPr>
              <w:jc w:val="center"/>
              <w:rPr>
                <w:sz w:val="28"/>
              </w:rPr>
            </w:pPr>
            <w:r>
              <w:rPr>
                <w:sz w:val="28"/>
              </w:rPr>
              <w:t>Competitors</w:t>
            </w:r>
          </w:p>
        </w:tc>
        <w:tc>
          <w:tcPr>
            <w:tcW w:w="2338" w:type="dxa"/>
            <w:vMerge/>
          </w:tcPr>
          <w:p w:rsidR="00F358E2" w:rsidRDefault="00F358E2" w:rsidP="00F358E2">
            <w:pPr>
              <w:jc w:val="center"/>
              <w:rPr>
                <w:sz w:val="28"/>
              </w:rPr>
            </w:pPr>
          </w:p>
        </w:tc>
        <w:tc>
          <w:tcPr>
            <w:tcW w:w="2338" w:type="dxa"/>
          </w:tcPr>
          <w:p w:rsidR="00F358E2" w:rsidRDefault="00F358E2" w:rsidP="00F358E2">
            <w:pPr>
              <w:jc w:val="center"/>
              <w:rPr>
                <w:sz w:val="28"/>
              </w:rPr>
            </w:pPr>
            <w:r>
              <w:rPr>
                <w:sz w:val="28"/>
              </w:rPr>
              <w:t>Keyboard data</w:t>
            </w:r>
          </w:p>
        </w:tc>
      </w:tr>
      <w:tr w:rsidR="00F358E2" w:rsidTr="00DF2BC4">
        <w:tc>
          <w:tcPr>
            <w:tcW w:w="2337" w:type="dxa"/>
          </w:tcPr>
          <w:p w:rsidR="00F358E2" w:rsidRDefault="00F358E2" w:rsidP="00F358E2">
            <w:pPr>
              <w:jc w:val="center"/>
              <w:rPr>
                <w:sz w:val="28"/>
              </w:rPr>
            </w:pPr>
            <w:r>
              <w:rPr>
                <w:sz w:val="28"/>
              </w:rPr>
              <w:t>Accuracy</w:t>
            </w:r>
          </w:p>
        </w:tc>
        <w:tc>
          <w:tcPr>
            <w:tcW w:w="2337" w:type="dxa"/>
          </w:tcPr>
          <w:p w:rsidR="00F358E2" w:rsidRDefault="00F358E2" w:rsidP="00F358E2">
            <w:pPr>
              <w:jc w:val="center"/>
              <w:rPr>
                <w:sz w:val="28"/>
              </w:rPr>
            </w:pPr>
            <w:r>
              <w:rPr>
                <w:sz w:val="28"/>
              </w:rPr>
              <w:t>Bankers</w:t>
            </w:r>
          </w:p>
        </w:tc>
        <w:tc>
          <w:tcPr>
            <w:tcW w:w="2338" w:type="dxa"/>
            <w:vMerge/>
          </w:tcPr>
          <w:p w:rsidR="00F358E2" w:rsidRDefault="00F358E2" w:rsidP="00F358E2">
            <w:pPr>
              <w:jc w:val="center"/>
              <w:rPr>
                <w:sz w:val="28"/>
              </w:rPr>
            </w:pPr>
          </w:p>
        </w:tc>
        <w:tc>
          <w:tcPr>
            <w:tcW w:w="2338" w:type="dxa"/>
          </w:tcPr>
          <w:p w:rsidR="00F358E2" w:rsidRDefault="00F358E2" w:rsidP="00F358E2">
            <w:pPr>
              <w:jc w:val="center"/>
              <w:rPr>
                <w:sz w:val="28"/>
              </w:rPr>
            </w:pPr>
            <w:r>
              <w:rPr>
                <w:sz w:val="28"/>
              </w:rPr>
              <w:t>Network input</w:t>
            </w:r>
          </w:p>
        </w:tc>
      </w:tr>
      <w:tr w:rsidR="00F358E2" w:rsidTr="00DF2BC4">
        <w:tc>
          <w:tcPr>
            <w:tcW w:w="2337" w:type="dxa"/>
          </w:tcPr>
          <w:p w:rsidR="00F358E2" w:rsidRDefault="00F358E2" w:rsidP="00F358E2">
            <w:pPr>
              <w:jc w:val="center"/>
              <w:rPr>
                <w:sz w:val="28"/>
              </w:rPr>
            </w:pPr>
            <w:r>
              <w:rPr>
                <w:sz w:val="28"/>
              </w:rPr>
              <w:t>Security</w:t>
            </w:r>
          </w:p>
        </w:tc>
        <w:tc>
          <w:tcPr>
            <w:tcW w:w="2337" w:type="dxa"/>
          </w:tcPr>
          <w:p w:rsidR="00F358E2" w:rsidRDefault="00F358E2" w:rsidP="00F358E2">
            <w:pPr>
              <w:jc w:val="center"/>
              <w:rPr>
                <w:sz w:val="28"/>
              </w:rPr>
            </w:pPr>
            <w:r>
              <w:rPr>
                <w:sz w:val="28"/>
              </w:rPr>
              <w:t>investors</w:t>
            </w:r>
          </w:p>
        </w:tc>
        <w:tc>
          <w:tcPr>
            <w:tcW w:w="2338" w:type="dxa"/>
            <w:vMerge/>
          </w:tcPr>
          <w:p w:rsidR="00F358E2" w:rsidRDefault="00F358E2" w:rsidP="00F358E2">
            <w:pPr>
              <w:jc w:val="center"/>
              <w:rPr>
                <w:sz w:val="28"/>
              </w:rPr>
            </w:pPr>
          </w:p>
        </w:tc>
        <w:tc>
          <w:tcPr>
            <w:tcW w:w="2338" w:type="dxa"/>
          </w:tcPr>
          <w:p w:rsidR="00F358E2" w:rsidRDefault="00F358E2" w:rsidP="00F358E2">
            <w:pPr>
              <w:jc w:val="center"/>
              <w:rPr>
                <w:sz w:val="28"/>
              </w:rPr>
            </w:pPr>
            <w:r>
              <w:rPr>
                <w:sz w:val="28"/>
              </w:rPr>
              <w:t>Voice recognition</w:t>
            </w:r>
          </w:p>
        </w:tc>
      </w:tr>
      <w:tr w:rsidR="00F358E2" w:rsidTr="00DF2BC4">
        <w:tc>
          <w:tcPr>
            <w:tcW w:w="2337" w:type="dxa"/>
          </w:tcPr>
          <w:p w:rsidR="00F358E2" w:rsidRDefault="00F358E2" w:rsidP="00F358E2">
            <w:pPr>
              <w:jc w:val="center"/>
              <w:rPr>
                <w:sz w:val="28"/>
              </w:rPr>
            </w:pPr>
            <w:r>
              <w:rPr>
                <w:sz w:val="28"/>
              </w:rPr>
              <w:t>reliability</w:t>
            </w:r>
          </w:p>
        </w:tc>
        <w:tc>
          <w:tcPr>
            <w:tcW w:w="2337" w:type="dxa"/>
          </w:tcPr>
          <w:p w:rsidR="00F358E2" w:rsidRDefault="00F358E2" w:rsidP="00F358E2">
            <w:pPr>
              <w:jc w:val="center"/>
              <w:rPr>
                <w:sz w:val="28"/>
              </w:rPr>
            </w:pPr>
          </w:p>
        </w:tc>
        <w:tc>
          <w:tcPr>
            <w:tcW w:w="2338" w:type="dxa"/>
            <w:vMerge/>
          </w:tcPr>
          <w:p w:rsidR="00F358E2" w:rsidRDefault="00F358E2" w:rsidP="00F358E2">
            <w:pPr>
              <w:jc w:val="center"/>
              <w:rPr>
                <w:sz w:val="28"/>
              </w:rPr>
            </w:pPr>
          </w:p>
        </w:tc>
        <w:tc>
          <w:tcPr>
            <w:tcW w:w="2338" w:type="dxa"/>
          </w:tcPr>
          <w:p w:rsidR="00F358E2" w:rsidRDefault="00F358E2" w:rsidP="00F358E2">
            <w:pPr>
              <w:jc w:val="center"/>
              <w:rPr>
                <w:sz w:val="28"/>
              </w:rPr>
            </w:pPr>
          </w:p>
        </w:tc>
      </w:tr>
    </w:tbl>
    <w:p w:rsidR="00F358E2" w:rsidRDefault="00F358E2" w:rsidP="0094636B">
      <w:pPr>
        <w:rPr>
          <w:sz w:val="28"/>
        </w:rPr>
      </w:pPr>
    </w:p>
    <w:p w:rsidR="00F358E2" w:rsidRPr="00F358E2" w:rsidRDefault="00DF2BC4" w:rsidP="00F358E2">
      <w:pPr>
        <w:pStyle w:val="ListParagraph"/>
        <w:numPr>
          <w:ilvl w:val="0"/>
          <w:numId w:val="1"/>
        </w:numPr>
        <w:rPr>
          <w:sz w:val="28"/>
        </w:rPr>
      </w:pPr>
      <w:r w:rsidRPr="00F358E2">
        <w:rPr>
          <w:sz w:val="28"/>
        </w:rPr>
        <w:t xml:space="preserve"> </w:t>
      </w:r>
      <w:r w:rsidR="00F358E2">
        <w:rPr>
          <w:b/>
          <w:sz w:val="36"/>
        </w:rPr>
        <w:t>AI in healthcare</w:t>
      </w:r>
    </w:p>
    <w:p w:rsidR="00F358E2" w:rsidRDefault="00F358E2" w:rsidP="00F358E2">
      <w:pPr>
        <w:rPr>
          <w:sz w:val="28"/>
        </w:rPr>
      </w:pPr>
      <w:r>
        <w:rPr>
          <w:sz w:val="28"/>
        </w:rPr>
        <w:t xml:space="preserve">Health care is another sector that can highly benefit from the AI world in different aspects. Example: disease prevention and treatment like (cancer, diabetes) and also in medical procedures (operations). From the above example it is clear that we can divide the AI agents in to two </w:t>
      </w:r>
    </w:p>
    <w:p w:rsidR="00F358E2" w:rsidRDefault="00F358E2" w:rsidP="00F358E2">
      <w:pPr>
        <w:pStyle w:val="ListParagraph"/>
        <w:numPr>
          <w:ilvl w:val="0"/>
          <w:numId w:val="3"/>
        </w:numPr>
        <w:rPr>
          <w:sz w:val="28"/>
        </w:rPr>
      </w:pPr>
      <w:r>
        <w:rPr>
          <w:sz w:val="28"/>
        </w:rPr>
        <w:t>Fully Software AI agent</w:t>
      </w:r>
    </w:p>
    <w:p w:rsidR="00F358E2" w:rsidRDefault="00F358E2" w:rsidP="00F358E2">
      <w:pPr>
        <w:pStyle w:val="ListParagraph"/>
        <w:numPr>
          <w:ilvl w:val="0"/>
          <w:numId w:val="3"/>
        </w:numPr>
        <w:rPr>
          <w:sz w:val="28"/>
        </w:rPr>
      </w:pPr>
      <w:r>
        <w:rPr>
          <w:sz w:val="28"/>
        </w:rPr>
        <w:t>Robotic AI agent</w:t>
      </w:r>
    </w:p>
    <w:p w:rsidR="00F358E2" w:rsidRPr="002C66A8" w:rsidRDefault="008507CC" w:rsidP="002C66A8">
      <w:pPr>
        <w:rPr>
          <w:sz w:val="28"/>
        </w:rPr>
      </w:pPr>
      <w:r w:rsidRPr="002C66A8">
        <w:rPr>
          <w:b/>
          <w:sz w:val="28"/>
        </w:rPr>
        <w:lastRenderedPageBreak/>
        <w:t xml:space="preserve">Fully software AI agent: </w:t>
      </w:r>
      <w:r w:rsidRPr="002C66A8">
        <w:rPr>
          <w:sz w:val="28"/>
        </w:rPr>
        <w:t>these agents doesn’t require any extra device or gadget they can be used on smart phones. The main purpose of this agents is to keep their clients wellbeing intact.</w:t>
      </w:r>
    </w:p>
    <w:p w:rsidR="008507CC" w:rsidRDefault="008507CC" w:rsidP="00F358E2">
      <w:pPr>
        <w:rPr>
          <w:sz w:val="28"/>
        </w:rPr>
      </w:pPr>
      <w:r w:rsidRPr="008507CC">
        <w:rPr>
          <w:b/>
          <w:sz w:val="28"/>
        </w:rPr>
        <w:t xml:space="preserve">Performance measure: </w:t>
      </w:r>
      <w:r>
        <w:rPr>
          <w:sz w:val="28"/>
        </w:rPr>
        <w:t>the performance of these agents is measured by:</w:t>
      </w:r>
    </w:p>
    <w:p w:rsidR="008507CC" w:rsidRDefault="008507CC" w:rsidP="008507CC">
      <w:pPr>
        <w:pStyle w:val="ListParagraph"/>
        <w:numPr>
          <w:ilvl w:val="0"/>
          <w:numId w:val="5"/>
        </w:numPr>
        <w:rPr>
          <w:b/>
          <w:sz w:val="28"/>
        </w:rPr>
      </w:pPr>
      <w:r>
        <w:rPr>
          <w:b/>
          <w:sz w:val="28"/>
        </w:rPr>
        <w:t xml:space="preserve">How well they can assess the state of their client: </w:t>
      </w:r>
      <w:r>
        <w:rPr>
          <w:sz w:val="28"/>
        </w:rPr>
        <w:t>a good agent assesses and gather data of the client and provides it in a helpful way for the health care professionals when needed</w:t>
      </w:r>
      <w:r w:rsidR="002C66A8">
        <w:rPr>
          <w:sz w:val="28"/>
        </w:rPr>
        <w:t>.</w:t>
      </w:r>
    </w:p>
    <w:p w:rsidR="008507CC" w:rsidRPr="002C66A8" w:rsidRDefault="008507CC" w:rsidP="008507CC">
      <w:pPr>
        <w:pStyle w:val="ListParagraph"/>
        <w:numPr>
          <w:ilvl w:val="0"/>
          <w:numId w:val="5"/>
        </w:numPr>
        <w:rPr>
          <w:b/>
          <w:sz w:val="28"/>
        </w:rPr>
      </w:pPr>
      <w:r>
        <w:rPr>
          <w:b/>
          <w:sz w:val="28"/>
        </w:rPr>
        <w:t>Their reaction in case of emergency</w:t>
      </w:r>
      <w:r w:rsidR="002C66A8">
        <w:rPr>
          <w:b/>
          <w:sz w:val="28"/>
        </w:rPr>
        <w:t xml:space="preserve">: </w:t>
      </w:r>
      <w:r w:rsidR="002C66A8">
        <w:rPr>
          <w:sz w:val="28"/>
        </w:rPr>
        <w:t>the reaction of agent to medical emergency situation also a performance measure</w:t>
      </w:r>
    </w:p>
    <w:p w:rsidR="002C66A8" w:rsidRDefault="002C66A8" w:rsidP="002C66A8">
      <w:pPr>
        <w:rPr>
          <w:sz w:val="28"/>
        </w:rPr>
      </w:pPr>
      <w:r>
        <w:rPr>
          <w:b/>
          <w:sz w:val="28"/>
        </w:rPr>
        <w:t xml:space="preserve">Environment: </w:t>
      </w:r>
      <w:r>
        <w:rPr>
          <w:sz w:val="28"/>
        </w:rPr>
        <w:t>the environment of the agent is the client and health care professionals</w:t>
      </w:r>
    </w:p>
    <w:p w:rsidR="002C66A8" w:rsidRDefault="002C66A8" w:rsidP="002C66A8">
      <w:pPr>
        <w:rPr>
          <w:sz w:val="28"/>
        </w:rPr>
      </w:pPr>
      <w:r>
        <w:rPr>
          <w:b/>
          <w:sz w:val="28"/>
        </w:rPr>
        <w:t xml:space="preserve">Actuator: </w:t>
      </w:r>
      <w:r>
        <w:rPr>
          <w:sz w:val="28"/>
        </w:rPr>
        <w:t xml:space="preserve"> the main actuators for the agent are screen and voice</w:t>
      </w:r>
    </w:p>
    <w:p w:rsidR="002C66A8" w:rsidRDefault="00BF341E" w:rsidP="002C66A8">
      <w:pPr>
        <w:rPr>
          <w:sz w:val="28"/>
        </w:rPr>
      </w:pPr>
      <w:r w:rsidRPr="00BF341E">
        <w:rPr>
          <w:b/>
          <w:sz w:val="28"/>
        </w:rPr>
        <w:t>Sensors</w:t>
      </w:r>
      <w:r>
        <w:rPr>
          <w:sz w:val="28"/>
        </w:rPr>
        <w:t xml:space="preserve">: sensors include touchscreen, voice commands </w:t>
      </w:r>
      <w:proofErr w:type="spellStart"/>
      <w:r>
        <w:rPr>
          <w:sz w:val="28"/>
        </w:rPr>
        <w:t>etc</w:t>
      </w:r>
      <w:proofErr w:type="spellEnd"/>
      <w:r>
        <w:rPr>
          <w:sz w:val="28"/>
        </w:rPr>
        <w:t xml:space="preserve"> …</w:t>
      </w:r>
    </w:p>
    <w:p w:rsidR="00BF341E" w:rsidRDefault="00BF341E" w:rsidP="002C66A8">
      <w:pPr>
        <w:rPr>
          <w:sz w:val="28"/>
        </w:rPr>
      </w:pPr>
      <w:r>
        <w:rPr>
          <w:b/>
          <w:sz w:val="28"/>
        </w:rPr>
        <w:t xml:space="preserve">Robotic AI agent: </w:t>
      </w:r>
      <w:r>
        <w:rPr>
          <w:sz w:val="28"/>
        </w:rPr>
        <w:t xml:space="preserve">the health sectors also makes use of robotic AI agents’ in surgery. </w:t>
      </w:r>
    </w:p>
    <w:p w:rsidR="00BF341E" w:rsidRDefault="00BF341E" w:rsidP="002C66A8">
      <w:pPr>
        <w:rPr>
          <w:sz w:val="28"/>
        </w:rPr>
      </w:pPr>
      <w:r>
        <w:rPr>
          <w:b/>
          <w:sz w:val="28"/>
        </w:rPr>
        <w:t xml:space="preserve">Performance measure: </w:t>
      </w:r>
      <w:r>
        <w:rPr>
          <w:sz w:val="28"/>
        </w:rPr>
        <w:t>the performance of these agents is measured by:</w:t>
      </w:r>
    </w:p>
    <w:p w:rsidR="00BF341E" w:rsidRPr="00BF341E" w:rsidRDefault="00BF341E" w:rsidP="00BF341E">
      <w:pPr>
        <w:pStyle w:val="ListParagraph"/>
        <w:numPr>
          <w:ilvl w:val="0"/>
          <w:numId w:val="6"/>
        </w:numPr>
        <w:rPr>
          <w:b/>
          <w:sz w:val="28"/>
        </w:rPr>
      </w:pPr>
      <w:r w:rsidRPr="00BF341E">
        <w:rPr>
          <w:b/>
          <w:sz w:val="28"/>
        </w:rPr>
        <w:t>How accurate they are</w:t>
      </w:r>
      <w:r>
        <w:rPr>
          <w:b/>
          <w:sz w:val="28"/>
        </w:rPr>
        <w:t xml:space="preserve">: </w:t>
      </w:r>
      <w:r>
        <w:rPr>
          <w:sz w:val="28"/>
        </w:rPr>
        <w:t>these agents operate on human body where the cost of the slightest margin of error is fatal so an agent is measured on how accurately it performs a medical procedure</w:t>
      </w:r>
    </w:p>
    <w:p w:rsidR="002C66A8" w:rsidRPr="00461D1B" w:rsidRDefault="00BF341E" w:rsidP="002C66A8">
      <w:pPr>
        <w:pStyle w:val="ListParagraph"/>
        <w:numPr>
          <w:ilvl w:val="0"/>
          <w:numId w:val="6"/>
        </w:numPr>
        <w:rPr>
          <w:b/>
          <w:sz w:val="28"/>
        </w:rPr>
      </w:pPr>
      <w:r w:rsidRPr="00BF341E">
        <w:rPr>
          <w:b/>
          <w:sz w:val="28"/>
        </w:rPr>
        <w:t>How secure they are</w:t>
      </w:r>
      <w:r>
        <w:rPr>
          <w:b/>
          <w:sz w:val="28"/>
        </w:rPr>
        <w:t xml:space="preserve">: </w:t>
      </w:r>
      <w:r>
        <w:rPr>
          <w:sz w:val="28"/>
        </w:rPr>
        <w:t xml:space="preserve"> the security of these agents is also crucial. If the agent is vulnerable to attacker</w:t>
      </w:r>
      <w:r w:rsidR="00461D1B">
        <w:rPr>
          <w:sz w:val="28"/>
        </w:rPr>
        <w:t xml:space="preserve"> or the security is compromised it could become a killing machine</w:t>
      </w:r>
      <w:r>
        <w:rPr>
          <w:sz w:val="28"/>
        </w:rPr>
        <w:t xml:space="preserve"> </w:t>
      </w:r>
    </w:p>
    <w:p w:rsidR="00461D1B" w:rsidRDefault="00461D1B" w:rsidP="00461D1B">
      <w:pPr>
        <w:rPr>
          <w:sz w:val="28"/>
        </w:rPr>
      </w:pPr>
      <w:r>
        <w:rPr>
          <w:b/>
          <w:sz w:val="28"/>
        </w:rPr>
        <w:t xml:space="preserve">Environment: </w:t>
      </w:r>
      <w:r>
        <w:rPr>
          <w:sz w:val="28"/>
        </w:rPr>
        <w:t xml:space="preserve">the environment of the AI agent is mainly the patient body and health care professionals </w:t>
      </w:r>
    </w:p>
    <w:p w:rsidR="00461D1B" w:rsidRDefault="00461D1B" w:rsidP="00461D1B">
      <w:pPr>
        <w:rPr>
          <w:sz w:val="28"/>
        </w:rPr>
      </w:pPr>
      <w:r w:rsidRPr="00461D1B">
        <w:rPr>
          <w:b/>
          <w:sz w:val="28"/>
        </w:rPr>
        <w:t>Actuators</w:t>
      </w:r>
      <w:r>
        <w:rPr>
          <w:b/>
          <w:sz w:val="28"/>
        </w:rPr>
        <w:t xml:space="preserve">: </w:t>
      </w:r>
      <w:r>
        <w:rPr>
          <w:sz w:val="28"/>
        </w:rPr>
        <w:t>actuators of the agent include limbs(arm), screen, light</w:t>
      </w:r>
    </w:p>
    <w:p w:rsidR="00461D1B" w:rsidRPr="00461D1B" w:rsidRDefault="00461D1B" w:rsidP="00461D1B">
      <w:pPr>
        <w:rPr>
          <w:sz w:val="28"/>
        </w:rPr>
      </w:pPr>
      <w:r>
        <w:rPr>
          <w:b/>
          <w:sz w:val="28"/>
        </w:rPr>
        <w:t xml:space="preserve">Sensors: </w:t>
      </w:r>
      <w:r>
        <w:t xml:space="preserve"> </w:t>
      </w:r>
      <w:r>
        <w:rPr>
          <w:sz w:val="28"/>
        </w:rPr>
        <w:t>temperature, distance pressure, camera, motion sensor</w:t>
      </w:r>
    </w:p>
    <w:p w:rsidR="008507CC" w:rsidRPr="008507CC" w:rsidRDefault="008507CC" w:rsidP="008507CC">
      <w:pPr>
        <w:pStyle w:val="ListParagraph"/>
        <w:rPr>
          <w:b/>
          <w:sz w:val="28"/>
        </w:rPr>
      </w:pPr>
    </w:p>
    <w:p w:rsidR="008507CC" w:rsidRPr="00F358E2" w:rsidRDefault="008507CC" w:rsidP="00F358E2">
      <w:pPr>
        <w:rPr>
          <w:sz w:val="28"/>
        </w:rPr>
      </w:pPr>
    </w:p>
    <w:sectPr w:rsidR="008507CC" w:rsidRPr="00F358E2" w:rsidSect="00461D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88A3"/>
      </v:shape>
    </w:pict>
  </w:numPicBullet>
  <w:abstractNum w:abstractNumId="0" w15:restartNumberingAfterBreak="0">
    <w:nsid w:val="1C08092F"/>
    <w:multiLevelType w:val="hybridMultilevel"/>
    <w:tmpl w:val="1C4634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4715E"/>
    <w:multiLevelType w:val="hybridMultilevel"/>
    <w:tmpl w:val="F3B4EC10"/>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C676ED9"/>
    <w:multiLevelType w:val="hybridMultilevel"/>
    <w:tmpl w:val="780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F4836"/>
    <w:multiLevelType w:val="hybridMultilevel"/>
    <w:tmpl w:val="2724D6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030D4"/>
    <w:multiLevelType w:val="hybridMultilevel"/>
    <w:tmpl w:val="EC9EF5E6"/>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A95B2F"/>
    <w:multiLevelType w:val="hybridMultilevel"/>
    <w:tmpl w:val="CF580AD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02"/>
    <w:rsid w:val="000624B3"/>
    <w:rsid w:val="002C66A8"/>
    <w:rsid w:val="003F15CF"/>
    <w:rsid w:val="00461D1B"/>
    <w:rsid w:val="005203AA"/>
    <w:rsid w:val="00600E02"/>
    <w:rsid w:val="007E5FA1"/>
    <w:rsid w:val="008507CC"/>
    <w:rsid w:val="0094636B"/>
    <w:rsid w:val="00BF341E"/>
    <w:rsid w:val="00C40B90"/>
    <w:rsid w:val="00D41A55"/>
    <w:rsid w:val="00DF2BC4"/>
    <w:rsid w:val="00F3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BBEF"/>
  <w15:chartTrackingRefBased/>
  <w15:docId w15:val="{8F9E863F-6124-41F2-A833-03E3F622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E02"/>
    <w:pPr>
      <w:ind w:left="720"/>
      <w:contextualSpacing/>
    </w:pPr>
  </w:style>
  <w:style w:type="table" w:styleId="TableGrid">
    <w:name w:val="Table Grid"/>
    <w:basedOn w:val="TableNormal"/>
    <w:uiPriority w:val="39"/>
    <w:rsid w:val="00DF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61D1B"/>
    <w:pPr>
      <w:spacing w:after="0" w:line="240" w:lineRule="auto"/>
    </w:pPr>
    <w:rPr>
      <w:rFonts w:eastAsiaTheme="minorEastAsia"/>
    </w:rPr>
  </w:style>
  <w:style w:type="character" w:customStyle="1" w:styleId="NoSpacingChar">
    <w:name w:val="No Spacing Char"/>
    <w:basedOn w:val="DefaultParagraphFont"/>
    <w:link w:val="NoSpacing"/>
    <w:uiPriority w:val="1"/>
    <w:rsid w:val="00461D1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B7EC6D7DA24722BFC624C508F6F03B"/>
        <w:category>
          <w:name w:val="General"/>
          <w:gallery w:val="placeholder"/>
        </w:category>
        <w:types>
          <w:type w:val="bbPlcHdr"/>
        </w:types>
        <w:behaviors>
          <w:behavior w:val="content"/>
        </w:behaviors>
        <w:guid w:val="{C418A967-A919-4482-B120-8FA4066E743E}"/>
      </w:docPartPr>
      <w:docPartBody>
        <w:p w:rsidR="00000000" w:rsidRDefault="00366CA5" w:rsidP="00366CA5">
          <w:pPr>
            <w:pStyle w:val="68B7EC6D7DA24722BFC624C508F6F03B"/>
          </w:pPr>
          <w:r>
            <w:rPr>
              <w:rFonts w:asciiTheme="majorHAnsi" w:eastAsiaTheme="majorEastAsia" w:hAnsiTheme="majorHAnsi" w:cstheme="majorBidi"/>
              <w:caps/>
              <w:color w:val="5B9BD5" w:themeColor="accent1"/>
              <w:sz w:val="80"/>
              <w:szCs w:val="80"/>
            </w:rPr>
            <w:t>[Document title]</w:t>
          </w:r>
        </w:p>
      </w:docPartBody>
    </w:docPart>
    <w:docPart>
      <w:docPartPr>
        <w:name w:val="58F181235EC64C5583AB4794D45BF26C"/>
        <w:category>
          <w:name w:val="General"/>
          <w:gallery w:val="placeholder"/>
        </w:category>
        <w:types>
          <w:type w:val="bbPlcHdr"/>
        </w:types>
        <w:behaviors>
          <w:behavior w:val="content"/>
        </w:behaviors>
        <w:guid w:val="{A88A4071-755A-4B87-A5BF-E90172F12A10}"/>
      </w:docPartPr>
      <w:docPartBody>
        <w:p w:rsidR="00000000" w:rsidRDefault="00366CA5" w:rsidP="00366CA5">
          <w:pPr>
            <w:pStyle w:val="58F181235EC64C5583AB4794D45BF26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CA5"/>
    <w:rsid w:val="00366CA5"/>
    <w:rsid w:val="00A1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7EC6D7DA24722BFC624C508F6F03B">
    <w:name w:val="68B7EC6D7DA24722BFC624C508F6F03B"/>
    <w:rsid w:val="00366CA5"/>
  </w:style>
  <w:style w:type="paragraph" w:customStyle="1" w:styleId="58F181235EC64C5583AB4794D45BF26C">
    <w:name w:val="58F181235EC64C5583AB4794D45BF26C"/>
    <w:rsid w:val="00366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2022-05-29T00:00:00</PublishDate>
  <Abstract/>
  <CompanyAddress>Addis Ababa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peas analysis for ai agents</vt:lpstr>
    </vt:vector>
  </TitlesOfParts>
  <Company>AAiT</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peas analysis for ai agents</dc:title>
  <dc:subject>Fundamentals of AI</dc:subject>
  <dc:creator>Yoseph Habtamu</dc:creator>
  <cp:keywords/>
  <dc:description/>
  <cp:lastModifiedBy>Yoseph Habtamu</cp:lastModifiedBy>
  <cp:revision>1</cp:revision>
  <cp:lastPrinted>2022-05-29T22:15:00Z</cp:lastPrinted>
  <dcterms:created xsi:type="dcterms:W3CDTF">2022-05-29T20:22:00Z</dcterms:created>
  <dcterms:modified xsi:type="dcterms:W3CDTF">2022-05-29T23:25:00Z</dcterms:modified>
</cp:coreProperties>
</file>