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D946" w14:textId="77777777" w:rsidR="00B671D6" w:rsidRPr="00CB6C25" w:rsidRDefault="002C67E4" w:rsidP="00B671D6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LISTA DE COTEJO 7 MEJORANDO DÍA CON DÍA HASTA SER EL MEJOR PROGRAMADOR</w:t>
      </w:r>
    </w:p>
    <w:p w14:paraId="3A7B357C" w14:textId="318DB5A3" w:rsidR="0038221B" w:rsidRPr="002C67E4" w:rsidRDefault="0038221B" w:rsidP="00D16DA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Propósito:</w:t>
      </w:r>
      <w:r w:rsidR="0022584B" w:rsidRPr="00CB6C25">
        <w:rPr>
          <w:rFonts w:ascii="Arial" w:hAnsi="Arial" w:cs="Arial"/>
          <w:sz w:val="18"/>
          <w:szCs w:val="18"/>
        </w:rPr>
        <w:t xml:space="preserve"> </w:t>
      </w:r>
      <w:r w:rsidR="003D27FE">
        <w:rPr>
          <w:rFonts w:ascii="Arial" w:hAnsi="Arial" w:cs="Arial"/>
          <w:sz w:val="20"/>
          <w:szCs w:val="20"/>
          <w:lang w:val="es-ES_tradnl"/>
        </w:rPr>
        <w:t>Experimentar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D27FE">
        <w:rPr>
          <w:rFonts w:ascii="Arial" w:hAnsi="Arial" w:cs="Arial"/>
          <w:sz w:val="20"/>
          <w:szCs w:val="20"/>
          <w:lang w:val="es-ES_tradnl"/>
        </w:rPr>
        <w:t>la edición de código fuente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>,</w:t>
      </w:r>
      <w:r w:rsidR="003D27FE">
        <w:rPr>
          <w:rFonts w:ascii="Arial" w:hAnsi="Arial" w:cs="Arial"/>
          <w:sz w:val="20"/>
          <w:szCs w:val="20"/>
          <w:lang w:val="es-ES_tradnl"/>
        </w:rPr>
        <w:t xml:space="preserve"> de manera individual,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D27FE">
        <w:rPr>
          <w:rFonts w:ascii="Arial" w:hAnsi="Arial" w:cs="Arial"/>
          <w:sz w:val="20"/>
          <w:szCs w:val="20"/>
          <w:lang w:val="es-ES_tradnl"/>
        </w:rPr>
        <w:t xml:space="preserve">a través de las herramientas de edición y compilación del software Borland C++ 5.02, en sala de cómputo, </w:t>
      </w:r>
      <w:r w:rsidR="003D27FE">
        <w:rPr>
          <w:rFonts w:ascii="Arial" w:hAnsi="Arial" w:cs="Arial"/>
          <w:sz w:val="20"/>
          <w:szCs w:val="20"/>
        </w:rPr>
        <w:t>apoyándose del siguiente manual PDF (</w:t>
      </w:r>
      <w:hyperlink r:id="rId7" w:history="1">
        <w:r w:rsidR="003D27FE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3D27FE">
        <w:rPr>
          <w:rFonts w:ascii="Arial" w:hAnsi="Arial" w:cs="Arial"/>
          <w:sz w:val="20"/>
          <w:szCs w:val="20"/>
        </w:rPr>
        <w:t xml:space="preserve">), </w:t>
      </w:r>
      <w:r w:rsidR="003D27FE">
        <w:rPr>
          <w:rFonts w:ascii="Arial" w:hAnsi="Arial" w:cs="Arial"/>
          <w:sz w:val="20"/>
          <w:szCs w:val="20"/>
          <w:lang w:val="es-ES_tradnl"/>
        </w:rPr>
        <w:t>a través de la solución del problema para el cálculo del área y perímetro de un triángulo equilátero</w:t>
      </w:r>
      <w:r w:rsidR="003D27FE" w:rsidRPr="0099381E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>para recuperar el con</w:t>
      </w:r>
      <w:r w:rsidR="003D27FE">
        <w:rPr>
          <w:rFonts w:ascii="Arial" w:hAnsi="Arial" w:cs="Arial"/>
          <w:sz w:val="20"/>
          <w:szCs w:val="20"/>
          <w:lang w:val="es-ES_tradnl"/>
        </w:rPr>
        <w:t>ocimiento en la habilidad del manejo de la estructura general de una aplicación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5EE5AFEA" w14:textId="77777777" w:rsidTr="00F8286C">
        <w:trPr>
          <w:trHeight w:val="819"/>
        </w:trPr>
        <w:tc>
          <w:tcPr>
            <w:tcW w:w="6389" w:type="dxa"/>
            <w:gridSpan w:val="2"/>
          </w:tcPr>
          <w:p w14:paraId="23BFB4FC" w14:textId="77777777" w:rsidR="00B671D6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C8EE059" w14:textId="77777777" w:rsidR="00B671D6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60415DAB" w14:textId="77777777" w:rsidR="00B671D6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  <w:p w14:paraId="46B350D2" w14:textId="77777777" w:rsidR="00B671D6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</w:t>
            </w:r>
          </w:p>
          <w:p w14:paraId="6830711D" w14:textId="77777777" w:rsidR="00B671D6" w:rsidRPr="00AE2E33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4.</w:t>
            </w:r>
          </w:p>
        </w:tc>
        <w:tc>
          <w:tcPr>
            <w:tcW w:w="2105" w:type="dxa"/>
            <w:gridSpan w:val="2"/>
          </w:tcPr>
          <w:p w14:paraId="257043CC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51EF81CF" w14:textId="77777777" w:rsidTr="00207DF2">
        <w:tc>
          <w:tcPr>
            <w:tcW w:w="1443" w:type="dxa"/>
          </w:tcPr>
          <w:p w14:paraId="2C9A96C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4197F470" w14:textId="77777777" w:rsidR="00207DF2" w:rsidRPr="00AE2E33" w:rsidRDefault="00127018" w:rsidP="00F776EF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127018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7D894ED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17A28C5D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561119A8" w14:textId="77777777" w:rsidTr="00C408FD">
        <w:trPr>
          <w:trHeight w:val="404"/>
        </w:trPr>
        <w:tc>
          <w:tcPr>
            <w:tcW w:w="1443" w:type="dxa"/>
          </w:tcPr>
          <w:p w14:paraId="6C53BA9D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32AFFC3" w14:textId="77777777" w:rsidR="002C67E4" w:rsidRPr="002C67E4" w:rsidRDefault="002C67E4" w:rsidP="002C67E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C67E4">
              <w:rPr>
                <w:rFonts w:ascii="Arial" w:hAnsi="Arial" w:cs="Arial"/>
                <w:b/>
                <w:sz w:val="16"/>
                <w:szCs w:val="16"/>
                <w:lang w:val="es-ES"/>
              </w:rPr>
              <w:t>2.2 Editar código</w:t>
            </w:r>
          </w:p>
          <w:p w14:paraId="03A2B6E2" w14:textId="77777777" w:rsidR="002C67E4" w:rsidRPr="002C67E4" w:rsidRDefault="002C67E4" w:rsidP="002C67E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C67E4">
              <w:rPr>
                <w:rFonts w:ascii="Arial" w:hAnsi="Arial" w:cs="Arial"/>
                <w:b/>
                <w:sz w:val="16"/>
                <w:szCs w:val="16"/>
                <w:lang w:val="es-ES"/>
              </w:rPr>
              <w:t>2.3 Compilar instrucciones</w:t>
            </w:r>
          </w:p>
          <w:p w14:paraId="144EA3D1" w14:textId="77777777" w:rsidR="00207DF2" w:rsidRPr="002C67E4" w:rsidRDefault="002C67E4" w:rsidP="00D7658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C67E4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Corrección de errores</w:t>
            </w:r>
          </w:p>
        </w:tc>
        <w:tc>
          <w:tcPr>
            <w:tcW w:w="928" w:type="dxa"/>
          </w:tcPr>
          <w:p w14:paraId="27EF46BE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179BB3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9121D97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41F6339F" w14:textId="77777777" w:rsidTr="00EB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770628B5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42549573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73EED0EE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1D27223F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159894E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2F53493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5F44DECA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BD2247C" w14:textId="77777777" w:rsidR="0022584B" w:rsidRPr="00CB6C25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Inicia sin</w:t>
            </w:r>
            <w:r w:rsidR="00160830">
              <w:rPr>
                <w:rFonts w:ascii="Arial" w:hAnsi="Arial" w:cs="Arial"/>
                <w:b w:val="0"/>
                <w:sz w:val="18"/>
                <w:szCs w:val="18"/>
              </w:rPr>
              <w:t xml:space="preserve"> dificultad el software 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Borland C++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7CE83C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8A28E97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2412224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023E477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¿Realiza la captura y edición de las instrucciones</w:t>
            </w:r>
            <w:r w:rsidR="00D74346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en Borland C++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C00977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DBEF81C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12AE1FF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7C77BFE" w14:textId="77777777" w:rsidR="0022584B" w:rsidRPr="00CB6C25" w:rsidRDefault="0022584B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Compila hasta corregir los errores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AECB2F6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59A7298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6FE58BB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52CD6FE" w14:textId="77777777" w:rsidR="0022584B" w:rsidRPr="00F776EF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160830">
              <w:rPr>
                <w:rFonts w:ascii="Arial" w:hAnsi="Arial" w:cs="Arial"/>
                <w:b w:val="0"/>
                <w:sz w:val="18"/>
                <w:szCs w:val="18"/>
              </w:rPr>
              <w:t>¿La salida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6440A291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EA97BC8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DCC77A5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69EFD29" w14:textId="77777777" w:rsidR="0022584B" w:rsidRPr="00CB6C25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Word tiene el número y nombre del prob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lema, el dictado, el código y la corrida de escritorio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de manera completa y correcta?</w:t>
            </w:r>
          </w:p>
        </w:tc>
        <w:tc>
          <w:tcPr>
            <w:tcW w:w="313" w:type="pct"/>
            <w:shd w:val="clear" w:color="auto" w:fill="auto"/>
          </w:tcPr>
          <w:p w14:paraId="5C62F811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BD38CC6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21C0B48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816EE7B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¿Guarda el archivo ejecutable .exe, el código fuente .cpp y el documento de Word en su dispositivo de almacenamiento secundario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2C7899F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BF787A7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03D1E67E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8E97523" w14:textId="77777777" w:rsidR="0022584B" w:rsidRPr="00CB6C25" w:rsidRDefault="00F776E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¿En su cuaderno realiza el c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ódigo en lenguaje C y la corrida de escritorio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0F3FB176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987A501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36DD863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6841C0F" w14:textId="77777777" w:rsidR="0022584B" w:rsidRPr="00CB6C25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¿El estudiante muestra responsabilidad y respeto a sus compañeros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5352C57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3F2C49F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03C6F90B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8131286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El discente entregó en tiempo y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forma el producto?</w:t>
            </w:r>
          </w:p>
        </w:tc>
        <w:tc>
          <w:tcPr>
            <w:tcW w:w="313" w:type="pct"/>
            <w:shd w:val="clear" w:color="auto" w:fill="auto"/>
          </w:tcPr>
          <w:p w14:paraId="1EBA803D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3D66AAA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C67442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34CC316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El discente mostró una actitud positiva dur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32E4DD4A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10A1F81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2080E4D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30AE26B2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240F39AE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72498D5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18EC5D0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1A19819B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5F8DE4C8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47B1C0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Para usar esta pauta en la calificación del trabajo de los participantes, use la siguiente escala:</w:t>
      </w:r>
    </w:p>
    <w:p w14:paraId="027AEFE4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SI: 1 punto.</w:t>
      </w:r>
      <w:r w:rsidRPr="00CB6C25">
        <w:rPr>
          <w:rFonts w:ascii="Arial" w:hAnsi="Arial" w:cs="Arial"/>
          <w:sz w:val="18"/>
          <w:szCs w:val="18"/>
        </w:rPr>
        <w:tab/>
      </w:r>
      <w:r w:rsidRPr="00CB6C25">
        <w:rPr>
          <w:rFonts w:ascii="Arial" w:hAnsi="Arial" w:cs="Arial"/>
          <w:sz w:val="18"/>
          <w:szCs w:val="18"/>
        </w:rPr>
        <w:tab/>
        <w:t>NO: 0 puntos.</w:t>
      </w:r>
    </w:p>
    <w:p w14:paraId="4151A8D6" w14:textId="77777777" w:rsidR="00FD11FB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lograda:</w:t>
      </w:r>
      <w:r w:rsidRPr="00CB6C25">
        <w:rPr>
          <w:rFonts w:ascii="Arial" w:hAnsi="Arial" w:cs="Arial"/>
          <w:sz w:val="18"/>
          <w:szCs w:val="18"/>
        </w:rPr>
        <w:t xml:space="preserve"> 7 o más criterios en SI</w:t>
      </w:r>
    </w:p>
    <w:p w14:paraId="74C6FD9F" w14:textId="77777777" w:rsidR="00092CB3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en desarrollo:</w:t>
      </w:r>
      <w:r w:rsidRPr="00CB6C25">
        <w:rPr>
          <w:rFonts w:ascii="Arial" w:hAnsi="Arial" w:cs="Arial"/>
          <w:sz w:val="18"/>
          <w:szCs w:val="18"/>
        </w:rPr>
        <w:t xml:space="preserve"> Más de 3 criterios en NO</w:t>
      </w:r>
    </w:p>
    <w:p w14:paraId="10FCB27A" w14:textId="77777777" w:rsidR="00207DF2" w:rsidRPr="00CB6C25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54687DE5" w14:textId="77777777" w:rsidTr="008575BE">
        <w:tc>
          <w:tcPr>
            <w:tcW w:w="8494" w:type="dxa"/>
          </w:tcPr>
          <w:p w14:paraId="4957B39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4913CF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2DD71E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47B28A24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6BD8C532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6A59A7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35FE1597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8F04FD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5CBF5485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331A60D6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01C883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D760A1A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146E705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11F836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AAC6" w14:textId="77777777" w:rsidR="007E1606" w:rsidRDefault="007E1606" w:rsidP="007E4073">
      <w:pPr>
        <w:spacing w:after="0" w:line="240" w:lineRule="auto"/>
      </w:pPr>
      <w:r>
        <w:separator/>
      </w:r>
    </w:p>
  </w:endnote>
  <w:endnote w:type="continuationSeparator" w:id="0">
    <w:p w14:paraId="7C6E4892" w14:textId="77777777" w:rsidR="007E1606" w:rsidRDefault="007E1606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8434" w14:textId="77777777" w:rsidR="007E1606" w:rsidRDefault="007E1606" w:rsidP="007E4073">
      <w:pPr>
        <w:spacing w:after="0" w:line="240" w:lineRule="auto"/>
      </w:pPr>
      <w:r>
        <w:separator/>
      </w:r>
    </w:p>
  </w:footnote>
  <w:footnote w:type="continuationSeparator" w:id="0">
    <w:p w14:paraId="3C47BCAB" w14:textId="77777777" w:rsidR="007E1606" w:rsidRDefault="007E1606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B93B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305CC73" wp14:editId="70813B34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8C93B85" wp14:editId="4AFD1A15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13EED"/>
    <w:rsid w:val="00127018"/>
    <w:rsid w:val="00160830"/>
    <w:rsid w:val="00181F57"/>
    <w:rsid w:val="001D01F3"/>
    <w:rsid w:val="00207DF2"/>
    <w:rsid w:val="00222BD6"/>
    <w:rsid w:val="0022584B"/>
    <w:rsid w:val="002332DF"/>
    <w:rsid w:val="00295B8B"/>
    <w:rsid w:val="002C67E4"/>
    <w:rsid w:val="002D44C8"/>
    <w:rsid w:val="003221B1"/>
    <w:rsid w:val="00326D74"/>
    <w:rsid w:val="0036350B"/>
    <w:rsid w:val="0036734B"/>
    <w:rsid w:val="0038221B"/>
    <w:rsid w:val="003959FD"/>
    <w:rsid w:val="003D27FE"/>
    <w:rsid w:val="003F4CAC"/>
    <w:rsid w:val="004201EF"/>
    <w:rsid w:val="0043385B"/>
    <w:rsid w:val="00454486"/>
    <w:rsid w:val="00455305"/>
    <w:rsid w:val="004C6E45"/>
    <w:rsid w:val="004E4F16"/>
    <w:rsid w:val="004F260A"/>
    <w:rsid w:val="00544924"/>
    <w:rsid w:val="005560EC"/>
    <w:rsid w:val="005F717A"/>
    <w:rsid w:val="00654874"/>
    <w:rsid w:val="006666DE"/>
    <w:rsid w:val="00674FA5"/>
    <w:rsid w:val="00694ED8"/>
    <w:rsid w:val="00763EB6"/>
    <w:rsid w:val="007D610F"/>
    <w:rsid w:val="007E1606"/>
    <w:rsid w:val="007E4073"/>
    <w:rsid w:val="00851511"/>
    <w:rsid w:val="008575BE"/>
    <w:rsid w:val="00884763"/>
    <w:rsid w:val="0089426A"/>
    <w:rsid w:val="008C3A34"/>
    <w:rsid w:val="009546CF"/>
    <w:rsid w:val="009D20D0"/>
    <w:rsid w:val="00A12AB0"/>
    <w:rsid w:val="00A72D06"/>
    <w:rsid w:val="00A80C4D"/>
    <w:rsid w:val="00AF1F1E"/>
    <w:rsid w:val="00AF5189"/>
    <w:rsid w:val="00B671D6"/>
    <w:rsid w:val="00B80B92"/>
    <w:rsid w:val="00BD6092"/>
    <w:rsid w:val="00C2398F"/>
    <w:rsid w:val="00C408FD"/>
    <w:rsid w:val="00CB6C25"/>
    <w:rsid w:val="00D16DA5"/>
    <w:rsid w:val="00D30FEB"/>
    <w:rsid w:val="00D429D4"/>
    <w:rsid w:val="00D42BEE"/>
    <w:rsid w:val="00D60FF2"/>
    <w:rsid w:val="00D74346"/>
    <w:rsid w:val="00D76586"/>
    <w:rsid w:val="00DB2983"/>
    <w:rsid w:val="00E31DD1"/>
    <w:rsid w:val="00EB6EAC"/>
    <w:rsid w:val="00EC6E11"/>
    <w:rsid w:val="00F11AB3"/>
    <w:rsid w:val="00F213F8"/>
    <w:rsid w:val="00F776EF"/>
    <w:rsid w:val="00F8203F"/>
    <w:rsid w:val="00F8286C"/>
    <w:rsid w:val="00FB6C2B"/>
    <w:rsid w:val="00FB7364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E5B3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D2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50</cp:revision>
  <dcterms:created xsi:type="dcterms:W3CDTF">2018-06-21T19:14:00Z</dcterms:created>
  <dcterms:modified xsi:type="dcterms:W3CDTF">2022-01-27T00:39:00Z</dcterms:modified>
</cp:coreProperties>
</file>