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080D" w:rsidRPr="0019498A" w:rsidRDefault="00D55DBB" w:rsidP="00D55DBB">
      <w:pPr>
        <w:jc w:val="center"/>
        <w:rPr>
          <w:b/>
          <w:sz w:val="36"/>
          <w:szCs w:val="36"/>
          <w:u w:val="single"/>
        </w:rPr>
      </w:pPr>
      <w:r w:rsidRPr="0019498A">
        <w:rPr>
          <w:b/>
          <w:sz w:val="36"/>
          <w:szCs w:val="36"/>
          <w:u w:val="single"/>
        </w:rPr>
        <w:t>L</w:t>
      </w:r>
      <w:r w:rsidR="00DC5995">
        <w:rPr>
          <w:b/>
          <w:sz w:val="36"/>
          <w:szCs w:val="36"/>
          <w:u w:val="single"/>
        </w:rPr>
        <w:t>aborversuch: Kennenlernen von KI</w:t>
      </w:r>
    </w:p>
    <w:p w:rsidR="00CA0B0F" w:rsidRDefault="00E14E50" w:rsidP="00F2300B">
      <w:pPr>
        <w:rPr>
          <w:sz w:val="24"/>
          <w:szCs w:val="24"/>
        </w:rPr>
      </w:pPr>
      <w:r w:rsidRPr="00E14E50">
        <w:rPr>
          <w:noProof/>
          <w:sz w:val="24"/>
          <w:szCs w:val="24"/>
          <w:lang w:eastAsia="de-DE"/>
        </w:rPr>
        <w:drawing>
          <wp:inline distT="0" distB="0" distL="0" distR="0" wp14:anchorId="37F60CA3" wp14:editId="4F88F926">
            <wp:extent cx="5760720" cy="625030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B0F" w:rsidRDefault="00CA0B0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253815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60512" w:rsidRDefault="00A60512" w:rsidP="00706D98">
          <w:pPr>
            <w:pStyle w:val="Inhaltsverzeichnisberschrift"/>
            <w:numPr>
              <w:ilvl w:val="0"/>
              <w:numId w:val="0"/>
            </w:numPr>
            <w:ind w:left="432" w:hanging="432"/>
            <w:rPr>
              <w:color w:val="auto"/>
            </w:rPr>
          </w:pPr>
          <w:r w:rsidRPr="00A142C0">
            <w:rPr>
              <w:color w:val="auto"/>
            </w:rPr>
            <w:t>Inhalt</w:t>
          </w:r>
          <w:r w:rsidR="001A11C4">
            <w:rPr>
              <w:color w:val="auto"/>
            </w:rPr>
            <w:t>sverzeichnis</w:t>
          </w:r>
        </w:p>
        <w:p w:rsidR="00351751" w:rsidRPr="00351751" w:rsidRDefault="00351751" w:rsidP="00351751">
          <w:pPr>
            <w:rPr>
              <w:lang w:eastAsia="de-DE"/>
            </w:rPr>
          </w:pPr>
        </w:p>
        <w:p w:rsidR="00BE23EA" w:rsidRDefault="00A60512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 w:rsidRPr="00A60512">
            <w:instrText xml:space="preserve"> TOC \o "1-3" \h \z \u </w:instrText>
          </w:r>
          <w:r>
            <w:fldChar w:fldCharType="separate"/>
          </w:r>
          <w:hyperlink w:anchor="_Toc159411212" w:history="1">
            <w:r w:rsidR="00BE23EA" w:rsidRPr="00455ADB">
              <w:rPr>
                <w:rStyle w:val="Hyperlink"/>
                <w:noProof/>
              </w:rPr>
              <w:t>1</w:t>
            </w:r>
            <w:r w:rsidR="00BE23EA">
              <w:rPr>
                <w:rFonts w:eastAsiaTheme="minorEastAsia"/>
                <w:noProof/>
                <w:lang w:eastAsia="de-DE"/>
              </w:rPr>
              <w:tab/>
            </w:r>
            <w:r w:rsidR="00BE23EA" w:rsidRPr="00455ADB">
              <w:rPr>
                <w:rStyle w:val="Hyperlink"/>
                <w:noProof/>
              </w:rPr>
              <w:t>Einleitung</w:t>
            </w:r>
            <w:r w:rsidR="00BE23EA">
              <w:rPr>
                <w:noProof/>
                <w:webHidden/>
              </w:rPr>
              <w:tab/>
            </w:r>
            <w:r w:rsidR="00BE23EA">
              <w:rPr>
                <w:noProof/>
                <w:webHidden/>
              </w:rPr>
              <w:fldChar w:fldCharType="begin"/>
            </w:r>
            <w:r w:rsidR="00BE23EA">
              <w:rPr>
                <w:noProof/>
                <w:webHidden/>
              </w:rPr>
              <w:instrText xml:space="preserve"> PAGEREF _Toc159411212 \h </w:instrText>
            </w:r>
            <w:r w:rsidR="00BE23EA">
              <w:rPr>
                <w:noProof/>
                <w:webHidden/>
              </w:rPr>
            </w:r>
            <w:r w:rsidR="00BE23EA">
              <w:rPr>
                <w:noProof/>
                <w:webHidden/>
              </w:rPr>
              <w:fldChar w:fldCharType="separate"/>
            </w:r>
            <w:r w:rsidR="00BE23EA">
              <w:rPr>
                <w:noProof/>
                <w:webHidden/>
              </w:rPr>
              <w:t>3</w:t>
            </w:r>
            <w:r w:rsidR="00BE23EA">
              <w:rPr>
                <w:noProof/>
                <w:webHidden/>
              </w:rPr>
              <w:fldChar w:fldCharType="end"/>
            </w:r>
          </w:hyperlink>
        </w:p>
        <w:p w:rsidR="00BE23EA" w:rsidRDefault="002847BA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59411213" w:history="1">
            <w:r w:rsidR="00BE23EA" w:rsidRPr="00455ADB">
              <w:rPr>
                <w:rStyle w:val="Hyperlink"/>
                <w:noProof/>
              </w:rPr>
              <w:t>2</w:t>
            </w:r>
            <w:r w:rsidR="00BE23EA">
              <w:rPr>
                <w:rFonts w:eastAsiaTheme="minorEastAsia"/>
                <w:noProof/>
                <w:lang w:eastAsia="de-DE"/>
              </w:rPr>
              <w:tab/>
            </w:r>
            <w:r w:rsidR="00BE23EA" w:rsidRPr="00455ADB">
              <w:rPr>
                <w:rStyle w:val="Hyperlink"/>
                <w:noProof/>
              </w:rPr>
              <w:t>Kontext Künstliche Intelligenz</w:t>
            </w:r>
            <w:r w:rsidR="00BE23EA">
              <w:rPr>
                <w:noProof/>
                <w:webHidden/>
              </w:rPr>
              <w:tab/>
            </w:r>
            <w:r w:rsidR="00BE23EA">
              <w:rPr>
                <w:noProof/>
                <w:webHidden/>
              </w:rPr>
              <w:fldChar w:fldCharType="begin"/>
            </w:r>
            <w:r w:rsidR="00BE23EA">
              <w:rPr>
                <w:noProof/>
                <w:webHidden/>
              </w:rPr>
              <w:instrText xml:space="preserve"> PAGEREF _Toc159411213 \h </w:instrText>
            </w:r>
            <w:r w:rsidR="00BE23EA">
              <w:rPr>
                <w:noProof/>
                <w:webHidden/>
              </w:rPr>
            </w:r>
            <w:r w:rsidR="00BE23EA">
              <w:rPr>
                <w:noProof/>
                <w:webHidden/>
              </w:rPr>
              <w:fldChar w:fldCharType="separate"/>
            </w:r>
            <w:r w:rsidR="00BE23EA">
              <w:rPr>
                <w:noProof/>
                <w:webHidden/>
              </w:rPr>
              <w:t>3</w:t>
            </w:r>
            <w:r w:rsidR="00BE23EA">
              <w:rPr>
                <w:noProof/>
                <w:webHidden/>
              </w:rPr>
              <w:fldChar w:fldCharType="end"/>
            </w:r>
          </w:hyperlink>
        </w:p>
        <w:p w:rsidR="00BE23EA" w:rsidRDefault="002847BA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59411214" w:history="1">
            <w:r w:rsidR="00BE23EA" w:rsidRPr="00455ADB">
              <w:rPr>
                <w:rStyle w:val="Hyperlink"/>
                <w:noProof/>
              </w:rPr>
              <w:t>3</w:t>
            </w:r>
            <w:r w:rsidR="00BE23EA">
              <w:rPr>
                <w:rFonts w:eastAsiaTheme="minorEastAsia"/>
                <w:noProof/>
                <w:lang w:eastAsia="de-DE"/>
              </w:rPr>
              <w:tab/>
            </w:r>
            <w:r w:rsidR="00BE23EA" w:rsidRPr="00455ADB">
              <w:rPr>
                <w:rStyle w:val="Hyperlink"/>
                <w:noProof/>
              </w:rPr>
              <w:t>GesturBot</w:t>
            </w:r>
            <w:r w:rsidR="00BE23EA">
              <w:rPr>
                <w:noProof/>
                <w:webHidden/>
              </w:rPr>
              <w:tab/>
            </w:r>
            <w:r w:rsidR="00BE23EA">
              <w:rPr>
                <w:noProof/>
                <w:webHidden/>
              </w:rPr>
              <w:fldChar w:fldCharType="begin"/>
            </w:r>
            <w:r w:rsidR="00BE23EA">
              <w:rPr>
                <w:noProof/>
                <w:webHidden/>
              </w:rPr>
              <w:instrText xml:space="preserve"> PAGEREF _Toc159411214 \h </w:instrText>
            </w:r>
            <w:r w:rsidR="00BE23EA">
              <w:rPr>
                <w:noProof/>
                <w:webHidden/>
              </w:rPr>
            </w:r>
            <w:r w:rsidR="00BE23EA">
              <w:rPr>
                <w:noProof/>
                <w:webHidden/>
              </w:rPr>
              <w:fldChar w:fldCharType="separate"/>
            </w:r>
            <w:r w:rsidR="00BE23EA">
              <w:rPr>
                <w:noProof/>
                <w:webHidden/>
              </w:rPr>
              <w:t>5</w:t>
            </w:r>
            <w:r w:rsidR="00BE23EA">
              <w:rPr>
                <w:noProof/>
                <w:webHidden/>
              </w:rPr>
              <w:fldChar w:fldCharType="end"/>
            </w:r>
          </w:hyperlink>
        </w:p>
        <w:p w:rsidR="00BE23EA" w:rsidRDefault="002847B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59411215" w:history="1">
            <w:r w:rsidR="00BE23EA" w:rsidRPr="00455ADB">
              <w:rPr>
                <w:rStyle w:val="Hyperlink"/>
                <w:noProof/>
              </w:rPr>
              <w:t>3.1</w:t>
            </w:r>
            <w:r w:rsidR="00BE23EA">
              <w:rPr>
                <w:rFonts w:eastAsiaTheme="minorEastAsia"/>
                <w:noProof/>
                <w:lang w:eastAsia="de-DE"/>
              </w:rPr>
              <w:tab/>
            </w:r>
            <w:r w:rsidR="00BE23EA" w:rsidRPr="00455ADB">
              <w:rPr>
                <w:rStyle w:val="Hyperlink"/>
                <w:noProof/>
              </w:rPr>
              <w:t>Allgemeine Beschreibung GesturBot</w:t>
            </w:r>
            <w:r w:rsidR="00BE23EA">
              <w:rPr>
                <w:noProof/>
                <w:webHidden/>
              </w:rPr>
              <w:tab/>
            </w:r>
            <w:r w:rsidR="00BE23EA">
              <w:rPr>
                <w:noProof/>
                <w:webHidden/>
              </w:rPr>
              <w:fldChar w:fldCharType="begin"/>
            </w:r>
            <w:r w:rsidR="00BE23EA">
              <w:rPr>
                <w:noProof/>
                <w:webHidden/>
              </w:rPr>
              <w:instrText xml:space="preserve"> PAGEREF _Toc159411215 \h </w:instrText>
            </w:r>
            <w:r w:rsidR="00BE23EA">
              <w:rPr>
                <w:noProof/>
                <w:webHidden/>
              </w:rPr>
            </w:r>
            <w:r w:rsidR="00BE23EA">
              <w:rPr>
                <w:noProof/>
                <w:webHidden/>
              </w:rPr>
              <w:fldChar w:fldCharType="separate"/>
            </w:r>
            <w:r w:rsidR="00BE23EA">
              <w:rPr>
                <w:noProof/>
                <w:webHidden/>
              </w:rPr>
              <w:t>6</w:t>
            </w:r>
            <w:r w:rsidR="00BE23EA">
              <w:rPr>
                <w:noProof/>
                <w:webHidden/>
              </w:rPr>
              <w:fldChar w:fldCharType="end"/>
            </w:r>
          </w:hyperlink>
        </w:p>
        <w:p w:rsidR="00BE23EA" w:rsidRDefault="002847B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59411216" w:history="1">
            <w:r w:rsidR="00BE23EA" w:rsidRPr="00455ADB">
              <w:rPr>
                <w:rStyle w:val="Hyperlink"/>
                <w:noProof/>
              </w:rPr>
              <w:t>3.2</w:t>
            </w:r>
            <w:r w:rsidR="00BE23EA">
              <w:rPr>
                <w:rFonts w:eastAsiaTheme="minorEastAsia"/>
                <w:noProof/>
                <w:lang w:eastAsia="de-DE"/>
              </w:rPr>
              <w:tab/>
            </w:r>
            <w:r w:rsidR="00BE23EA" w:rsidRPr="00455ADB">
              <w:rPr>
                <w:rStyle w:val="Hyperlink"/>
                <w:noProof/>
              </w:rPr>
              <w:t>Aufbau des Roboters</w:t>
            </w:r>
            <w:r w:rsidR="00BE23EA">
              <w:rPr>
                <w:noProof/>
                <w:webHidden/>
              </w:rPr>
              <w:tab/>
            </w:r>
            <w:r w:rsidR="00BE23EA">
              <w:rPr>
                <w:noProof/>
                <w:webHidden/>
              </w:rPr>
              <w:fldChar w:fldCharType="begin"/>
            </w:r>
            <w:r w:rsidR="00BE23EA">
              <w:rPr>
                <w:noProof/>
                <w:webHidden/>
              </w:rPr>
              <w:instrText xml:space="preserve"> PAGEREF _Toc159411216 \h </w:instrText>
            </w:r>
            <w:r w:rsidR="00BE23EA">
              <w:rPr>
                <w:noProof/>
                <w:webHidden/>
              </w:rPr>
            </w:r>
            <w:r w:rsidR="00BE23EA">
              <w:rPr>
                <w:noProof/>
                <w:webHidden/>
              </w:rPr>
              <w:fldChar w:fldCharType="separate"/>
            </w:r>
            <w:r w:rsidR="00BE23EA">
              <w:rPr>
                <w:noProof/>
                <w:webHidden/>
              </w:rPr>
              <w:t>6</w:t>
            </w:r>
            <w:r w:rsidR="00BE23EA">
              <w:rPr>
                <w:noProof/>
                <w:webHidden/>
              </w:rPr>
              <w:fldChar w:fldCharType="end"/>
            </w:r>
          </w:hyperlink>
        </w:p>
        <w:p w:rsidR="00BE23EA" w:rsidRDefault="002847B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59411217" w:history="1">
            <w:r w:rsidR="00BE23EA" w:rsidRPr="00455ADB">
              <w:rPr>
                <w:rStyle w:val="Hyperlink"/>
                <w:noProof/>
              </w:rPr>
              <w:t>3.3</w:t>
            </w:r>
            <w:r w:rsidR="00BE23EA">
              <w:rPr>
                <w:rFonts w:eastAsiaTheme="minorEastAsia"/>
                <w:noProof/>
                <w:lang w:eastAsia="de-DE"/>
              </w:rPr>
              <w:tab/>
            </w:r>
            <w:r w:rsidR="00BE23EA" w:rsidRPr="00455ADB">
              <w:rPr>
                <w:rStyle w:val="Hyperlink"/>
                <w:noProof/>
              </w:rPr>
              <w:t>Datensatz erstellen</w:t>
            </w:r>
            <w:r w:rsidR="00BE23EA">
              <w:rPr>
                <w:noProof/>
                <w:webHidden/>
              </w:rPr>
              <w:tab/>
            </w:r>
            <w:r w:rsidR="00BE23EA">
              <w:rPr>
                <w:noProof/>
                <w:webHidden/>
              </w:rPr>
              <w:fldChar w:fldCharType="begin"/>
            </w:r>
            <w:r w:rsidR="00BE23EA">
              <w:rPr>
                <w:noProof/>
                <w:webHidden/>
              </w:rPr>
              <w:instrText xml:space="preserve"> PAGEREF _Toc159411217 \h </w:instrText>
            </w:r>
            <w:r w:rsidR="00BE23EA">
              <w:rPr>
                <w:noProof/>
                <w:webHidden/>
              </w:rPr>
            </w:r>
            <w:r w:rsidR="00BE23EA">
              <w:rPr>
                <w:noProof/>
                <w:webHidden/>
              </w:rPr>
              <w:fldChar w:fldCharType="separate"/>
            </w:r>
            <w:r w:rsidR="00BE23EA">
              <w:rPr>
                <w:noProof/>
                <w:webHidden/>
              </w:rPr>
              <w:t>7</w:t>
            </w:r>
            <w:r w:rsidR="00BE23EA">
              <w:rPr>
                <w:noProof/>
                <w:webHidden/>
              </w:rPr>
              <w:fldChar w:fldCharType="end"/>
            </w:r>
          </w:hyperlink>
        </w:p>
        <w:p w:rsidR="00BE23EA" w:rsidRDefault="002847B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59411218" w:history="1">
            <w:r w:rsidR="00BE23EA" w:rsidRPr="00455ADB">
              <w:rPr>
                <w:rStyle w:val="Hyperlink"/>
                <w:noProof/>
              </w:rPr>
              <w:t>3.4</w:t>
            </w:r>
            <w:r w:rsidR="00BE23EA">
              <w:rPr>
                <w:rFonts w:eastAsiaTheme="minorEastAsia"/>
                <w:noProof/>
                <w:lang w:eastAsia="de-DE"/>
              </w:rPr>
              <w:tab/>
            </w:r>
            <w:r w:rsidR="00BE23EA" w:rsidRPr="00455ADB">
              <w:rPr>
                <w:rStyle w:val="Hyperlink"/>
                <w:noProof/>
              </w:rPr>
              <w:t>Modell trainieren</w:t>
            </w:r>
            <w:r w:rsidR="00BE23EA">
              <w:rPr>
                <w:noProof/>
                <w:webHidden/>
              </w:rPr>
              <w:tab/>
            </w:r>
            <w:r w:rsidR="00BE23EA">
              <w:rPr>
                <w:noProof/>
                <w:webHidden/>
              </w:rPr>
              <w:fldChar w:fldCharType="begin"/>
            </w:r>
            <w:r w:rsidR="00BE23EA">
              <w:rPr>
                <w:noProof/>
                <w:webHidden/>
              </w:rPr>
              <w:instrText xml:space="preserve"> PAGEREF _Toc159411218 \h </w:instrText>
            </w:r>
            <w:r w:rsidR="00BE23EA">
              <w:rPr>
                <w:noProof/>
                <w:webHidden/>
              </w:rPr>
            </w:r>
            <w:r w:rsidR="00BE23EA">
              <w:rPr>
                <w:noProof/>
                <w:webHidden/>
              </w:rPr>
              <w:fldChar w:fldCharType="separate"/>
            </w:r>
            <w:r w:rsidR="00BE23EA">
              <w:rPr>
                <w:noProof/>
                <w:webHidden/>
              </w:rPr>
              <w:t>7</w:t>
            </w:r>
            <w:r w:rsidR="00BE23EA">
              <w:rPr>
                <w:noProof/>
                <w:webHidden/>
              </w:rPr>
              <w:fldChar w:fldCharType="end"/>
            </w:r>
          </w:hyperlink>
        </w:p>
        <w:p w:rsidR="00BE23EA" w:rsidRDefault="002847B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59411219" w:history="1">
            <w:r w:rsidR="00BE23EA" w:rsidRPr="00455ADB">
              <w:rPr>
                <w:rStyle w:val="Hyperlink"/>
                <w:noProof/>
              </w:rPr>
              <w:t>3.5</w:t>
            </w:r>
            <w:r w:rsidR="00BE23EA">
              <w:rPr>
                <w:rFonts w:eastAsiaTheme="minorEastAsia"/>
                <w:noProof/>
                <w:lang w:eastAsia="de-DE"/>
              </w:rPr>
              <w:tab/>
            </w:r>
            <w:r w:rsidR="00BE23EA" w:rsidRPr="00455ADB">
              <w:rPr>
                <w:rStyle w:val="Hyperlink"/>
                <w:noProof/>
              </w:rPr>
              <w:t>Modell im Roboter verwenden</w:t>
            </w:r>
            <w:r w:rsidR="00BE23EA">
              <w:rPr>
                <w:noProof/>
                <w:webHidden/>
              </w:rPr>
              <w:tab/>
            </w:r>
            <w:r w:rsidR="00BE23EA">
              <w:rPr>
                <w:noProof/>
                <w:webHidden/>
              </w:rPr>
              <w:fldChar w:fldCharType="begin"/>
            </w:r>
            <w:r w:rsidR="00BE23EA">
              <w:rPr>
                <w:noProof/>
                <w:webHidden/>
              </w:rPr>
              <w:instrText xml:space="preserve"> PAGEREF _Toc159411219 \h </w:instrText>
            </w:r>
            <w:r w:rsidR="00BE23EA">
              <w:rPr>
                <w:noProof/>
                <w:webHidden/>
              </w:rPr>
            </w:r>
            <w:r w:rsidR="00BE23EA">
              <w:rPr>
                <w:noProof/>
                <w:webHidden/>
              </w:rPr>
              <w:fldChar w:fldCharType="separate"/>
            </w:r>
            <w:r w:rsidR="00BE23EA">
              <w:rPr>
                <w:noProof/>
                <w:webHidden/>
              </w:rPr>
              <w:t>7</w:t>
            </w:r>
            <w:r w:rsidR="00BE23EA">
              <w:rPr>
                <w:noProof/>
                <w:webHidden/>
              </w:rPr>
              <w:fldChar w:fldCharType="end"/>
            </w:r>
          </w:hyperlink>
        </w:p>
        <w:p w:rsidR="00BE23EA" w:rsidRDefault="002847BA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59411220" w:history="1">
            <w:r w:rsidR="00BE23EA" w:rsidRPr="00455ADB">
              <w:rPr>
                <w:rStyle w:val="Hyperlink"/>
                <w:noProof/>
              </w:rPr>
              <w:t>4</w:t>
            </w:r>
            <w:r w:rsidR="00BE23EA">
              <w:rPr>
                <w:rFonts w:eastAsiaTheme="minorEastAsia"/>
                <w:noProof/>
                <w:lang w:eastAsia="de-DE"/>
              </w:rPr>
              <w:tab/>
            </w:r>
            <w:r w:rsidR="00BE23EA" w:rsidRPr="00455ADB">
              <w:rPr>
                <w:rStyle w:val="Hyperlink"/>
                <w:noProof/>
              </w:rPr>
              <w:t>Quellen</w:t>
            </w:r>
            <w:r w:rsidR="00BE23EA">
              <w:rPr>
                <w:noProof/>
                <w:webHidden/>
              </w:rPr>
              <w:tab/>
            </w:r>
            <w:r w:rsidR="00BE23EA">
              <w:rPr>
                <w:noProof/>
                <w:webHidden/>
              </w:rPr>
              <w:fldChar w:fldCharType="begin"/>
            </w:r>
            <w:r w:rsidR="00BE23EA">
              <w:rPr>
                <w:noProof/>
                <w:webHidden/>
              </w:rPr>
              <w:instrText xml:space="preserve"> PAGEREF _Toc159411220 \h </w:instrText>
            </w:r>
            <w:r w:rsidR="00BE23EA">
              <w:rPr>
                <w:noProof/>
                <w:webHidden/>
              </w:rPr>
            </w:r>
            <w:r w:rsidR="00BE23EA">
              <w:rPr>
                <w:noProof/>
                <w:webHidden/>
              </w:rPr>
              <w:fldChar w:fldCharType="separate"/>
            </w:r>
            <w:r w:rsidR="00BE23EA">
              <w:rPr>
                <w:noProof/>
                <w:webHidden/>
              </w:rPr>
              <w:t>7</w:t>
            </w:r>
            <w:r w:rsidR="00BE23EA">
              <w:rPr>
                <w:noProof/>
                <w:webHidden/>
              </w:rPr>
              <w:fldChar w:fldCharType="end"/>
            </w:r>
          </w:hyperlink>
        </w:p>
        <w:p w:rsidR="003553B2" w:rsidRDefault="00A60512" w:rsidP="00F2300B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:rsidR="00F2300B" w:rsidRDefault="002847BA" w:rsidP="00F2300B">
          <w:pPr>
            <w:rPr>
              <w:b/>
              <w:bCs/>
            </w:rPr>
          </w:pPr>
        </w:p>
      </w:sdtContent>
    </w:sdt>
    <w:p w:rsidR="003553B2" w:rsidRDefault="003553B2" w:rsidP="00F2300B">
      <w:pPr>
        <w:rPr>
          <w:b/>
          <w:bCs/>
        </w:rPr>
      </w:pPr>
    </w:p>
    <w:p w:rsidR="003553B2" w:rsidRDefault="003553B2" w:rsidP="00F2300B">
      <w:pPr>
        <w:rPr>
          <w:b/>
          <w:bCs/>
        </w:rPr>
      </w:pPr>
    </w:p>
    <w:p w:rsidR="003553B2" w:rsidRDefault="003553B2">
      <w:pPr>
        <w:rPr>
          <w:b/>
          <w:bCs/>
        </w:rPr>
      </w:pPr>
    </w:p>
    <w:p w:rsidR="003553B2" w:rsidRDefault="003553B2">
      <w:pPr>
        <w:rPr>
          <w:b/>
          <w:bCs/>
        </w:rPr>
      </w:pPr>
    </w:p>
    <w:p w:rsidR="003553B2" w:rsidRDefault="003553B2">
      <w:pPr>
        <w:rPr>
          <w:b/>
          <w:bCs/>
        </w:rPr>
      </w:pPr>
    </w:p>
    <w:p w:rsidR="003553B2" w:rsidRDefault="003553B2">
      <w:pPr>
        <w:rPr>
          <w:b/>
          <w:bCs/>
        </w:rPr>
      </w:pPr>
    </w:p>
    <w:p w:rsidR="003553B2" w:rsidRDefault="003553B2">
      <w:pPr>
        <w:rPr>
          <w:b/>
          <w:bCs/>
        </w:rPr>
      </w:pPr>
    </w:p>
    <w:p w:rsidR="003553B2" w:rsidRDefault="003553B2">
      <w:pPr>
        <w:rPr>
          <w:b/>
          <w:bCs/>
        </w:rPr>
      </w:pPr>
    </w:p>
    <w:p w:rsidR="003553B2" w:rsidRDefault="003553B2">
      <w:pPr>
        <w:rPr>
          <w:b/>
          <w:bCs/>
        </w:rPr>
      </w:pPr>
    </w:p>
    <w:p w:rsidR="003553B2" w:rsidRDefault="003553B2">
      <w:pPr>
        <w:rPr>
          <w:b/>
          <w:bCs/>
        </w:rPr>
      </w:pPr>
    </w:p>
    <w:p w:rsidR="003553B2" w:rsidRDefault="003553B2">
      <w:pPr>
        <w:rPr>
          <w:b/>
          <w:bCs/>
        </w:rPr>
      </w:pPr>
    </w:p>
    <w:p w:rsidR="003553B2" w:rsidRDefault="003553B2">
      <w:pPr>
        <w:rPr>
          <w:b/>
          <w:bCs/>
        </w:rPr>
      </w:pPr>
    </w:p>
    <w:p w:rsidR="003553B2" w:rsidRDefault="003553B2">
      <w:pPr>
        <w:rPr>
          <w:b/>
          <w:bCs/>
        </w:rPr>
      </w:pPr>
    </w:p>
    <w:p w:rsidR="003553B2" w:rsidRDefault="003553B2">
      <w:pPr>
        <w:rPr>
          <w:b/>
          <w:bCs/>
        </w:rPr>
      </w:pPr>
    </w:p>
    <w:p w:rsidR="003553B2" w:rsidRDefault="003553B2">
      <w:pPr>
        <w:rPr>
          <w:b/>
          <w:bCs/>
        </w:rPr>
      </w:pPr>
    </w:p>
    <w:p w:rsidR="003553B2" w:rsidRDefault="003553B2">
      <w:pPr>
        <w:rPr>
          <w:b/>
          <w:bCs/>
        </w:rPr>
      </w:pPr>
    </w:p>
    <w:p w:rsidR="003553B2" w:rsidRDefault="003553B2">
      <w:pPr>
        <w:rPr>
          <w:b/>
          <w:bCs/>
        </w:rPr>
      </w:pPr>
    </w:p>
    <w:p w:rsidR="003553B2" w:rsidRDefault="003553B2">
      <w:pPr>
        <w:rPr>
          <w:b/>
          <w:bCs/>
        </w:rPr>
      </w:pPr>
      <w:bookmarkStart w:id="0" w:name="_GoBack"/>
      <w:bookmarkEnd w:id="0"/>
    </w:p>
    <w:p w:rsidR="003553B2" w:rsidRPr="00F439FF" w:rsidRDefault="003553B2" w:rsidP="003553B2">
      <w:pPr>
        <w:pStyle w:val="berschrift1"/>
        <w:rPr>
          <w:color w:val="auto"/>
        </w:rPr>
      </w:pPr>
      <w:bookmarkStart w:id="1" w:name="_Toc159411212"/>
      <w:r w:rsidRPr="00F439FF">
        <w:rPr>
          <w:color w:val="auto"/>
        </w:rPr>
        <w:lastRenderedPageBreak/>
        <w:t>Einleitung</w:t>
      </w:r>
      <w:bookmarkEnd w:id="1"/>
    </w:p>
    <w:p w:rsidR="00F439FF" w:rsidRPr="003179B1" w:rsidRDefault="00F439FF" w:rsidP="00F439FF">
      <w:pPr>
        <w:rPr>
          <w:sz w:val="24"/>
          <w:szCs w:val="24"/>
        </w:rPr>
      </w:pPr>
      <w:r w:rsidRPr="003179B1">
        <w:rPr>
          <w:sz w:val="24"/>
          <w:szCs w:val="24"/>
        </w:rPr>
        <w:t>Künstliche Intelligenz spielt</w:t>
      </w:r>
      <w:r w:rsidR="004321A2" w:rsidRPr="003179B1">
        <w:rPr>
          <w:sz w:val="24"/>
          <w:szCs w:val="24"/>
        </w:rPr>
        <w:t xml:space="preserve"> in der heutigen Welt eine immer größere Rolle. Sei es im Autonomen </w:t>
      </w:r>
      <w:r w:rsidR="00FA13C5" w:rsidRPr="003179B1">
        <w:rPr>
          <w:sz w:val="24"/>
          <w:szCs w:val="24"/>
        </w:rPr>
        <w:t>Fahren, in Computerspielen oder in der Satzvervollständigung auf WhatsApp</w:t>
      </w:r>
      <w:r w:rsidR="00C1204D" w:rsidRPr="003179B1">
        <w:rPr>
          <w:sz w:val="24"/>
          <w:szCs w:val="24"/>
        </w:rPr>
        <w:t xml:space="preserve"> -</w:t>
      </w:r>
      <w:r w:rsidR="00FA13C5" w:rsidRPr="003179B1">
        <w:rPr>
          <w:sz w:val="24"/>
          <w:szCs w:val="24"/>
        </w:rPr>
        <w:t xml:space="preserve"> das Anwendungsgebiet</w:t>
      </w:r>
      <w:r w:rsidR="005813CD" w:rsidRPr="003179B1">
        <w:rPr>
          <w:sz w:val="24"/>
          <w:szCs w:val="24"/>
        </w:rPr>
        <w:t xml:space="preserve"> von KI wird immer größer und oftmals wird der Einsatz von KI gar nicht bemerkt.</w:t>
      </w:r>
      <w:r w:rsidR="004B45D7" w:rsidRPr="003179B1">
        <w:rPr>
          <w:sz w:val="24"/>
          <w:szCs w:val="24"/>
        </w:rPr>
        <w:t xml:space="preserve"> Da es für die meisten Personen relativ schwer ist, sich etwas unter dem Begriff Künstliche Intelligenz vorzustellen</w:t>
      </w:r>
      <w:r w:rsidR="00791A3D">
        <w:rPr>
          <w:sz w:val="24"/>
          <w:szCs w:val="24"/>
        </w:rPr>
        <w:t xml:space="preserve">, wird in diesem Laborpraktikum versucht, </w:t>
      </w:r>
      <w:r w:rsidR="00E40D9B">
        <w:rPr>
          <w:sz w:val="24"/>
          <w:szCs w:val="24"/>
        </w:rPr>
        <w:t>erste Einblicke in die Künstliche Intelligenz, insbesondere dem Machine Learning zu geben.</w:t>
      </w:r>
    </w:p>
    <w:p w:rsidR="00A50282" w:rsidRDefault="00A50282" w:rsidP="00A50282">
      <w:pPr>
        <w:pStyle w:val="berschrift1"/>
        <w:rPr>
          <w:color w:val="auto"/>
        </w:rPr>
      </w:pPr>
      <w:bookmarkStart w:id="2" w:name="_Toc159411213"/>
      <w:r w:rsidRPr="0044636E">
        <w:rPr>
          <w:color w:val="auto"/>
        </w:rPr>
        <w:t>Kontext Künstliche Intelligenz</w:t>
      </w:r>
      <w:bookmarkEnd w:id="2"/>
    </w:p>
    <w:p w:rsidR="009103DB" w:rsidRDefault="0044636E" w:rsidP="0044636E">
      <w:pPr>
        <w:rPr>
          <w:sz w:val="24"/>
          <w:szCs w:val="24"/>
        </w:rPr>
      </w:pPr>
      <w:r>
        <w:rPr>
          <w:sz w:val="24"/>
          <w:szCs w:val="24"/>
        </w:rPr>
        <w:t>Der Begriff Künstliche Intelligenz</w:t>
      </w:r>
      <w:r w:rsidR="003179B1">
        <w:rPr>
          <w:sz w:val="24"/>
          <w:szCs w:val="24"/>
        </w:rPr>
        <w:t xml:space="preserve"> </w:t>
      </w:r>
      <w:r w:rsidR="00B87A97">
        <w:rPr>
          <w:sz w:val="24"/>
          <w:szCs w:val="24"/>
        </w:rPr>
        <w:t xml:space="preserve">– in Englisch Artificial Intelligence, kurz AI - </w:t>
      </w:r>
      <w:r w:rsidR="003179B1">
        <w:rPr>
          <w:sz w:val="24"/>
          <w:szCs w:val="24"/>
        </w:rPr>
        <w:t>beschreibt den Versuch, menschliches Lernen und Denken auf Computer zu übertragen und ihm so eine ge</w:t>
      </w:r>
      <w:r w:rsidR="004F04C1">
        <w:rPr>
          <w:sz w:val="24"/>
          <w:szCs w:val="24"/>
        </w:rPr>
        <w:t xml:space="preserve">wisse Intelligenz zu verleihen. </w:t>
      </w:r>
      <w:r w:rsidR="009718C0">
        <w:rPr>
          <w:sz w:val="24"/>
          <w:szCs w:val="24"/>
        </w:rPr>
        <w:t xml:space="preserve">Genauer gesagt versucht sie </w:t>
      </w:r>
      <w:r w:rsidR="004E10EF">
        <w:rPr>
          <w:sz w:val="24"/>
          <w:szCs w:val="24"/>
        </w:rPr>
        <w:t xml:space="preserve">Informationen aus Eingabedaten zu erkennen. </w:t>
      </w:r>
    </w:p>
    <w:p w:rsidR="00A55626" w:rsidRDefault="00F50483" w:rsidP="00A55626">
      <w:pPr>
        <w:keepNext/>
      </w:pPr>
      <w:r>
        <w:rPr>
          <w:sz w:val="24"/>
          <w:szCs w:val="24"/>
        </w:rPr>
        <w:t>Ein Teil</w:t>
      </w:r>
      <w:r w:rsidR="009103DB">
        <w:rPr>
          <w:sz w:val="24"/>
          <w:szCs w:val="24"/>
        </w:rPr>
        <w:t>gebiet der Künstlichen Intellig</w:t>
      </w:r>
      <w:r w:rsidR="00AA4034">
        <w:rPr>
          <w:sz w:val="24"/>
          <w:szCs w:val="24"/>
        </w:rPr>
        <w:t>enz ist das Machine Learning</w:t>
      </w:r>
      <w:r w:rsidR="00800550">
        <w:rPr>
          <w:sz w:val="24"/>
          <w:szCs w:val="24"/>
        </w:rPr>
        <w:t xml:space="preserve"> wie in der unteren Abbildung zu sehen ist.</w:t>
      </w:r>
      <w:r w:rsidR="007907DB">
        <w:rPr>
          <w:sz w:val="24"/>
          <w:szCs w:val="24"/>
        </w:rPr>
        <w:t xml:space="preserve"> Es beschäftigt sich mit der Entwicklung von Algorithmen und Modellen, die es Computern ermöglichen, aus Daten zu lernen und selbstständig Muster zu erkennen ohne explizit programmiert werden zu müssen.</w:t>
      </w:r>
      <w:r w:rsidR="00791A3D">
        <w:rPr>
          <w:sz w:val="24"/>
          <w:szCs w:val="24"/>
        </w:rPr>
        <w:t xml:space="preserve"> </w:t>
      </w:r>
      <w:r w:rsidR="0057346C">
        <w:rPr>
          <w:noProof/>
          <w:lang w:eastAsia="de-DE"/>
        </w:rPr>
        <w:drawing>
          <wp:inline distT="0" distB="0" distL="0" distR="0" wp14:anchorId="37B12EF9" wp14:editId="2363C6AC">
            <wp:extent cx="3007252" cy="2404157"/>
            <wp:effectExtent l="0" t="0" r="3175" b="0"/>
            <wp:docPr id="4" name="Grafik 4" descr="Was ist Künstliche Intelligenz? - datasolut Gmb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as ist Künstliche Intelligenz? - datasolut GmbH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209" cy="242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F47" w:rsidRDefault="00A55626" w:rsidP="00A55626">
      <w:pPr>
        <w:pStyle w:val="Beschriftung"/>
      </w:pPr>
      <w:r>
        <w:t>Gliederung KI:</w:t>
      </w:r>
      <w:r w:rsidR="00422D33">
        <w:t xml:space="preserve"> </w:t>
      </w:r>
      <w:r>
        <w:t xml:space="preserve"> </w:t>
      </w:r>
      <w:hyperlink r:id="rId8" w:history="1">
        <w:r w:rsidR="00B35C7A" w:rsidRPr="00661ADF">
          <w:rPr>
            <w:rStyle w:val="Hyperlink"/>
          </w:rPr>
          <w:t>https://datasolut.com/was-ist-kuenstliche-intelligenz</w:t>
        </w:r>
      </w:hyperlink>
      <w:r w:rsidR="00B35C7A">
        <w:t xml:space="preserve"> </w:t>
      </w:r>
      <w:r w:rsidR="00677998">
        <w:t>(20.02.2024)</w:t>
      </w:r>
    </w:p>
    <w:p w:rsidR="003E0775" w:rsidRDefault="00791A3D" w:rsidP="009718C0">
      <w:pPr>
        <w:rPr>
          <w:sz w:val="24"/>
          <w:szCs w:val="24"/>
        </w:rPr>
      </w:pPr>
      <w:r>
        <w:rPr>
          <w:sz w:val="24"/>
          <w:szCs w:val="24"/>
        </w:rPr>
        <w:t xml:space="preserve">In den letzten Jahren </w:t>
      </w:r>
      <w:r w:rsidR="0057346C">
        <w:rPr>
          <w:sz w:val="24"/>
          <w:szCs w:val="24"/>
        </w:rPr>
        <w:t xml:space="preserve">machte dieser Zweig besonders große Fortschritte aufgrund von immer höheren Rechenleistungen, mehr Speicherplatz und allgemein die Verfügbarkeit von großen Datenmengen. Diese drei </w:t>
      </w:r>
      <w:r w:rsidR="004E36F7">
        <w:rPr>
          <w:sz w:val="24"/>
          <w:szCs w:val="24"/>
        </w:rPr>
        <w:t>Faktoren sind die Grundvoraussetzungen für Machine Learning.</w:t>
      </w:r>
    </w:p>
    <w:p w:rsidR="00C07319" w:rsidRDefault="003E0775" w:rsidP="009718C0">
      <w:pPr>
        <w:rPr>
          <w:sz w:val="24"/>
          <w:szCs w:val="24"/>
        </w:rPr>
      </w:pPr>
      <w:r>
        <w:rPr>
          <w:sz w:val="24"/>
          <w:szCs w:val="24"/>
        </w:rPr>
        <w:t xml:space="preserve">Das Gebiet Machine Learning lässt sich weiter unterteilen: Es beinhaltet die drei Teilbereiche Supervised Learning, </w:t>
      </w:r>
      <w:r w:rsidR="00C335EE">
        <w:rPr>
          <w:sz w:val="24"/>
          <w:szCs w:val="24"/>
        </w:rPr>
        <w:t>auf Deutsch</w:t>
      </w:r>
      <w:r>
        <w:rPr>
          <w:sz w:val="24"/>
          <w:szCs w:val="24"/>
        </w:rPr>
        <w:t xml:space="preserve"> Überwachtes Lernen, Unsupervised Learning, übersetzt Unüberwachtes Lernen und Reinforcement Learning, nämlich Bestärkendes Lernen.</w:t>
      </w:r>
      <w:r w:rsidR="00E03BB3">
        <w:rPr>
          <w:sz w:val="24"/>
          <w:szCs w:val="24"/>
        </w:rPr>
        <w:t xml:space="preserve"> Die Unterschiede der einzelnen Methoden lassen sich in den beiden Abbildungen unten gut sehen:</w:t>
      </w:r>
    </w:p>
    <w:p w:rsidR="00174C19" w:rsidRDefault="001E66C5" w:rsidP="00174C19">
      <w:pPr>
        <w:rPr>
          <w:sz w:val="24"/>
          <w:szCs w:val="24"/>
        </w:rPr>
      </w:pPr>
      <w:r>
        <w:rPr>
          <w:noProof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C98183" wp14:editId="5E7A4DF0">
                <wp:simplePos x="0" y="0"/>
                <wp:positionH relativeFrom="column">
                  <wp:posOffset>2640265</wp:posOffset>
                </wp:positionH>
                <wp:positionV relativeFrom="paragraph">
                  <wp:posOffset>-224997</wp:posOffset>
                </wp:positionV>
                <wp:extent cx="0" cy="1936376"/>
                <wp:effectExtent l="0" t="0" r="19050" b="26035"/>
                <wp:wrapNone/>
                <wp:docPr id="8" name="Gerader Verbinde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36376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1F0200" id="Gerader Verbinder 8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9pt,-17.7pt" to="207.9pt,13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" strokecolor="black [3200]" strokeweight="1pt">
                <v:stroke joinstyle="miter"/>
              </v:line>
            </w:pict>
          </mc:Fallback>
        </mc:AlternateContent>
      </w:r>
      <w:r w:rsidR="000B0E98">
        <w:rPr>
          <w:noProof/>
          <w:lang w:eastAsia="de-DE"/>
        </w:rPr>
        <w:drawing>
          <wp:inline distT="0" distB="0" distL="0" distR="0" wp14:anchorId="150CD7BE" wp14:editId="28BD488D">
            <wp:extent cx="2640513" cy="1592653"/>
            <wp:effectExtent l="0" t="0" r="7620" b="7620"/>
            <wp:docPr id="6" name="Grafik 6" descr="Die Grafik zeigt die Funktionsweise von Supervised Learnin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e Grafik zeigt die Funktionsweise von Supervised Learning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434" cy="162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4C19">
        <w:rPr>
          <w:noProof/>
          <w:lang w:eastAsia="de-DE"/>
        </w:rPr>
        <w:drawing>
          <wp:inline distT="0" distB="0" distL="0" distR="0" wp14:anchorId="0095095E" wp14:editId="7094FAD7">
            <wp:extent cx="3105049" cy="1493430"/>
            <wp:effectExtent l="0" t="0" r="635" b="0"/>
            <wp:docPr id="7" name="Grafik 7" descr="Mit der Grafik wird die Funktionsweise von Unsupervised Learning dargestell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it der Grafik wird die Funktionsweise von Unsupervised Learning dargestell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216" cy="151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4C19" w:rsidRPr="00174C19">
        <w:t xml:space="preserve"> </w:t>
      </w:r>
    </w:p>
    <w:p w:rsidR="00E67B0D" w:rsidRDefault="00E67B0D" w:rsidP="009718C0">
      <w:pPr>
        <w:rPr>
          <w:sz w:val="24"/>
          <w:szCs w:val="24"/>
        </w:rPr>
      </w:pPr>
    </w:p>
    <w:p w:rsidR="004A1987" w:rsidRDefault="00C07319" w:rsidP="009718C0">
      <w:pPr>
        <w:rPr>
          <w:sz w:val="24"/>
          <w:szCs w:val="24"/>
        </w:rPr>
      </w:pPr>
      <w:r w:rsidRPr="00DF0142">
        <w:rPr>
          <w:sz w:val="24"/>
          <w:szCs w:val="24"/>
        </w:rPr>
        <w:t xml:space="preserve">Unsupervised Learning </w:t>
      </w:r>
      <w:r w:rsidR="00554014" w:rsidRPr="00DF0142">
        <w:rPr>
          <w:sz w:val="24"/>
          <w:szCs w:val="24"/>
        </w:rPr>
        <w:t>verwendet</w:t>
      </w:r>
      <w:r w:rsidR="00DF0142" w:rsidRPr="00DF0142">
        <w:rPr>
          <w:sz w:val="24"/>
          <w:szCs w:val="24"/>
        </w:rPr>
        <w:t xml:space="preserve"> nicht gelabelte Daten </w:t>
      </w:r>
      <w:r w:rsidR="00DF0142">
        <w:rPr>
          <w:sz w:val="24"/>
          <w:szCs w:val="24"/>
        </w:rPr>
        <w:t>um Muster und Ähnlichkeiten in Daten zu erfassen und diese in Gruppen zusammenzufassen.</w:t>
      </w:r>
      <w:r w:rsidR="009B44BA">
        <w:rPr>
          <w:sz w:val="24"/>
          <w:szCs w:val="24"/>
        </w:rPr>
        <w:t xml:space="preserve"> </w:t>
      </w:r>
      <w:r w:rsidR="00CB74E6">
        <w:rPr>
          <w:sz w:val="24"/>
          <w:szCs w:val="24"/>
        </w:rPr>
        <w:t>Diesen Vorgang nennt man Clustering.</w:t>
      </w:r>
      <w:r w:rsidR="004A1987">
        <w:rPr>
          <w:sz w:val="24"/>
          <w:szCs w:val="24"/>
        </w:rPr>
        <w:t xml:space="preserve"> Nicht gelabelte Daten bedeutet, dass es keine Ausgabevariablen gibt, die dem Modell während des Training zur Verfügung gestellt werden.</w:t>
      </w:r>
      <w:r w:rsidR="00CB74E6">
        <w:rPr>
          <w:sz w:val="24"/>
          <w:szCs w:val="24"/>
        </w:rPr>
        <w:t xml:space="preserve"> </w:t>
      </w:r>
    </w:p>
    <w:p w:rsidR="00554014" w:rsidRDefault="009B44BA" w:rsidP="009718C0">
      <w:pPr>
        <w:rPr>
          <w:sz w:val="24"/>
          <w:szCs w:val="24"/>
        </w:rPr>
      </w:pPr>
      <w:r>
        <w:rPr>
          <w:sz w:val="24"/>
          <w:szCs w:val="24"/>
        </w:rPr>
        <w:t>Ein Beispiel des weit verbreiteten Algorithmus kMeans findet sich in untenstehender Abbildung.</w:t>
      </w:r>
    </w:p>
    <w:p w:rsidR="005F4B30" w:rsidRDefault="009244F1" w:rsidP="005F4B30">
      <w:pPr>
        <w:keepNext/>
      </w:pPr>
      <w:r>
        <w:rPr>
          <w:noProof/>
          <w:lang w:eastAsia="de-DE"/>
        </w:rPr>
        <w:drawing>
          <wp:inline distT="0" distB="0" distL="0" distR="0" wp14:anchorId="1E6803F1" wp14:editId="176C00E8">
            <wp:extent cx="4244381" cy="2139588"/>
            <wp:effectExtent l="0" t="0" r="0" b="0"/>
            <wp:docPr id="5" name="Grafik 5" descr="KMeans Clustering for Customer Data | Kag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Means Clustering for Customer Data | Kaggl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961" cy="215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4F1" w:rsidRPr="005F4B30" w:rsidRDefault="005F4B30" w:rsidP="005F4B30">
      <w:pPr>
        <w:pStyle w:val="Beschriftung"/>
        <w:rPr>
          <w:sz w:val="24"/>
          <w:szCs w:val="24"/>
          <w:lang w:val="en-US"/>
        </w:rPr>
      </w:pPr>
      <w:r w:rsidRPr="00EC02C7">
        <w:rPr>
          <w:lang w:val="en-US"/>
        </w:rPr>
        <w:t>kMeans Clustering</w:t>
      </w:r>
      <w:r w:rsidR="004B5FB0" w:rsidRPr="00EC02C7">
        <w:rPr>
          <w:lang w:val="en-US"/>
        </w:rPr>
        <w:t xml:space="preserve">: </w:t>
      </w:r>
      <w:r w:rsidRPr="00EC02C7">
        <w:rPr>
          <w:lang w:val="en-US"/>
        </w:rPr>
        <w:t xml:space="preserve"> </w:t>
      </w:r>
      <w:hyperlink r:id="rId12" w:history="1">
        <w:r w:rsidR="00176411" w:rsidRPr="00EC02C7">
          <w:rPr>
            <w:rStyle w:val="Hyperlink"/>
            <w:lang w:val="en-US"/>
          </w:rPr>
          <w:t>htt</w:t>
        </w:r>
        <w:r w:rsidR="00176411" w:rsidRPr="00661ADF">
          <w:rPr>
            <w:rStyle w:val="Hyperlink"/>
            <w:lang w:val="en-US"/>
          </w:rPr>
          <w:t>ps://www.kaggle.com/code/heeraldedhia/kmeans-clustering-for-customer-data</w:t>
        </w:r>
      </w:hyperlink>
      <w:r w:rsidR="00176411">
        <w:rPr>
          <w:lang w:val="en-US"/>
        </w:rPr>
        <w:t xml:space="preserve"> (20.02.2024)</w:t>
      </w:r>
    </w:p>
    <w:p w:rsidR="00554014" w:rsidRPr="00EB6A95" w:rsidRDefault="00554014" w:rsidP="009718C0">
      <w:pPr>
        <w:rPr>
          <w:sz w:val="24"/>
          <w:szCs w:val="24"/>
        </w:rPr>
      </w:pPr>
      <w:r w:rsidRPr="00EB6A95">
        <w:rPr>
          <w:sz w:val="24"/>
          <w:szCs w:val="24"/>
        </w:rPr>
        <w:t xml:space="preserve">Reinforcement Learning </w:t>
      </w:r>
      <w:r w:rsidR="00EB6A95" w:rsidRPr="00EB6A95">
        <w:rPr>
          <w:sz w:val="24"/>
          <w:szCs w:val="24"/>
        </w:rPr>
        <w:t xml:space="preserve">unterscheidet </w:t>
      </w:r>
      <w:r w:rsidR="00EB6A95">
        <w:rPr>
          <w:sz w:val="24"/>
          <w:szCs w:val="24"/>
        </w:rPr>
        <w:t xml:space="preserve">sich etwas von den beiden anderen Teilgebieten. Es verwendet anders wie die beiden anderen Ansätze keinen statischen Datensatz. </w:t>
      </w:r>
      <w:r w:rsidR="0025620B">
        <w:rPr>
          <w:sz w:val="24"/>
          <w:szCs w:val="24"/>
        </w:rPr>
        <w:t xml:space="preserve">Hier soll ein sogenannter Agent, meist eine Software/Algorithmus, durch Interaktion mit einer dynamischen Umgebung lernen, bestimmte Aktionen auszuführen. </w:t>
      </w:r>
      <w:r w:rsidR="003D5A25">
        <w:rPr>
          <w:sz w:val="24"/>
          <w:szCs w:val="24"/>
        </w:rPr>
        <w:t>Der Agent geht dabei nach dem Trial-and-Error Verfahren vor und bek</w:t>
      </w:r>
      <w:r w:rsidR="00D45200">
        <w:rPr>
          <w:sz w:val="24"/>
          <w:szCs w:val="24"/>
        </w:rPr>
        <w:t>ommt Rückmeldung</w:t>
      </w:r>
      <w:r w:rsidR="003D5A25">
        <w:rPr>
          <w:sz w:val="24"/>
          <w:szCs w:val="24"/>
        </w:rPr>
        <w:t xml:space="preserve"> in Form von Belohnungen von der Umgebung, je nachdem wie e</w:t>
      </w:r>
      <w:r w:rsidR="00B25676">
        <w:rPr>
          <w:sz w:val="24"/>
          <w:szCs w:val="24"/>
        </w:rPr>
        <w:t>rfolgreich seine ausgeführte Aktion war.</w:t>
      </w:r>
      <w:r w:rsidR="00EB6A95" w:rsidRPr="00EB6A95">
        <w:rPr>
          <w:sz w:val="24"/>
          <w:szCs w:val="24"/>
        </w:rPr>
        <w:t xml:space="preserve"> </w:t>
      </w:r>
      <w:r w:rsidR="00942D3F">
        <w:rPr>
          <w:sz w:val="24"/>
          <w:szCs w:val="24"/>
        </w:rPr>
        <w:t xml:space="preserve">Das Ziel ist die Maximierung der Belohnungen über die Zeit hinweg. </w:t>
      </w:r>
      <w:r w:rsidR="00773868">
        <w:rPr>
          <w:sz w:val="24"/>
          <w:szCs w:val="24"/>
        </w:rPr>
        <w:t>Die beiden nachfolgenden</w:t>
      </w:r>
      <w:r w:rsidR="0077443D">
        <w:rPr>
          <w:sz w:val="24"/>
          <w:szCs w:val="24"/>
        </w:rPr>
        <w:t xml:space="preserve"> Link</w:t>
      </w:r>
      <w:r w:rsidR="00773868">
        <w:rPr>
          <w:sz w:val="24"/>
          <w:szCs w:val="24"/>
        </w:rPr>
        <w:t>s führen zu zwei Beispielvideos zu Reinforcement Learning</w:t>
      </w:r>
      <w:r w:rsidR="0077443D">
        <w:rPr>
          <w:sz w:val="24"/>
          <w:szCs w:val="24"/>
        </w:rPr>
        <w:t xml:space="preserve">: </w:t>
      </w:r>
      <w:hyperlink r:id="rId13" w:history="1">
        <w:r w:rsidR="004125F2" w:rsidRPr="004125F2">
          <w:rPr>
            <w:rStyle w:val="Hyperlink"/>
            <w:sz w:val="24"/>
            <w:szCs w:val="24"/>
          </w:rPr>
          <w:t>Hide and Seek</w:t>
        </w:r>
      </w:hyperlink>
      <w:r w:rsidR="00193EC4">
        <w:rPr>
          <w:sz w:val="24"/>
          <w:szCs w:val="24"/>
        </w:rPr>
        <w:t xml:space="preserve"> oder </w:t>
      </w:r>
      <w:hyperlink r:id="rId14" w:history="1">
        <w:r w:rsidR="00193EC4" w:rsidRPr="00193EC4">
          <w:rPr>
            <w:rStyle w:val="Hyperlink"/>
            <w:sz w:val="24"/>
            <w:szCs w:val="24"/>
          </w:rPr>
          <w:t>Laufen Lernen</w:t>
        </w:r>
      </w:hyperlink>
      <w:r w:rsidR="00193EC4">
        <w:rPr>
          <w:sz w:val="24"/>
          <w:szCs w:val="24"/>
        </w:rPr>
        <w:t xml:space="preserve">. </w:t>
      </w:r>
    </w:p>
    <w:p w:rsidR="0087344E" w:rsidRPr="002C4349" w:rsidRDefault="00B46406" w:rsidP="002C4349">
      <w:pPr>
        <w:rPr>
          <w:sz w:val="24"/>
          <w:szCs w:val="24"/>
        </w:rPr>
      </w:pPr>
      <w:r>
        <w:rPr>
          <w:sz w:val="24"/>
          <w:szCs w:val="24"/>
        </w:rPr>
        <w:t>Dieser Versuch beschäftigt sich jedoch mit dem Supervised Learning</w:t>
      </w:r>
      <w:r w:rsidR="00B4512A">
        <w:rPr>
          <w:sz w:val="24"/>
          <w:szCs w:val="24"/>
        </w:rPr>
        <w:t xml:space="preserve"> was besonders bekannt </w:t>
      </w:r>
      <w:r w:rsidR="001D6E7D">
        <w:rPr>
          <w:sz w:val="24"/>
          <w:szCs w:val="24"/>
        </w:rPr>
        <w:t xml:space="preserve">ist </w:t>
      </w:r>
      <w:r w:rsidR="00B4512A">
        <w:rPr>
          <w:sz w:val="24"/>
          <w:szCs w:val="24"/>
        </w:rPr>
        <w:t>durch den Begriff der Neurona</w:t>
      </w:r>
      <w:r w:rsidR="001D6E7D">
        <w:rPr>
          <w:sz w:val="24"/>
          <w:szCs w:val="24"/>
        </w:rPr>
        <w:t>len Netze oder Deep Learning</w:t>
      </w:r>
      <w:r>
        <w:rPr>
          <w:sz w:val="24"/>
          <w:szCs w:val="24"/>
        </w:rPr>
        <w:t>.</w:t>
      </w:r>
      <w:r w:rsidR="00EF11D5">
        <w:rPr>
          <w:sz w:val="24"/>
          <w:szCs w:val="24"/>
        </w:rPr>
        <w:t xml:space="preserve"> Das Modell </w:t>
      </w:r>
      <w:r w:rsidR="00542865">
        <w:rPr>
          <w:sz w:val="24"/>
          <w:szCs w:val="24"/>
        </w:rPr>
        <w:t xml:space="preserve">beim Supervised Learning </w:t>
      </w:r>
      <w:r w:rsidR="001304BB">
        <w:rPr>
          <w:sz w:val="24"/>
          <w:szCs w:val="24"/>
        </w:rPr>
        <w:t xml:space="preserve">wird dabei </w:t>
      </w:r>
      <w:r w:rsidR="00EF11D5">
        <w:rPr>
          <w:sz w:val="24"/>
          <w:szCs w:val="24"/>
        </w:rPr>
        <w:t>mit gelabelten Trainingsdaten trainiert. Es soll die Beziehungen zwischen den Eingabedaten und zugehörigen Ausgabedaten erlernen, um später Vorhersagen auf ne</w:t>
      </w:r>
      <w:r w:rsidR="00290AF3">
        <w:rPr>
          <w:sz w:val="24"/>
          <w:szCs w:val="24"/>
        </w:rPr>
        <w:t>ue, nicht gelabelte Daten treffen</w:t>
      </w:r>
      <w:r w:rsidR="00EF11D5">
        <w:rPr>
          <w:sz w:val="24"/>
          <w:szCs w:val="24"/>
        </w:rPr>
        <w:t xml:space="preserve"> zu können.</w:t>
      </w:r>
      <w:r w:rsidR="003A1753">
        <w:rPr>
          <w:sz w:val="24"/>
          <w:szCs w:val="24"/>
        </w:rPr>
        <w:t xml:space="preserve"> Diesen Vorgang nennt man Klassifikation.</w:t>
      </w:r>
    </w:p>
    <w:p w:rsidR="000F32B6" w:rsidRDefault="000F32B6" w:rsidP="000F32B6">
      <w:pPr>
        <w:keepNext/>
      </w:pPr>
      <w:r w:rsidRPr="000F32B6">
        <w:rPr>
          <w:noProof/>
          <w:lang w:eastAsia="de-DE"/>
        </w:rPr>
        <w:lastRenderedPageBreak/>
        <w:drawing>
          <wp:inline distT="0" distB="0" distL="0" distR="0" wp14:anchorId="256B7B48" wp14:editId="27653912">
            <wp:extent cx="4982747" cy="1177580"/>
            <wp:effectExtent l="0" t="0" r="0" b="381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3264" cy="118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2B6" w:rsidRDefault="000F32B6" w:rsidP="000F32B6">
      <w:pPr>
        <w:pStyle w:val="Beschriftung"/>
      </w:pPr>
      <w:r>
        <w:t xml:space="preserve"> </w:t>
      </w:r>
      <w:r w:rsidR="0069524C">
        <w:t xml:space="preserve">Klassifikation:  </w:t>
      </w:r>
      <w:hyperlink r:id="rId16" w:history="1">
        <w:r w:rsidRPr="00661ADF">
          <w:rPr>
            <w:rStyle w:val="Hyperlink"/>
          </w:rPr>
          <w:t>https://studyflix.de/informatik/machine-learning-4356</w:t>
        </w:r>
      </w:hyperlink>
      <w:r>
        <w:t xml:space="preserve"> (20.02.2024)</w:t>
      </w:r>
    </w:p>
    <w:p w:rsidR="009718C0" w:rsidRPr="00D22D94" w:rsidRDefault="00724489" w:rsidP="00724489">
      <w:pPr>
        <w:pStyle w:val="berschrift1"/>
        <w:rPr>
          <w:color w:val="auto"/>
        </w:rPr>
      </w:pPr>
      <w:bookmarkStart w:id="3" w:name="_Toc159411214"/>
      <w:r w:rsidRPr="00D22D94">
        <w:rPr>
          <w:color w:val="auto"/>
        </w:rPr>
        <w:t>GesturBot</w:t>
      </w:r>
      <w:bookmarkEnd w:id="3"/>
    </w:p>
    <w:p w:rsidR="00072090" w:rsidRDefault="00FA73F4" w:rsidP="00FA73F4">
      <w:pPr>
        <w:rPr>
          <w:sz w:val="24"/>
          <w:szCs w:val="24"/>
        </w:rPr>
      </w:pPr>
      <w:r>
        <w:rPr>
          <w:sz w:val="24"/>
          <w:szCs w:val="24"/>
        </w:rPr>
        <w:t xml:space="preserve">In diesem Versuch soll eine leicht modifizierte Version </w:t>
      </w:r>
      <w:r w:rsidR="00D30B0E">
        <w:rPr>
          <w:sz w:val="24"/>
          <w:szCs w:val="24"/>
        </w:rPr>
        <w:t xml:space="preserve">des Lego Mindstorms Gripp3r Roboter durch Gesten gesteuert werden können. </w:t>
      </w:r>
      <w:r w:rsidR="00CE11AD">
        <w:rPr>
          <w:sz w:val="24"/>
          <w:szCs w:val="24"/>
        </w:rPr>
        <w:t xml:space="preserve">Die Grundidee dafür kommt von Detlef Heinze, der diesen Versuch mit der internen Entwicklungsumgebung von Lego Mindstorms durchgeführt hat. </w:t>
      </w:r>
      <w:r w:rsidR="009D3CFF">
        <w:rPr>
          <w:sz w:val="24"/>
          <w:szCs w:val="24"/>
        </w:rPr>
        <w:t xml:space="preserve">Dies ist der Link zu seinem GitHub Repository: </w:t>
      </w:r>
      <w:hyperlink r:id="rId17" w:history="1">
        <w:r w:rsidR="001B745D" w:rsidRPr="001B745D">
          <w:rPr>
            <w:rStyle w:val="Hyperlink"/>
            <w:sz w:val="24"/>
            <w:szCs w:val="24"/>
          </w:rPr>
          <w:t>Heinze GitHub</w:t>
        </w:r>
      </w:hyperlink>
      <w:r w:rsidR="001B745D">
        <w:rPr>
          <w:sz w:val="24"/>
          <w:szCs w:val="24"/>
        </w:rPr>
        <w:t xml:space="preserve">. </w:t>
      </w:r>
      <w:r w:rsidR="009D3CFF">
        <w:rPr>
          <w:sz w:val="24"/>
          <w:szCs w:val="24"/>
        </w:rPr>
        <w:t>Wir verwenden jedoch ausschließlich MATLAB für diesen Versuch</w:t>
      </w:r>
      <w:r w:rsidR="001B745D">
        <w:rPr>
          <w:sz w:val="24"/>
          <w:szCs w:val="24"/>
        </w:rPr>
        <w:t>, da dies relevanter für das Studium ist u</w:t>
      </w:r>
      <w:r w:rsidR="00571BEA">
        <w:rPr>
          <w:sz w:val="24"/>
          <w:szCs w:val="24"/>
        </w:rPr>
        <w:t>nd zudem deutlich handlicher als die mitgelieferte Programmierumgebung von Lego.</w:t>
      </w:r>
    </w:p>
    <w:p w:rsidR="0074192E" w:rsidRDefault="0074192E" w:rsidP="00FA73F4">
      <w:pPr>
        <w:rPr>
          <w:sz w:val="24"/>
          <w:szCs w:val="24"/>
        </w:rPr>
      </w:pPr>
      <w:r>
        <w:rPr>
          <w:sz w:val="24"/>
          <w:szCs w:val="24"/>
        </w:rPr>
        <w:t xml:space="preserve">Hier ist der Link zu unserem GitHub Repository: </w:t>
      </w:r>
      <w:r w:rsidR="00BD6DB1">
        <w:rPr>
          <w:sz w:val="24"/>
          <w:szCs w:val="24"/>
        </w:rPr>
        <w:t>XXXXXXXXX</w:t>
      </w:r>
    </w:p>
    <w:p w:rsidR="005C46DC" w:rsidRPr="005C46DC" w:rsidRDefault="00021A79" w:rsidP="005C46DC">
      <w:pPr>
        <w:rPr>
          <w:sz w:val="24"/>
          <w:szCs w:val="24"/>
        </w:rPr>
      </w:pPr>
      <w:r>
        <w:rPr>
          <w:sz w:val="24"/>
          <w:szCs w:val="24"/>
        </w:rPr>
        <w:t>Am besten ist es einfach, den Master Branch zu klonen, so befinden sich bereits alle wichtigen Unterlagen wie die .m Files in dem Ordner.</w:t>
      </w:r>
      <w:r w:rsidR="00F66A33">
        <w:rPr>
          <w:sz w:val="24"/>
          <w:szCs w:val="24"/>
        </w:rPr>
        <w:t xml:space="preserve"> Dafür befindet sich rechts oben ein grüner Button mit der Aufschrift </w:t>
      </w:r>
      <w:r w:rsidR="00F66A33" w:rsidRPr="00B30B95">
        <w:rPr>
          <w:i/>
          <w:sz w:val="24"/>
          <w:szCs w:val="24"/>
        </w:rPr>
        <w:t>Code</w:t>
      </w:r>
      <w:r w:rsidR="00F66A33">
        <w:rPr>
          <w:sz w:val="24"/>
          <w:szCs w:val="24"/>
        </w:rPr>
        <w:t xml:space="preserve">. </w:t>
      </w:r>
      <w:r w:rsidR="00637B97">
        <w:rPr>
          <w:sz w:val="24"/>
          <w:szCs w:val="24"/>
        </w:rPr>
        <w:t>Diesen einfach drücken und d</w:t>
      </w:r>
      <w:r w:rsidR="00F66A33">
        <w:rPr>
          <w:sz w:val="24"/>
          <w:szCs w:val="24"/>
        </w:rPr>
        <w:t>anach „</w:t>
      </w:r>
      <w:r w:rsidR="00F66A33" w:rsidRPr="0010700D">
        <w:rPr>
          <w:i/>
          <w:sz w:val="24"/>
          <w:szCs w:val="24"/>
        </w:rPr>
        <w:t>Download ZIP</w:t>
      </w:r>
      <w:r w:rsidR="00F66A33">
        <w:rPr>
          <w:sz w:val="24"/>
          <w:szCs w:val="24"/>
        </w:rPr>
        <w:t>“ wählen</w:t>
      </w:r>
      <w:r w:rsidR="00637B97">
        <w:rPr>
          <w:sz w:val="24"/>
          <w:szCs w:val="24"/>
        </w:rPr>
        <w:t>. Nu</w:t>
      </w:r>
      <w:r w:rsidR="002D262E">
        <w:rPr>
          <w:sz w:val="24"/>
          <w:szCs w:val="24"/>
        </w:rPr>
        <w:t xml:space="preserve">n müsst ihr nur noch das ZIP-Archiv in einen Ordner eurer Wahl </w:t>
      </w:r>
      <w:r w:rsidR="00637B97">
        <w:rPr>
          <w:sz w:val="24"/>
          <w:szCs w:val="24"/>
        </w:rPr>
        <w:t>entpacken.</w:t>
      </w:r>
    </w:p>
    <w:p w:rsidR="00F66A33" w:rsidRDefault="006B2B83" w:rsidP="00FA73F4">
      <w:pPr>
        <w:rPr>
          <w:sz w:val="24"/>
          <w:szCs w:val="24"/>
        </w:rPr>
      </w:pPr>
      <w:r>
        <w:rPr>
          <w:noProof/>
          <w:sz w:val="24"/>
          <w:szCs w:val="24"/>
          <w:lang w:eastAsia="de-D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4B3F0D" wp14:editId="6EBEDBEB">
                <wp:simplePos x="0" y="0"/>
                <wp:positionH relativeFrom="column">
                  <wp:posOffset>2601329</wp:posOffset>
                </wp:positionH>
                <wp:positionV relativeFrom="paragraph">
                  <wp:posOffset>188563</wp:posOffset>
                </wp:positionV>
                <wp:extent cx="1588668" cy="424815"/>
                <wp:effectExtent l="38100" t="57150" r="12065" b="32385"/>
                <wp:wrapNone/>
                <wp:docPr id="12" name="Gerade Verbindung mit Pfei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88668" cy="42481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02A8D1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2" o:spid="_x0000_s1026" type="#_x0000_t32" style="position:absolute;margin-left:204.85pt;margin-top:14.85pt;width:125.1pt;height:33.4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eastAsia="de-D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B07AC80" wp14:editId="60717427">
                <wp:simplePos x="0" y="0"/>
                <wp:positionH relativeFrom="column">
                  <wp:posOffset>1134378</wp:posOffset>
                </wp:positionH>
                <wp:positionV relativeFrom="paragraph">
                  <wp:posOffset>892701</wp:posOffset>
                </wp:positionV>
                <wp:extent cx="3056150" cy="1325171"/>
                <wp:effectExtent l="38100" t="0" r="30480" b="66040"/>
                <wp:wrapNone/>
                <wp:docPr id="13" name="Gerade Verbindung mit Pfei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56150" cy="132517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1007C" id="Gerade Verbindung mit Pfeil 13" o:spid="_x0000_s1026" type="#_x0000_t32" style="position:absolute;margin-left:89.3pt;margin-top:70.3pt;width:240.65pt;height:104.3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" strokecolor="red" strokeweight="1pt">
                <v:stroke endarrow="block" joinstyle="miter"/>
              </v:shape>
            </w:pict>
          </mc:Fallback>
        </mc:AlternateContent>
      </w:r>
      <w:r w:rsidR="00672FB8" w:rsidRPr="00672FB8">
        <w:rPr>
          <w:noProof/>
          <w:sz w:val="24"/>
          <w:szCs w:val="24"/>
          <w:lang w:eastAsia="de-DE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B81EB35" wp14:editId="422957CD">
                <wp:simplePos x="0" y="0"/>
                <wp:positionH relativeFrom="column">
                  <wp:posOffset>4145915</wp:posOffset>
                </wp:positionH>
                <wp:positionV relativeFrom="paragraph">
                  <wp:posOffset>187960</wp:posOffset>
                </wp:positionV>
                <wp:extent cx="1950720" cy="1056005"/>
                <wp:effectExtent l="0" t="0" r="11430" b="10795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0720" cy="1056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2FB8" w:rsidRDefault="00672FB8"/>
                          <w:p w:rsidR="00672FB8" w:rsidRPr="006B2B83" w:rsidRDefault="00C374C6">
                            <w:pPr>
                              <w:rPr>
                                <w:color w:val="FF0000"/>
                              </w:rPr>
                            </w:pPr>
                            <w:r w:rsidRPr="006B2B83">
                              <w:rPr>
                                <w:color w:val="FF0000"/>
                              </w:rPr>
                              <w:t>1.</w:t>
                            </w:r>
                          </w:p>
                          <w:p w:rsidR="00C374C6" w:rsidRPr="006B2B83" w:rsidRDefault="00C374C6">
                            <w:pPr>
                              <w:rPr>
                                <w:color w:val="FF0000"/>
                              </w:rPr>
                            </w:pPr>
                            <w:r w:rsidRPr="006B2B83">
                              <w:rPr>
                                <w:color w:val="FF0000"/>
                              </w:rPr>
                              <w:t>2.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E5CC92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326.45pt;margin-top:14.8pt;width:153.6pt;height:83.1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" strokecolor="white [3212]">
                <v:textbox>
                  <w:txbxContent>
                    <w:p w:rsidR="00672FB8" w:rsidRDefault="00672FB8"/>
                    <w:p w:rsidR="00672FB8" w:rsidRPr="006B2B83" w:rsidRDefault="00C374C6">
                      <w:pPr>
                        <w:rPr>
                          <w:color w:val="FF0000"/>
                        </w:rPr>
                      </w:pPr>
                      <w:r w:rsidRPr="006B2B83">
                        <w:rPr>
                          <w:color w:val="FF0000"/>
                        </w:rPr>
                        <w:t>1.</w:t>
                      </w:r>
                    </w:p>
                    <w:p w:rsidR="00C374C6" w:rsidRPr="006B2B83" w:rsidRDefault="00C374C6">
                      <w:pPr>
                        <w:rPr>
                          <w:color w:val="FF0000"/>
                        </w:rPr>
                      </w:pPr>
                      <w:r w:rsidRPr="006B2B83">
                        <w:rPr>
                          <w:color w:val="FF0000"/>
                        </w:rPr>
                        <w:t>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66A33" w:rsidRPr="00F66A33">
        <w:rPr>
          <w:noProof/>
          <w:sz w:val="24"/>
          <w:szCs w:val="24"/>
          <w:lang w:eastAsia="de-DE"/>
        </w:rPr>
        <w:drawing>
          <wp:inline distT="0" distB="0" distL="0" distR="0" wp14:anchorId="471A1D94" wp14:editId="4FED82E4">
            <wp:extent cx="2699192" cy="2448374"/>
            <wp:effectExtent l="0" t="0" r="6350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6321" cy="245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95A" w:rsidRDefault="001960A0" w:rsidP="00DB295A">
      <w:pPr>
        <w:pStyle w:val="berschrift2"/>
        <w:rPr>
          <w:color w:val="auto"/>
        </w:rPr>
      </w:pPr>
      <w:bookmarkStart w:id="4" w:name="_Toc159411215"/>
      <w:r>
        <w:rPr>
          <w:color w:val="auto"/>
        </w:rPr>
        <w:t>Allgemeine Beschreibung GesturBot</w:t>
      </w:r>
      <w:bookmarkEnd w:id="4"/>
    </w:p>
    <w:p w:rsidR="001A4DBE" w:rsidRDefault="009831B9" w:rsidP="00646867">
      <w:pPr>
        <w:rPr>
          <w:sz w:val="24"/>
          <w:szCs w:val="24"/>
        </w:rPr>
      </w:pPr>
      <w:r>
        <w:rPr>
          <w:sz w:val="24"/>
          <w:szCs w:val="24"/>
        </w:rPr>
        <w:t>Ziel des Versuchs ist es, den Roboter mit Handgesten zu steuern. Dabei sind prinzipiell nac</w:t>
      </w:r>
      <w:r w:rsidR="00370773">
        <w:rPr>
          <w:sz w:val="24"/>
          <w:szCs w:val="24"/>
        </w:rPr>
        <w:t>hfolgende sieben Gesten möglich, wir verwenden jedoch nur drei der Gesten.</w:t>
      </w:r>
      <w:r w:rsidR="00646867">
        <w:rPr>
          <w:sz w:val="24"/>
          <w:szCs w:val="24"/>
        </w:rPr>
        <w:t xml:space="preserve"> </w:t>
      </w:r>
      <w:r w:rsidR="00646867" w:rsidRPr="00BF0AB4">
        <w:rPr>
          <w:sz w:val="24"/>
          <w:szCs w:val="24"/>
        </w:rPr>
        <w:t>Einerseits müssen dann nicht so viele Trainingsdaten aufgenommen werden, andererseits ist die Klassifikation zuverlässiger.</w:t>
      </w:r>
      <w:r w:rsidR="00245A88">
        <w:rPr>
          <w:sz w:val="24"/>
          <w:szCs w:val="24"/>
        </w:rPr>
        <w:t xml:space="preserve"> </w:t>
      </w:r>
    </w:p>
    <w:p w:rsidR="009831B9" w:rsidRDefault="009831B9" w:rsidP="009831B9">
      <w:pPr>
        <w:keepNext/>
      </w:pPr>
      <w:r w:rsidRPr="009831B9">
        <w:rPr>
          <w:noProof/>
          <w:sz w:val="24"/>
          <w:szCs w:val="24"/>
          <w:lang w:eastAsia="de-DE"/>
        </w:rPr>
        <w:lastRenderedPageBreak/>
        <w:drawing>
          <wp:inline distT="0" distB="0" distL="0" distR="0" wp14:anchorId="65C353A5" wp14:editId="116CD396">
            <wp:extent cx="1818229" cy="3413497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5772" cy="342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1B9" w:rsidRDefault="009831B9" w:rsidP="009831B9">
      <w:pPr>
        <w:pStyle w:val="Beschriftung"/>
        <w:rPr>
          <w:sz w:val="24"/>
          <w:szCs w:val="24"/>
        </w:rPr>
      </w:pPr>
      <w:r>
        <w:t>Die 7 Gesten des GesturBots</w:t>
      </w:r>
    </w:p>
    <w:p w:rsidR="001A4DBE" w:rsidRDefault="001A4DBE" w:rsidP="00BF0AB4">
      <w:pPr>
        <w:rPr>
          <w:sz w:val="24"/>
          <w:szCs w:val="24"/>
        </w:rPr>
      </w:pPr>
      <w:r>
        <w:rPr>
          <w:sz w:val="24"/>
          <w:szCs w:val="24"/>
        </w:rPr>
        <w:t xml:space="preserve">Wir empfehlen, die Gesten 0, 1 und 6 zu verwenden. </w:t>
      </w:r>
      <w:r w:rsidR="008044AC">
        <w:rPr>
          <w:sz w:val="24"/>
          <w:szCs w:val="24"/>
        </w:rPr>
        <w:t xml:space="preserve">Geste 0 wird zum </w:t>
      </w:r>
      <w:r w:rsidR="004A16DC">
        <w:rPr>
          <w:sz w:val="24"/>
          <w:szCs w:val="24"/>
        </w:rPr>
        <w:t>Vorwärtsfahren</w:t>
      </w:r>
      <w:r w:rsidR="008044AC">
        <w:rPr>
          <w:sz w:val="24"/>
          <w:szCs w:val="24"/>
        </w:rPr>
        <w:t xml:space="preserve"> verwendet, Geste 1 zum Rückwärtsfahren und Geste 6 zum Stoppen.</w:t>
      </w:r>
      <w:r w:rsidR="0025263A">
        <w:rPr>
          <w:sz w:val="24"/>
          <w:szCs w:val="24"/>
        </w:rPr>
        <w:t xml:space="preserve"> Diese Gesten liefern relativ unterschiedliche Abstandswerte, was die</w:t>
      </w:r>
      <w:r w:rsidR="0070203A">
        <w:rPr>
          <w:sz w:val="24"/>
          <w:szCs w:val="24"/>
        </w:rPr>
        <w:t xml:space="preserve"> Klassifikation vereinfachen sollte, weil das Modell dann die Muster zwischen Abstand und zusammenhängender Klasse besser versteht.</w:t>
      </w:r>
      <w:r w:rsidR="007A00D6">
        <w:rPr>
          <w:sz w:val="24"/>
          <w:szCs w:val="24"/>
        </w:rPr>
        <w:t xml:space="preserve"> Um die Geste 6 zu erzeugen müssen beide Hände zuerst auf den jeweiligen IR-Sensor zubewegt werden und dann zurückgezogen werden. </w:t>
      </w:r>
      <w:r w:rsidR="003347C7">
        <w:rPr>
          <w:sz w:val="24"/>
          <w:szCs w:val="24"/>
        </w:rPr>
        <w:t>Entsprechend funktionieren die Gesten 4 und 5, jedoch nur mit einer Hand auf ei</w:t>
      </w:r>
      <w:r w:rsidR="00AA746B">
        <w:rPr>
          <w:sz w:val="24"/>
          <w:szCs w:val="24"/>
        </w:rPr>
        <w:t>nen der beiden</w:t>
      </w:r>
      <w:r w:rsidR="003347C7">
        <w:rPr>
          <w:sz w:val="24"/>
          <w:szCs w:val="24"/>
        </w:rPr>
        <w:t xml:space="preserve"> Sensoren.</w:t>
      </w:r>
    </w:p>
    <w:p w:rsidR="00BF0AB4" w:rsidRDefault="00836D38" w:rsidP="00BF0AB4">
      <w:pPr>
        <w:rPr>
          <w:sz w:val="24"/>
          <w:szCs w:val="24"/>
        </w:rPr>
      </w:pPr>
      <w:r>
        <w:rPr>
          <w:sz w:val="24"/>
          <w:szCs w:val="24"/>
        </w:rPr>
        <w:t xml:space="preserve">Für die Erkennung der Gesten sind die beiden IR-Sensoren zuständig. Sie messen den Abstand zwischen einem Objekt, zum Beispiel eurer Hand, und dem Sensor, indem sie </w:t>
      </w:r>
      <w:r w:rsidR="00C87F32">
        <w:rPr>
          <w:sz w:val="24"/>
          <w:szCs w:val="24"/>
        </w:rPr>
        <w:t xml:space="preserve">die Intensität </w:t>
      </w:r>
      <w:r w:rsidR="00143F69">
        <w:rPr>
          <w:sz w:val="24"/>
          <w:szCs w:val="24"/>
        </w:rPr>
        <w:t>des reflektierten Infrarotlichts</w:t>
      </w:r>
      <w:r w:rsidR="00931BE4">
        <w:rPr>
          <w:sz w:val="24"/>
          <w:szCs w:val="24"/>
        </w:rPr>
        <w:t xml:space="preserve"> des Objektes messen</w:t>
      </w:r>
      <w:r w:rsidR="00143F69">
        <w:rPr>
          <w:sz w:val="24"/>
          <w:szCs w:val="24"/>
        </w:rPr>
        <w:t>.</w:t>
      </w:r>
      <w:r w:rsidR="00490FC6">
        <w:rPr>
          <w:sz w:val="24"/>
          <w:szCs w:val="24"/>
        </w:rPr>
        <w:t xml:space="preserve"> Damit dies gut funktioniert sind die Gesten mit der Faust oder mit der flachen Hand auszuführen.</w:t>
      </w:r>
      <w:r w:rsidR="00E007A3">
        <w:rPr>
          <w:sz w:val="24"/>
          <w:szCs w:val="24"/>
        </w:rPr>
        <w:t xml:space="preserve"> Außerdem hat der GesturBot eine Nase zwischen den IR-Sensoren, die verhindern soll, dass zurückgestrahltes Licht des einen Sensors auf den anderen Sensor fällt.</w:t>
      </w:r>
      <w:r w:rsidR="004A06E2">
        <w:rPr>
          <w:sz w:val="24"/>
          <w:szCs w:val="24"/>
        </w:rPr>
        <w:t xml:space="preserve"> Zudem müssen die Gesten mit mittlerer Geschwindigkeit ausgeführt werden damit die IR-Sensoren die Abstandswerte überhaupt detektieren können.</w:t>
      </w:r>
      <w:r w:rsidR="000A3AB8">
        <w:rPr>
          <w:sz w:val="24"/>
          <w:szCs w:val="24"/>
        </w:rPr>
        <w:t xml:space="preserve"> Ein Beispielvideo findet sich im Ordner </w:t>
      </w:r>
      <w:r w:rsidR="00DF4C55" w:rsidRPr="00EB7387">
        <w:rPr>
          <w:i/>
          <w:sz w:val="24"/>
          <w:szCs w:val="24"/>
        </w:rPr>
        <w:t>Lab Description</w:t>
      </w:r>
      <w:r w:rsidR="00DF4C55">
        <w:rPr>
          <w:sz w:val="24"/>
          <w:szCs w:val="24"/>
        </w:rPr>
        <w:t>.</w:t>
      </w:r>
    </w:p>
    <w:p w:rsidR="000A3AB8" w:rsidRDefault="000A3AB8" w:rsidP="00BF0AB4">
      <w:pPr>
        <w:rPr>
          <w:sz w:val="24"/>
          <w:szCs w:val="24"/>
        </w:rPr>
      </w:pPr>
      <w:r>
        <w:rPr>
          <w:sz w:val="24"/>
          <w:szCs w:val="24"/>
        </w:rPr>
        <w:t>Jede Geste besteht</w:t>
      </w:r>
      <w:r w:rsidR="008A340F">
        <w:rPr>
          <w:sz w:val="24"/>
          <w:szCs w:val="24"/>
        </w:rPr>
        <w:t xml:space="preserve"> aus einem Vektor mit 32 Sensorwerten.</w:t>
      </w:r>
      <w:r w:rsidR="00916EAF">
        <w:rPr>
          <w:sz w:val="24"/>
          <w:szCs w:val="24"/>
        </w:rPr>
        <w:t xml:space="preserve"> Von jedem Sensor kommen dabei 16 Werte. </w:t>
      </w:r>
      <w:r w:rsidR="00522C7F">
        <w:rPr>
          <w:sz w:val="24"/>
          <w:szCs w:val="24"/>
        </w:rPr>
        <w:t>Im der Abbildung unten findet sich eine Beispielmessung der Geste 0.</w:t>
      </w:r>
      <w:r w:rsidR="00CB0021">
        <w:rPr>
          <w:sz w:val="24"/>
          <w:szCs w:val="24"/>
        </w:rPr>
        <w:t xml:space="preserve"> Die erste Zeile kommt vom linken Sensor, die zweite Reihe vom rechten IR-Sensor</w:t>
      </w:r>
      <w:r w:rsidR="006B12E6">
        <w:rPr>
          <w:sz w:val="24"/>
          <w:szCs w:val="24"/>
        </w:rPr>
        <w:t xml:space="preserve">, jeweils vom Benutzer </w:t>
      </w:r>
      <w:r w:rsidR="0007212A">
        <w:rPr>
          <w:sz w:val="24"/>
          <w:szCs w:val="24"/>
        </w:rPr>
        <w:t>aus</w:t>
      </w:r>
      <w:r w:rsidR="00DE4C13">
        <w:rPr>
          <w:sz w:val="24"/>
          <w:szCs w:val="24"/>
        </w:rPr>
        <w:t xml:space="preserve"> </w:t>
      </w:r>
      <w:r w:rsidR="0007212A">
        <w:rPr>
          <w:sz w:val="24"/>
          <w:szCs w:val="24"/>
        </w:rPr>
        <w:t>gesehen</w:t>
      </w:r>
      <w:r w:rsidR="00CB0021">
        <w:rPr>
          <w:sz w:val="24"/>
          <w:szCs w:val="24"/>
        </w:rPr>
        <w:t>.</w:t>
      </w:r>
    </w:p>
    <w:p w:rsidR="001F2B6E" w:rsidRDefault="00522C7F" w:rsidP="001F2B6E">
      <w:pPr>
        <w:keepNext/>
      </w:pPr>
      <w:r w:rsidRPr="00522C7F">
        <w:rPr>
          <w:noProof/>
          <w:sz w:val="24"/>
          <w:szCs w:val="24"/>
          <w:lang w:eastAsia="de-DE"/>
        </w:rPr>
        <w:drawing>
          <wp:inline distT="0" distB="0" distL="0" distR="0" wp14:anchorId="55FDAF9D" wp14:editId="00470D0E">
            <wp:extent cx="3171330" cy="844956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4608" cy="85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C7F" w:rsidRDefault="001F2B6E" w:rsidP="001F2B6E">
      <w:pPr>
        <w:pStyle w:val="Beschriftung"/>
      </w:pPr>
      <w:r>
        <w:t>Beispiel Geste 0</w:t>
      </w:r>
    </w:p>
    <w:p w:rsidR="0007212A" w:rsidRPr="0007212A" w:rsidRDefault="006274D7" w:rsidP="0007212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Den Weg der Hand kann man hier sehr gut beobachten: </w:t>
      </w:r>
      <w:r w:rsidR="006444AC">
        <w:rPr>
          <w:sz w:val="24"/>
          <w:szCs w:val="24"/>
        </w:rPr>
        <w:t>Die Zeit läuft von links nach rechts.</w:t>
      </w:r>
    </w:p>
    <w:p w:rsidR="00BB08AA" w:rsidRPr="003858E1" w:rsidRDefault="00BB08AA" w:rsidP="00BB08AA">
      <w:pPr>
        <w:pStyle w:val="berschrift2"/>
        <w:rPr>
          <w:color w:val="auto"/>
        </w:rPr>
      </w:pPr>
      <w:bookmarkStart w:id="5" w:name="_Toc159411216"/>
      <w:r w:rsidRPr="003858E1">
        <w:rPr>
          <w:color w:val="auto"/>
        </w:rPr>
        <w:t>Aufbau des Roboters</w:t>
      </w:r>
      <w:bookmarkEnd w:id="5"/>
    </w:p>
    <w:p w:rsidR="00DB295A" w:rsidRDefault="00DB295A" w:rsidP="00D22D94">
      <w:pPr>
        <w:rPr>
          <w:sz w:val="24"/>
          <w:szCs w:val="24"/>
        </w:rPr>
      </w:pPr>
      <w:r>
        <w:rPr>
          <w:sz w:val="24"/>
          <w:szCs w:val="24"/>
        </w:rPr>
        <w:t>Dieser Abschnitt ist nur relevan</w:t>
      </w:r>
      <w:r w:rsidR="003B2276">
        <w:rPr>
          <w:sz w:val="24"/>
          <w:szCs w:val="24"/>
        </w:rPr>
        <w:t xml:space="preserve">t falls der Roboter nicht </w:t>
      </w:r>
      <w:r>
        <w:rPr>
          <w:sz w:val="24"/>
          <w:szCs w:val="24"/>
        </w:rPr>
        <w:t>aufgebaut ist.</w:t>
      </w:r>
      <w:r w:rsidR="003B2276">
        <w:rPr>
          <w:sz w:val="24"/>
          <w:szCs w:val="24"/>
        </w:rPr>
        <w:t xml:space="preserve"> Ansonsten könnt ihr direkt mit Abschnitt 3.2 Datensatz erstellen </w:t>
      </w:r>
      <w:r w:rsidR="009960B1">
        <w:rPr>
          <w:sz w:val="24"/>
          <w:szCs w:val="24"/>
        </w:rPr>
        <w:t>weitermachen.</w:t>
      </w:r>
    </w:p>
    <w:p w:rsidR="00D22D94" w:rsidRDefault="00D22D94" w:rsidP="00D22D94">
      <w:pPr>
        <w:rPr>
          <w:sz w:val="24"/>
          <w:szCs w:val="24"/>
        </w:rPr>
      </w:pPr>
      <w:r>
        <w:rPr>
          <w:sz w:val="24"/>
          <w:szCs w:val="24"/>
        </w:rPr>
        <w:t xml:space="preserve">Als aller erstes muss der Roboter </w:t>
      </w:r>
      <w:r w:rsidR="00DA40B2">
        <w:rPr>
          <w:sz w:val="24"/>
          <w:szCs w:val="24"/>
        </w:rPr>
        <w:t xml:space="preserve">leicht modifiziert werden, indem ein zweiter IR-Sensor angebracht wird. </w:t>
      </w:r>
      <w:r w:rsidR="002F52C7">
        <w:rPr>
          <w:sz w:val="24"/>
          <w:szCs w:val="24"/>
        </w:rPr>
        <w:t xml:space="preserve">Hier findet ihr die Bauanleitungen, davon wird die für den Gripp3r-Roboter benötigt: </w:t>
      </w:r>
      <w:hyperlink r:id="rId21" w:history="1">
        <w:r w:rsidR="002F52C7" w:rsidRPr="002F52C7">
          <w:rPr>
            <w:rStyle w:val="Hyperlink"/>
            <w:sz w:val="24"/>
            <w:szCs w:val="24"/>
          </w:rPr>
          <w:t>Anleitungen</w:t>
        </w:r>
      </w:hyperlink>
      <w:r w:rsidR="00776470">
        <w:rPr>
          <w:sz w:val="24"/>
          <w:szCs w:val="24"/>
        </w:rPr>
        <w:t>. Alternativ haben wir euch die Anleitung auch in unserem GitHub Repository abgelegt.</w:t>
      </w:r>
    </w:p>
    <w:p w:rsidR="008C3708" w:rsidRDefault="008C3708" w:rsidP="00D22D94">
      <w:pPr>
        <w:rPr>
          <w:sz w:val="24"/>
          <w:szCs w:val="24"/>
        </w:rPr>
      </w:pPr>
      <w:r>
        <w:rPr>
          <w:sz w:val="24"/>
          <w:szCs w:val="24"/>
        </w:rPr>
        <w:t xml:space="preserve">Mission 1 und Mission 2 sind so durchzuführen wie in der Lego Anleitung beschrieben. </w:t>
      </w:r>
      <w:r w:rsidR="00934146">
        <w:rPr>
          <w:sz w:val="24"/>
          <w:szCs w:val="24"/>
        </w:rPr>
        <w:t>Mission 3 wird jetzt bis zu Schri</w:t>
      </w:r>
      <w:r w:rsidR="00C2629D">
        <w:rPr>
          <w:sz w:val="24"/>
          <w:szCs w:val="24"/>
        </w:rPr>
        <w:t>tt 36 durchgeführt, danach müsst</w:t>
      </w:r>
      <w:r w:rsidR="00934146">
        <w:rPr>
          <w:sz w:val="24"/>
          <w:szCs w:val="24"/>
        </w:rPr>
        <w:t xml:space="preserve"> ihr euch an den drei Bildern im Or</w:t>
      </w:r>
      <w:r w:rsidR="005F07D7">
        <w:rPr>
          <w:sz w:val="24"/>
          <w:szCs w:val="24"/>
        </w:rPr>
        <w:t xml:space="preserve">dner </w:t>
      </w:r>
      <w:r w:rsidR="005F07D7" w:rsidRPr="00140650">
        <w:rPr>
          <w:i/>
          <w:sz w:val="24"/>
          <w:szCs w:val="24"/>
        </w:rPr>
        <w:t>Robot Build</w:t>
      </w:r>
      <w:r w:rsidR="00BF32FA">
        <w:rPr>
          <w:sz w:val="24"/>
          <w:szCs w:val="24"/>
        </w:rPr>
        <w:t xml:space="preserve"> orientieren. </w:t>
      </w:r>
    </w:p>
    <w:p w:rsidR="00324966" w:rsidRDefault="00324966" w:rsidP="00D22D94">
      <w:pPr>
        <w:rPr>
          <w:sz w:val="24"/>
          <w:szCs w:val="24"/>
        </w:rPr>
      </w:pPr>
      <w:r>
        <w:rPr>
          <w:sz w:val="24"/>
          <w:szCs w:val="24"/>
        </w:rPr>
        <w:t>Zudem muss der Tastsensor an Port 2 und nicht wie in der Anleitung beschrieben an Port 1 angeschlossen werden.</w:t>
      </w:r>
    </w:p>
    <w:p w:rsidR="00294AC4" w:rsidRDefault="00294AC4" w:rsidP="00294AC4">
      <w:pPr>
        <w:pStyle w:val="berschrift2"/>
        <w:rPr>
          <w:color w:val="auto"/>
        </w:rPr>
      </w:pPr>
      <w:bookmarkStart w:id="6" w:name="_Toc159411217"/>
      <w:r w:rsidRPr="002D08BC">
        <w:rPr>
          <w:color w:val="auto"/>
        </w:rPr>
        <w:t>Datensatz erstellen</w:t>
      </w:r>
      <w:bookmarkEnd w:id="6"/>
    </w:p>
    <w:p w:rsidR="002D08BC" w:rsidRPr="00884381" w:rsidRDefault="002D08BC" w:rsidP="002D08BC">
      <w:pPr>
        <w:pStyle w:val="berschrift2"/>
        <w:rPr>
          <w:color w:val="auto"/>
        </w:rPr>
      </w:pPr>
      <w:bookmarkStart w:id="7" w:name="_Toc159411218"/>
      <w:r w:rsidRPr="00884381">
        <w:rPr>
          <w:color w:val="auto"/>
        </w:rPr>
        <w:t>Modell trainieren</w:t>
      </w:r>
      <w:bookmarkEnd w:id="7"/>
    </w:p>
    <w:p w:rsidR="00564D73" w:rsidRPr="00884381" w:rsidRDefault="00564D73" w:rsidP="00564D73">
      <w:pPr>
        <w:pStyle w:val="berschrift2"/>
        <w:rPr>
          <w:color w:val="auto"/>
        </w:rPr>
      </w:pPr>
      <w:bookmarkStart w:id="8" w:name="_Toc159411219"/>
      <w:r w:rsidRPr="00884381">
        <w:rPr>
          <w:color w:val="auto"/>
        </w:rPr>
        <w:t>Modell im Roboter verwenden</w:t>
      </w:r>
      <w:bookmarkEnd w:id="8"/>
    </w:p>
    <w:p w:rsidR="009718C0" w:rsidRPr="00A73C53" w:rsidRDefault="009718C0" w:rsidP="009718C0">
      <w:pPr>
        <w:pStyle w:val="berschrift1"/>
        <w:rPr>
          <w:color w:val="auto"/>
        </w:rPr>
      </w:pPr>
      <w:bookmarkStart w:id="9" w:name="_Toc159411220"/>
      <w:r w:rsidRPr="00A73C53">
        <w:rPr>
          <w:color w:val="auto"/>
        </w:rPr>
        <w:t>Quellen</w:t>
      </w:r>
      <w:bookmarkEnd w:id="9"/>
    </w:p>
    <w:p w:rsidR="009718C0" w:rsidRPr="009718C0" w:rsidRDefault="002847BA" w:rsidP="009718C0">
      <w:pPr>
        <w:rPr>
          <w:sz w:val="24"/>
          <w:szCs w:val="24"/>
        </w:rPr>
      </w:pPr>
      <w:hyperlink r:id="rId22" w:anchor=":~:text=K%C3%BCnstliche%20Intelligenz%20(KI)%20ist%20ein,durch%20maschinelles%20Lernen%20erzeugt%20werden" w:history="1">
        <w:r w:rsidR="009718C0" w:rsidRPr="00661ADF">
          <w:rPr>
            <w:rStyle w:val="Hyperlink"/>
            <w:sz w:val="24"/>
            <w:szCs w:val="24"/>
          </w:rPr>
          <w:t>https://www.iks.fraunhofer.de/de/themen/kuenstliche-intelligenz.html#:~:text=K%C3%BCnstliche%20Intelligenz%20(KI)%20ist%20ein,durch%20maschinelles%20Lernen%20erzeugt%20werden</w:t>
        </w:r>
      </w:hyperlink>
      <w:r w:rsidR="009718C0" w:rsidRPr="009718C0">
        <w:rPr>
          <w:sz w:val="24"/>
          <w:szCs w:val="24"/>
        </w:rPr>
        <w:t>.</w:t>
      </w:r>
      <w:r w:rsidR="009718C0">
        <w:rPr>
          <w:sz w:val="24"/>
          <w:szCs w:val="24"/>
        </w:rPr>
        <w:t xml:space="preserve"> (20.02.2024)</w:t>
      </w:r>
    </w:p>
    <w:p w:rsidR="003179B1" w:rsidRPr="007417EE" w:rsidRDefault="009718C0" w:rsidP="0044636E">
      <w:r>
        <w:br w:type="page"/>
      </w:r>
    </w:p>
    <w:p w:rsidR="003553B2" w:rsidRPr="004321A2" w:rsidRDefault="003553B2" w:rsidP="00F2300B">
      <w:pPr>
        <w:rPr>
          <w:b/>
          <w:bCs/>
        </w:rPr>
      </w:pPr>
    </w:p>
    <w:sectPr w:rsidR="003553B2" w:rsidRPr="004321A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8C465E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B9A666C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5DBB"/>
    <w:rsid w:val="00021A79"/>
    <w:rsid w:val="00072090"/>
    <w:rsid w:val="0007212A"/>
    <w:rsid w:val="000A3AB8"/>
    <w:rsid w:val="000B0E98"/>
    <w:rsid w:val="000F32B6"/>
    <w:rsid w:val="0010700D"/>
    <w:rsid w:val="001304BB"/>
    <w:rsid w:val="00140650"/>
    <w:rsid w:val="00143F69"/>
    <w:rsid w:val="00174C19"/>
    <w:rsid w:val="00176411"/>
    <w:rsid w:val="00191043"/>
    <w:rsid w:val="00193EC4"/>
    <w:rsid w:val="0019498A"/>
    <w:rsid w:val="001960A0"/>
    <w:rsid w:val="001A11C4"/>
    <w:rsid w:val="001A4DBE"/>
    <w:rsid w:val="001B745D"/>
    <w:rsid w:val="001D6E7D"/>
    <w:rsid w:val="001E1B3E"/>
    <w:rsid w:val="001E66C5"/>
    <w:rsid w:val="001F2B6E"/>
    <w:rsid w:val="00237766"/>
    <w:rsid w:val="00240AC1"/>
    <w:rsid w:val="00245A88"/>
    <w:rsid w:val="0025263A"/>
    <w:rsid w:val="0025620B"/>
    <w:rsid w:val="00256B8B"/>
    <w:rsid w:val="00262250"/>
    <w:rsid w:val="002817AC"/>
    <w:rsid w:val="002847BA"/>
    <w:rsid w:val="00290AF3"/>
    <w:rsid w:val="00294AC4"/>
    <w:rsid w:val="002C4349"/>
    <w:rsid w:val="002D08BC"/>
    <w:rsid w:val="002D262E"/>
    <w:rsid w:val="002F52C7"/>
    <w:rsid w:val="003179B1"/>
    <w:rsid w:val="00324966"/>
    <w:rsid w:val="003347C7"/>
    <w:rsid w:val="00351751"/>
    <w:rsid w:val="003553B2"/>
    <w:rsid w:val="00370773"/>
    <w:rsid w:val="00384D43"/>
    <w:rsid w:val="003858E1"/>
    <w:rsid w:val="00392091"/>
    <w:rsid w:val="003A1753"/>
    <w:rsid w:val="003B2276"/>
    <w:rsid w:val="003D5A25"/>
    <w:rsid w:val="003E0775"/>
    <w:rsid w:val="004125F2"/>
    <w:rsid w:val="00422D33"/>
    <w:rsid w:val="0042508E"/>
    <w:rsid w:val="004321A2"/>
    <w:rsid w:val="00440549"/>
    <w:rsid w:val="0044636E"/>
    <w:rsid w:val="00451122"/>
    <w:rsid w:val="00460BBE"/>
    <w:rsid w:val="00490FC6"/>
    <w:rsid w:val="004A06E2"/>
    <w:rsid w:val="004A16DC"/>
    <w:rsid w:val="004A1987"/>
    <w:rsid w:val="004B45D7"/>
    <w:rsid w:val="004B5FB0"/>
    <w:rsid w:val="004E10EF"/>
    <w:rsid w:val="004E36F7"/>
    <w:rsid w:val="004F04C1"/>
    <w:rsid w:val="00522C7F"/>
    <w:rsid w:val="00542865"/>
    <w:rsid w:val="00554014"/>
    <w:rsid w:val="00564D73"/>
    <w:rsid w:val="00571BEA"/>
    <w:rsid w:val="0057346C"/>
    <w:rsid w:val="00574EA7"/>
    <w:rsid w:val="005813CD"/>
    <w:rsid w:val="005C46DC"/>
    <w:rsid w:val="005F07D7"/>
    <w:rsid w:val="005F4B30"/>
    <w:rsid w:val="0060532F"/>
    <w:rsid w:val="006274D7"/>
    <w:rsid w:val="00637B97"/>
    <w:rsid w:val="006444AC"/>
    <w:rsid w:val="00646867"/>
    <w:rsid w:val="00672FB8"/>
    <w:rsid w:val="00676DC4"/>
    <w:rsid w:val="00677998"/>
    <w:rsid w:val="006811A6"/>
    <w:rsid w:val="00687A18"/>
    <w:rsid w:val="0069524C"/>
    <w:rsid w:val="006B12E6"/>
    <w:rsid w:val="006B2B83"/>
    <w:rsid w:val="006D62DA"/>
    <w:rsid w:val="0070203A"/>
    <w:rsid w:val="00706D98"/>
    <w:rsid w:val="00724489"/>
    <w:rsid w:val="007417EE"/>
    <w:rsid w:val="0074192E"/>
    <w:rsid w:val="007505A5"/>
    <w:rsid w:val="00773868"/>
    <w:rsid w:val="0077443D"/>
    <w:rsid w:val="00776470"/>
    <w:rsid w:val="007907DB"/>
    <w:rsid w:val="00791A3D"/>
    <w:rsid w:val="007A00D6"/>
    <w:rsid w:val="007F12FC"/>
    <w:rsid w:val="00800550"/>
    <w:rsid w:val="008044AC"/>
    <w:rsid w:val="00836D38"/>
    <w:rsid w:val="0087344E"/>
    <w:rsid w:val="00884381"/>
    <w:rsid w:val="008A340F"/>
    <w:rsid w:val="008C3708"/>
    <w:rsid w:val="009103DB"/>
    <w:rsid w:val="00916EAF"/>
    <w:rsid w:val="009244F1"/>
    <w:rsid w:val="00931BE4"/>
    <w:rsid w:val="00934146"/>
    <w:rsid w:val="00942D3F"/>
    <w:rsid w:val="009718C0"/>
    <w:rsid w:val="009831B9"/>
    <w:rsid w:val="009960B1"/>
    <w:rsid w:val="009B44BA"/>
    <w:rsid w:val="009D3CFF"/>
    <w:rsid w:val="00A02121"/>
    <w:rsid w:val="00A142C0"/>
    <w:rsid w:val="00A50282"/>
    <w:rsid w:val="00A55626"/>
    <w:rsid w:val="00A60512"/>
    <w:rsid w:val="00A7080D"/>
    <w:rsid w:val="00A73C53"/>
    <w:rsid w:val="00AA4034"/>
    <w:rsid w:val="00AA746B"/>
    <w:rsid w:val="00AD088F"/>
    <w:rsid w:val="00B07F47"/>
    <w:rsid w:val="00B25676"/>
    <w:rsid w:val="00B30B95"/>
    <w:rsid w:val="00B35C7A"/>
    <w:rsid w:val="00B4512A"/>
    <w:rsid w:val="00B46406"/>
    <w:rsid w:val="00B52276"/>
    <w:rsid w:val="00B87A97"/>
    <w:rsid w:val="00BB08AA"/>
    <w:rsid w:val="00BD6DB1"/>
    <w:rsid w:val="00BE23EA"/>
    <w:rsid w:val="00BF0AB4"/>
    <w:rsid w:val="00BF32FA"/>
    <w:rsid w:val="00C07319"/>
    <w:rsid w:val="00C1204D"/>
    <w:rsid w:val="00C2629D"/>
    <w:rsid w:val="00C335EE"/>
    <w:rsid w:val="00C374C6"/>
    <w:rsid w:val="00C5554B"/>
    <w:rsid w:val="00C72759"/>
    <w:rsid w:val="00C74C8C"/>
    <w:rsid w:val="00C87F32"/>
    <w:rsid w:val="00CA0B0F"/>
    <w:rsid w:val="00CB0021"/>
    <w:rsid w:val="00CB05AA"/>
    <w:rsid w:val="00CB74E6"/>
    <w:rsid w:val="00CE11AD"/>
    <w:rsid w:val="00D22D94"/>
    <w:rsid w:val="00D30B0E"/>
    <w:rsid w:val="00D45200"/>
    <w:rsid w:val="00D52C48"/>
    <w:rsid w:val="00D55DBB"/>
    <w:rsid w:val="00DA40B2"/>
    <w:rsid w:val="00DB295A"/>
    <w:rsid w:val="00DC5995"/>
    <w:rsid w:val="00DE4C13"/>
    <w:rsid w:val="00DF0142"/>
    <w:rsid w:val="00DF4C55"/>
    <w:rsid w:val="00DF637F"/>
    <w:rsid w:val="00E007A3"/>
    <w:rsid w:val="00E02E3C"/>
    <w:rsid w:val="00E03BB3"/>
    <w:rsid w:val="00E132E7"/>
    <w:rsid w:val="00E14E50"/>
    <w:rsid w:val="00E40D9B"/>
    <w:rsid w:val="00E54F64"/>
    <w:rsid w:val="00E56485"/>
    <w:rsid w:val="00E67B0D"/>
    <w:rsid w:val="00EB6A95"/>
    <w:rsid w:val="00EB7387"/>
    <w:rsid w:val="00EC02C7"/>
    <w:rsid w:val="00EC228B"/>
    <w:rsid w:val="00ED749B"/>
    <w:rsid w:val="00EF11D5"/>
    <w:rsid w:val="00F2300B"/>
    <w:rsid w:val="00F439FF"/>
    <w:rsid w:val="00F50483"/>
    <w:rsid w:val="00F66A33"/>
    <w:rsid w:val="00F73DE8"/>
    <w:rsid w:val="00FA13C5"/>
    <w:rsid w:val="00FA7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5C9E13"/>
  <w15:chartTrackingRefBased/>
  <w15:docId w15:val="{8CCCEF6E-D8C5-43A0-8764-32AE4526C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1A4DBE"/>
  </w:style>
  <w:style w:type="paragraph" w:styleId="berschrift1">
    <w:name w:val="heading 1"/>
    <w:basedOn w:val="Standard"/>
    <w:next w:val="Standard"/>
    <w:link w:val="berschrift1Zchn"/>
    <w:uiPriority w:val="9"/>
    <w:qFormat/>
    <w:rsid w:val="00A60512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553B2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3553B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3553B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3553B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553B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553B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553B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553B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6051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A60512"/>
    <w:pPr>
      <w:outlineLvl w:val="9"/>
    </w:pPr>
    <w:rPr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553B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3553B2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3553B2"/>
    <w:rPr>
      <w:rFonts w:asciiTheme="majorHAnsi" w:eastAsiaTheme="majorEastAsia" w:hAnsiTheme="majorHAnsi" w:cstheme="majorBidi"/>
      <w:i/>
      <w:iCs/>
      <w:color w:val="2E74B5" w:themeColor="accent1" w:themeShade="BF"/>
      <w:lang w:val="en-US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3553B2"/>
    <w:rPr>
      <w:rFonts w:asciiTheme="majorHAnsi" w:eastAsiaTheme="majorEastAsia" w:hAnsiTheme="majorHAnsi" w:cstheme="majorBidi"/>
      <w:color w:val="2E74B5" w:themeColor="accent1" w:themeShade="BF"/>
      <w:lang w:val="en-US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553B2"/>
    <w:rPr>
      <w:rFonts w:asciiTheme="majorHAnsi" w:eastAsiaTheme="majorEastAsia" w:hAnsiTheme="majorHAnsi" w:cstheme="majorBidi"/>
      <w:color w:val="1F4D78" w:themeColor="accent1" w:themeShade="7F"/>
      <w:lang w:val="en-US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553B2"/>
    <w:rPr>
      <w:rFonts w:asciiTheme="majorHAnsi" w:eastAsiaTheme="majorEastAsia" w:hAnsiTheme="majorHAnsi" w:cstheme="majorBidi"/>
      <w:i/>
      <w:iCs/>
      <w:color w:val="1F4D78" w:themeColor="accent1" w:themeShade="7F"/>
      <w:lang w:val="en-US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553B2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553B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paragraph" w:styleId="Verzeichnis1">
    <w:name w:val="toc 1"/>
    <w:basedOn w:val="Standard"/>
    <w:next w:val="Standard"/>
    <w:autoRedefine/>
    <w:uiPriority w:val="39"/>
    <w:unhideWhenUsed/>
    <w:rsid w:val="00237766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237766"/>
    <w:rPr>
      <w:color w:val="0563C1" w:themeColor="hyperlink"/>
      <w:u w:val="single"/>
    </w:rPr>
  </w:style>
  <w:style w:type="paragraph" w:styleId="Beschriftung">
    <w:name w:val="caption"/>
    <w:basedOn w:val="Standard"/>
    <w:next w:val="Standard"/>
    <w:uiPriority w:val="35"/>
    <w:unhideWhenUsed/>
    <w:qFormat/>
    <w:rsid w:val="00C7275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BesuchterLink">
    <w:name w:val="FollowedHyperlink"/>
    <w:basedOn w:val="Absatz-Standardschriftart"/>
    <w:uiPriority w:val="99"/>
    <w:semiHidden/>
    <w:unhideWhenUsed/>
    <w:rsid w:val="00193EC4"/>
    <w:rPr>
      <w:color w:val="954F72" w:themeColor="followedHyperlink"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E02E3C"/>
    <w:pPr>
      <w:spacing w:after="100"/>
      <w:ind w:left="220"/>
    </w:pPr>
  </w:style>
  <w:style w:type="paragraph" w:styleId="Listenabsatz">
    <w:name w:val="List Paragraph"/>
    <w:basedOn w:val="Standard"/>
    <w:uiPriority w:val="34"/>
    <w:qFormat/>
    <w:rsid w:val="005C46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tasolut.com/was-ist-kuenstliche-intelligenz" TargetMode="External"/><Relationship Id="rId13" Type="http://schemas.openxmlformats.org/officeDocument/2006/relationships/hyperlink" Target="https://www.youtube.com/watch?v=kopoLzvh5jY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https://www.lego.com/de-de/themes/mindstorms/buildarobot" TargetMode="External"/><Relationship Id="rId7" Type="http://schemas.openxmlformats.org/officeDocument/2006/relationships/image" Target="media/image2.jpeg"/><Relationship Id="rId12" Type="http://schemas.openxmlformats.org/officeDocument/2006/relationships/hyperlink" Target="https://www.kaggle.com/code/heeraldedhia/kmeans-clustering-for-customer-data" TargetMode="External"/><Relationship Id="rId17" Type="http://schemas.openxmlformats.org/officeDocument/2006/relationships/hyperlink" Target="https://github.com/robodhhb/Gestur3Bo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studyflix.de/informatik/machine-learning-4356" TargetMode="Externa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hyperlink" Target="https://www.youtube.com/watch?v=L_4BPjLBF4E" TargetMode="External"/><Relationship Id="rId22" Type="http://schemas.openxmlformats.org/officeDocument/2006/relationships/hyperlink" Target="https://www.iks.fraunhofer.de/de/themen/kuenstliche-intelligenz.html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8579D85-570B-47ED-92F6-B67A23A5DB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1260</Words>
  <Characters>7940</Characters>
  <Application>Microsoft Office Word</Application>
  <DocSecurity>0</DocSecurity>
  <Lines>66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Yoshua</dc:creator>
  <cp:keywords/>
  <dc:description/>
  <cp:lastModifiedBy>Yoshua</cp:lastModifiedBy>
  <cp:revision>191</cp:revision>
  <dcterms:created xsi:type="dcterms:W3CDTF">2024-01-13T13:13:00Z</dcterms:created>
  <dcterms:modified xsi:type="dcterms:W3CDTF">2024-02-29T09:47:00Z</dcterms:modified>
</cp:coreProperties>
</file>