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4"/>
        <w:tblW w:w="10391" w:type="dxa"/>
        <w:jc w:val="center"/>
        <w:tblInd w:w="-2667" w:type="dxa"/>
        <w:tblLook w:val="04A0" w:firstRow="1" w:lastRow="0" w:firstColumn="1" w:lastColumn="0" w:noHBand="0" w:noVBand="1"/>
      </w:tblPr>
      <w:tblGrid>
        <w:gridCol w:w="518"/>
        <w:gridCol w:w="8175"/>
        <w:gridCol w:w="1698"/>
      </w:tblGrid>
      <w:tr w:rsidR="009214A4" w:rsidRPr="00DA0B11" w:rsidTr="00DA0B11">
        <w:trPr>
          <w:trHeight w:val="652"/>
          <w:jc w:val="center"/>
        </w:trPr>
        <w:tc>
          <w:tcPr>
            <w:tcW w:w="518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</w:p>
        </w:tc>
        <w:tc>
          <w:tcPr>
            <w:tcW w:w="8175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 xml:space="preserve">                               </w:t>
            </w:r>
            <w:r w:rsidR="00CB5F40" w:rsidRPr="00DA0B11">
              <w:rPr>
                <w:b/>
                <w:sz w:val="40"/>
                <w:szCs w:val="40"/>
              </w:rPr>
              <w:t>Серебро</w:t>
            </w:r>
            <w:r w:rsidR="00CB5F40" w:rsidRPr="00DA0B11">
              <w:rPr>
                <w:b/>
                <w:sz w:val="40"/>
                <w:szCs w:val="40"/>
                <w:lang w:val="en-US"/>
              </w:rPr>
              <w:t xml:space="preserve"> Ag.</w:t>
            </w:r>
          </w:p>
        </w:tc>
        <w:tc>
          <w:tcPr>
            <w:tcW w:w="1698" w:type="dxa"/>
          </w:tcPr>
          <w:p w:rsidR="009214A4" w:rsidRPr="00DA0B11" w:rsidRDefault="009214A4" w:rsidP="009214A4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 xml:space="preserve">Цена </w:t>
            </w:r>
            <w:r w:rsidR="00DA0B11" w:rsidRPr="00DA0B11">
              <w:rPr>
                <w:b/>
                <w:sz w:val="40"/>
                <w:szCs w:val="40"/>
              </w:rPr>
              <w:t>за гр</w:t>
            </w:r>
            <w:r w:rsidRPr="00DA0B11">
              <w:rPr>
                <w:b/>
                <w:sz w:val="40"/>
                <w:szCs w:val="40"/>
              </w:rPr>
              <w:t>.</w:t>
            </w:r>
          </w:p>
        </w:tc>
      </w:tr>
      <w:tr w:rsidR="009214A4" w:rsidRPr="00DA0B11" w:rsidTr="00DA0B11">
        <w:trPr>
          <w:jc w:val="center"/>
        </w:trPr>
        <w:tc>
          <w:tcPr>
            <w:tcW w:w="518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  <w:lang w:val="en-US"/>
              </w:rPr>
            </w:pPr>
            <w:r w:rsidRPr="00DA0B11">
              <w:rPr>
                <w:b/>
                <w:sz w:val="40"/>
                <w:szCs w:val="40"/>
                <w:lang w:val="en-US"/>
              </w:rPr>
              <w:t>1</w:t>
            </w:r>
          </w:p>
        </w:tc>
        <w:tc>
          <w:tcPr>
            <w:tcW w:w="8175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 xml:space="preserve">Серебро 999 мерные слитки </w:t>
            </w:r>
          </w:p>
        </w:tc>
        <w:tc>
          <w:tcPr>
            <w:tcW w:w="1698" w:type="dxa"/>
          </w:tcPr>
          <w:p w:rsidR="009214A4" w:rsidRPr="00DA0B11" w:rsidRDefault="00EB468A" w:rsidP="00DF024F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 xml:space="preserve">   1</w:t>
            </w:r>
            <w:r w:rsidR="00DF024F">
              <w:rPr>
                <w:b/>
                <w:sz w:val="40"/>
                <w:szCs w:val="40"/>
              </w:rPr>
              <w:t>15</w:t>
            </w:r>
            <w:r w:rsidR="009214A4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9214A4" w:rsidRPr="00DA0B11" w:rsidTr="00DA0B11">
        <w:trPr>
          <w:jc w:val="center"/>
        </w:trPr>
        <w:tc>
          <w:tcPr>
            <w:tcW w:w="518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2</w:t>
            </w:r>
          </w:p>
        </w:tc>
        <w:tc>
          <w:tcPr>
            <w:tcW w:w="8175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 xml:space="preserve">Серебро чашка ЭТО. К52  </w:t>
            </w:r>
          </w:p>
        </w:tc>
        <w:tc>
          <w:tcPr>
            <w:tcW w:w="1698" w:type="dxa"/>
          </w:tcPr>
          <w:p w:rsidR="009214A4" w:rsidRPr="00DA0B11" w:rsidRDefault="009214A4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100р</w:t>
            </w:r>
          </w:p>
        </w:tc>
      </w:tr>
      <w:tr w:rsidR="009214A4" w:rsidRPr="00DA0B11" w:rsidTr="00DA0B11">
        <w:trPr>
          <w:jc w:val="center"/>
        </w:trPr>
        <w:tc>
          <w:tcPr>
            <w:tcW w:w="518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3</w:t>
            </w:r>
          </w:p>
        </w:tc>
        <w:tc>
          <w:tcPr>
            <w:tcW w:w="8175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Ювелирные изделия 925</w:t>
            </w:r>
            <w:r w:rsidR="00CB5F40" w:rsidRPr="00DA0B11">
              <w:rPr>
                <w:b/>
                <w:sz w:val="40"/>
                <w:szCs w:val="40"/>
              </w:rPr>
              <w:t xml:space="preserve"> проба</w:t>
            </w:r>
          </w:p>
        </w:tc>
        <w:tc>
          <w:tcPr>
            <w:tcW w:w="1698" w:type="dxa"/>
          </w:tcPr>
          <w:p w:rsidR="009214A4" w:rsidRPr="00DA0B11" w:rsidRDefault="00DF024F" w:rsidP="008A2C9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95</w:t>
            </w:r>
            <w:r w:rsidR="009214A4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9214A4" w:rsidRPr="00DA0B11" w:rsidTr="00DA0B11">
        <w:trPr>
          <w:jc w:val="center"/>
        </w:trPr>
        <w:tc>
          <w:tcPr>
            <w:tcW w:w="518" w:type="dxa"/>
          </w:tcPr>
          <w:p w:rsidR="009214A4" w:rsidRPr="00DA0B11" w:rsidRDefault="00CB5F40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4</w:t>
            </w:r>
          </w:p>
        </w:tc>
        <w:tc>
          <w:tcPr>
            <w:tcW w:w="8175" w:type="dxa"/>
          </w:tcPr>
          <w:p w:rsidR="009214A4" w:rsidRPr="00DA0B11" w:rsidRDefault="00CB5F40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Серебреные монеты РСФСР, СССР. 50копеек, 1рубль</w:t>
            </w:r>
          </w:p>
        </w:tc>
        <w:tc>
          <w:tcPr>
            <w:tcW w:w="1698" w:type="dxa"/>
          </w:tcPr>
          <w:p w:rsidR="009214A4" w:rsidRPr="00DA0B11" w:rsidRDefault="00DF024F" w:rsidP="008A2C9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92</w:t>
            </w:r>
            <w:r w:rsidR="009214A4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9214A4" w:rsidRPr="00DA0B11" w:rsidTr="00DA0B11">
        <w:trPr>
          <w:jc w:val="center"/>
        </w:trPr>
        <w:tc>
          <w:tcPr>
            <w:tcW w:w="518" w:type="dxa"/>
          </w:tcPr>
          <w:p w:rsidR="009214A4" w:rsidRPr="00DA0B11" w:rsidRDefault="00CB5F40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5</w:t>
            </w:r>
          </w:p>
        </w:tc>
        <w:tc>
          <w:tcPr>
            <w:tcW w:w="8175" w:type="dxa"/>
          </w:tcPr>
          <w:p w:rsidR="009214A4" w:rsidRPr="00DA0B11" w:rsidRDefault="00CB5F40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Столовое серебро 875 проба</w:t>
            </w:r>
          </w:p>
        </w:tc>
        <w:tc>
          <w:tcPr>
            <w:tcW w:w="1698" w:type="dxa"/>
          </w:tcPr>
          <w:p w:rsidR="009214A4" w:rsidRPr="00DA0B11" w:rsidRDefault="00CB5F40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70</w:t>
            </w:r>
            <w:r w:rsidR="009214A4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9214A4" w:rsidRPr="00DA0B11" w:rsidTr="00DA0B11">
        <w:trPr>
          <w:jc w:val="center"/>
        </w:trPr>
        <w:tc>
          <w:tcPr>
            <w:tcW w:w="518" w:type="dxa"/>
          </w:tcPr>
          <w:p w:rsidR="009214A4" w:rsidRPr="00DA0B11" w:rsidRDefault="00CB5F40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6</w:t>
            </w:r>
          </w:p>
        </w:tc>
        <w:tc>
          <w:tcPr>
            <w:tcW w:w="8175" w:type="dxa"/>
          </w:tcPr>
          <w:p w:rsidR="009214A4" w:rsidRPr="00DA0B11" w:rsidRDefault="00CB5F40" w:rsidP="009214A4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Серебро 80% (не магнитное)</w:t>
            </w:r>
          </w:p>
        </w:tc>
        <w:tc>
          <w:tcPr>
            <w:tcW w:w="1698" w:type="dxa"/>
          </w:tcPr>
          <w:p w:rsidR="009214A4" w:rsidRPr="00DA0B11" w:rsidRDefault="00DF024F" w:rsidP="008A2C9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80</w:t>
            </w:r>
            <w:r w:rsidR="00CB5F40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9214A4" w:rsidRPr="00DA0B11" w:rsidTr="00DA0B11">
        <w:trPr>
          <w:jc w:val="center"/>
        </w:trPr>
        <w:tc>
          <w:tcPr>
            <w:tcW w:w="518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1</w:t>
            </w:r>
          </w:p>
        </w:tc>
        <w:tc>
          <w:tcPr>
            <w:tcW w:w="8175" w:type="dxa"/>
          </w:tcPr>
          <w:p w:rsidR="009214A4" w:rsidRPr="00DA0B11" w:rsidRDefault="00CB5F40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Серебро 60% (магнитное)</w:t>
            </w:r>
          </w:p>
        </w:tc>
        <w:tc>
          <w:tcPr>
            <w:tcW w:w="1698" w:type="dxa"/>
          </w:tcPr>
          <w:p w:rsidR="009214A4" w:rsidRPr="00DA0B11" w:rsidRDefault="00DF024F" w:rsidP="008A2C9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60</w:t>
            </w:r>
            <w:r w:rsidR="009214A4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9214A4" w:rsidRPr="00DA0B11" w:rsidTr="00DA0B11">
        <w:trPr>
          <w:jc w:val="center"/>
        </w:trPr>
        <w:tc>
          <w:tcPr>
            <w:tcW w:w="518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2</w:t>
            </w:r>
          </w:p>
        </w:tc>
        <w:tc>
          <w:tcPr>
            <w:tcW w:w="8175" w:type="dxa"/>
          </w:tcPr>
          <w:p w:rsidR="009214A4" w:rsidRPr="00DA0B11" w:rsidRDefault="00CB5F40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 xml:space="preserve">Серебро на </w:t>
            </w:r>
            <w:proofErr w:type="gramStart"/>
            <w:r w:rsidRPr="00DA0B11">
              <w:rPr>
                <w:b/>
                <w:sz w:val="40"/>
                <w:szCs w:val="40"/>
              </w:rPr>
              <w:t>керамике-вольфрамовые</w:t>
            </w:r>
            <w:proofErr w:type="gramEnd"/>
            <w:r w:rsidRPr="00DA0B11">
              <w:rPr>
                <w:b/>
                <w:sz w:val="40"/>
                <w:szCs w:val="40"/>
              </w:rPr>
              <w:t xml:space="preserve"> контакты </w:t>
            </w:r>
          </w:p>
        </w:tc>
        <w:tc>
          <w:tcPr>
            <w:tcW w:w="1698" w:type="dxa"/>
          </w:tcPr>
          <w:p w:rsidR="009214A4" w:rsidRPr="00DA0B11" w:rsidRDefault="00CB5F40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9</w:t>
            </w:r>
            <w:r w:rsidR="009214A4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9214A4" w:rsidRPr="00DA0B11" w:rsidTr="00DA0B11">
        <w:trPr>
          <w:jc w:val="center"/>
        </w:trPr>
        <w:tc>
          <w:tcPr>
            <w:tcW w:w="518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3</w:t>
            </w:r>
          </w:p>
        </w:tc>
        <w:tc>
          <w:tcPr>
            <w:tcW w:w="8175" w:type="dxa"/>
          </w:tcPr>
          <w:p w:rsidR="009214A4" w:rsidRPr="00DA0B11" w:rsidRDefault="00CB5F40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Серебро на меди</w:t>
            </w:r>
          </w:p>
        </w:tc>
        <w:tc>
          <w:tcPr>
            <w:tcW w:w="1698" w:type="dxa"/>
          </w:tcPr>
          <w:p w:rsidR="009214A4" w:rsidRPr="00DA0B11" w:rsidRDefault="00CB5F40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27</w:t>
            </w:r>
            <w:r w:rsidR="009214A4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9214A4" w:rsidRPr="00DA0B11" w:rsidTr="00DA0B11">
        <w:trPr>
          <w:jc w:val="center"/>
        </w:trPr>
        <w:tc>
          <w:tcPr>
            <w:tcW w:w="518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4</w:t>
            </w:r>
          </w:p>
        </w:tc>
        <w:tc>
          <w:tcPr>
            <w:tcW w:w="8175" w:type="dxa"/>
          </w:tcPr>
          <w:p w:rsidR="009214A4" w:rsidRPr="00DA0B11" w:rsidRDefault="00CB5F40" w:rsidP="008A2C92">
            <w:pPr>
              <w:tabs>
                <w:tab w:val="left" w:pos="3408"/>
              </w:tabs>
              <w:rPr>
                <w:b/>
                <w:sz w:val="40"/>
                <w:szCs w:val="40"/>
                <w:lang w:val="en-US"/>
              </w:rPr>
            </w:pPr>
            <w:r w:rsidRPr="00DA0B11">
              <w:rPr>
                <w:b/>
                <w:sz w:val="40"/>
                <w:szCs w:val="40"/>
              </w:rPr>
              <w:t xml:space="preserve">Серебро на меди крупное </w:t>
            </w:r>
          </w:p>
        </w:tc>
        <w:tc>
          <w:tcPr>
            <w:tcW w:w="1698" w:type="dxa"/>
          </w:tcPr>
          <w:p w:rsidR="009214A4" w:rsidRPr="00DA0B11" w:rsidRDefault="00CB5F40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  <w:lang w:val="en-US"/>
              </w:rPr>
              <w:t>10</w:t>
            </w:r>
            <w:r w:rsidR="009214A4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9214A4" w:rsidRPr="00DA0B11" w:rsidTr="00DA0B11">
        <w:trPr>
          <w:jc w:val="center"/>
        </w:trPr>
        <w:tc>
          <w:tcPr>
            <w:tcW w:w="518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5</w:t>
            </w:r>
          </w:p>
        </w:tc>
        <w:tc>
          <w:tcPr>
            <w:tcW w:w="8175" w:type="dxa"/>
          </w:tcPr>
          <w:p w:rsidR="009214A4" w:rsidRPr="00DA0B11" w:rsidRDefault="00EB468A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Посеребрённая</w:t>
            </w:r>
            <w:r w:rsidR="00BA0374" w:rsidRPr="00DA0B11">
              <w:rPr>
                <w:b/>
                <w:sz w:val="40"/>
                <w:szCs w:val="40"/>
              </w:rPr>
              <w:t xml:space="preserve"> латунь за </w:t>
            </w:r>
            <w:proofErr w:type="gramStart"/>
            <w:r w:rsidR="00BA0374" w:rsidRPr="00DA0B11">
              <w:rPr>
                <w:b/>
                <w:sz w:val="40"/>
                <w:szCs w:val="40"/>
              </w:rPr>
              <w:t>кг</w:t>
            </w:r>
            <w:proofErr w:type="gramEnd"/>
            <w:r w:rsidR="00BA0374" w:rsidRPr="00DA0B11">
              <w:rPr>
                <w:b/>
                <w:sz w:val="40"/>
                <w:szCs w:val="40"/>
              </w:rPr>
              <w:t>.</w:t>
            </w:r>
          </w:p>
        </w:tc>
        <w:tc>
          <w:tcPr>
            <w:tcW w:w="1698" w:type="dxa"/>
          </w:tcPr>
          <w:p w:rsidR="009214A4" w:rsidRPr="00DA0B11" w:rsidRDefault="00BA0374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  <w:lang w:val="en-US"/>
              </w:rPr>
              <w:t>600</w:t>
            </w:r>
            <w:r w:rsidR="009214A4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9214A4" w:rsidRPr="00DA0B11" w:rsidTr="00DA0B11">
        <w:trPr>
          <w:trHeight w:val="54"/>
          <w:jc w:val="center"/>
        </w:trPr>
        <w:tc>
          <w:tcPr>
            <w:tcW w:w="518" w:type="dxa"/>
          </w:tcPr>
          <w:p w:rsidR="009214A4" w:rsidRPr="00DA0B11" w:rsidRDefault="009214A4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6</w:t>
            </w:r>
          </w:p>
        </w:tc>
        <w:tc>
          <w:tcPr>
            <w:tcW w:w="8175" w:type="dxa"/>
          </w:tcPr>
          <w:p w:rsidR="009214A4" w:rsidRPr="00DA0B11" w:rsidRDefault="00EB468A" w:rsidP="008A2C92">
            <w:pPr>
              <w:rPr>
                <w:b/>
                <w:sz w:val="40"/>
                <w:szCs w:val="40"/>
              </w:rPr>
            </w:pPr>
            <w:proofErr w:type="gramStart"/>
            <w:r w:rsidRPr="00DA0B11">
              <w:rPr>
                <w:b/>
                <w:sz w:val="40"/>
                <w:szCs w:val="40"/>
              </w:rPr>
              <w:t>Посеребренная</w:t>
            </w:r>
            <w:proofErr w:type="gramEnd"/>
            <w:r w:rsidR="00BA0374" w:rsidRPr="00DA0B11">
              <w:rPr>
                <w:b/>
                <w:sz w:val="40"/>
                <w:szCs w:val="40"/>
              </w:rPr>
              <w:t xml:space="preserve"> </w:t>
            </w:r>
            <w:r w:rsidR="00D06F8A" w:rsidRPr="00DA0B11">
              <w:rPr>
                <w:b/>
                <w:sz w:val="40"/>
                <w:szCs w:val="40"/>
              </w:rPr>
              <w:t>на меди за кг. Мелочь</w:t>
            </w:r>
            <w:proofErr w:type="gramStart"/>
            <w:r w:rsidR="00D06F8A" w:rsidRPr="00DA0B11">
              <w:rPr>
                <w:b/>
                <w:sz w:val="40"/>
                <w:szCs w:val="40"/>
              </w:rPr>
              <w:t>1</w:t>
            </w:r>
            <w:proofErr w:type="gramEnd"/>
            <w:r w:rsidR="00D06F8A" w:rsidRPr="00DA0B11">
              <w:rPr>
                <w:b/>
                <w:sz w:val="40"/>
                <w:szCs w:val="40"/>
              </w:rPr>
              <w:t>,5мм</w:t>
            </w:r>
          </w:p>
        </w:tc>
        <w:tc>
          <w:tcPr>
            <w:tcW w:w="1698" w:type="dxa"/>
          </w:tcPr>
          <w:p w:rsidR="009214A4" w:rsidRPr="00DA0B11" w:rsidRDefault="00D06F8A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900</w:t>
            </w:r>
            <w:r w:rsidR="009214A4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D06F8A" w:rsidRPr="00DA0B11" w:rsidTr="00DA0B11">
        <w:trPr>
          <w:trHeight w:val="54"/>
          <w:jc w:val="center"/>
        </w:trPr>
        <w:tc>
          <w:tcPr>
            <w:tcW w:w="518" w:type="dxa"/>
          </w:tcPr>
          <w:p w:rsidR="00D06F8A" w:rsidRPr="00DA0B11" w:rsidRDefault="00466B83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7</w:t>
            </w:r>
          </w:p>
        </w:tc>
        <w:tc>
          <w:tcPr>
            <w:tcW w:w="8175" w:type="dxa"/>
          </w:tcPr>
          <w:p w:rsidR="00D06F8A" w:rsidRPr="00DA0B11" w:rsidRDefault="00EB468A" w:rsidP="008A2C92">
            <w:pPr>
              <w:rPr>
                <w:b/>
                <w:sz w:val="40"/>
                <w:szCs w:val="40"/>
              </w:rPr>
            </w:pPr>
            <w:proofErr w:type="gramStart"/>
            <w:r w:rsidRPr="00DA0B11">
              <w:rPr>
                <w:b/>
                <w:sz w:val="40"/>
                <w:szCs w:val="40"/>
              </w:rPr>
              <w:t>Посеребренная</w:t>
            </w:r>
            <w:proofErr w:type="gramEnd"/>
            <w:r w:rsidRPr="00DA0B11">
              <w:rPr>
                <w:b/>
                <w:sz w:val="40"/>
                <w:szCs w:val="40"/>
              </w:rPr>
              <w:t xml:space="preserve"> алюминий (СССР</w:t>
            </w:r>
            <w:r w:rsidR="00466B83" w:rsidRPr="00DA0B11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698" w:type="dxa"/>
          </w:tcPr>
          <w:p w:rsidR="00D06F8A" w:rsidRPr="00DA0B11" w:rsidRDefault="00466B83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250р</w:t>
            </w:r>
          </w:p>
        </w:tc>
      </w:tr>
      <w:tr w:rsidR="00466B83" w:rsidRPr="00DA0B11" w:rsidTr="00DA0B11">
        <w:trPr>
          <w:trHeight w:val="568"/>
          <w:jc w:val="center"/>
        </w:trPr>
        <w:tc>
          <w:tcPr>
            <w:tcW w:w="518" w:type="dxa"/>
          </w:tcPr>
          <w:p w:rsidR="00466B83" w:rsidRPr="00DA0B11" w:rsidRDefault="00466B83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8</w:t>
            </w:r>
          </w:p>
        </w:tc>
        <w:tc>
          <w:tcPr>
            <w:tcW w:w="8175" w:type="dxa"/>
          </w:tcPr>
          <w:p w:rsidR="00466B83" w:rsidRPr="00DA0B11" w:rsidRDefault="00EB468A" w:rsidP="008A2C92">
            <w:pPr>
              <w:rPr>
                <w:b/>
                <w:sz w:val="40"/>
                <w:szCs w:val="40"/>
              </w:rPr>
            </w:pPr>
            <w:proofErr w:type="gramStart"/>
            <w:r w:rsidRPr="00DA0B11">
              <w:rPr>
                <w:b/>
                <w:sz w:val="40"/>
                <w:szCs w:val="40"/>
              </w:rPr>
              <w:t>Посеребренная</w:t>
            </w:r>
            <w:proofErr w:type="gramEnd"/>
            <w:r w:rsidR="00466B83" w:rsidRPr="00DA0B11">
              <w:rPr>
                <w:b/>
                <w:sz w:val="40"/>
                <w:szCs w:val="40"/>
              </w:rPr>
              <w:t xml:space="preserve"> алюминий </w:t>
            </w:r>
            <w:r w:rsidR="00466B83" w:rsidRPr="00DA0B11">
              <w:rPr>
                <w:b/>
                <w:sz w:val="40"/>
                <w:szCs w:val="40"/>
                <w:lang w:val="en-US"/>
              </w:rPr>
              <w:t>GSM</w:t>
            </w:r>
            <w:r w:rsidR="00466B83" w:rsidRPr="00DA0B11">
              <w:rPr>
                <w:b/>
                <w:sz w:val="40"/>
                <w:szCs w:val="40"/>
              </w:rPr>
              <w:t xml:space="preserve"> импорт</w:t>
            </w:r>
          </w:p>
        </w:tc>
        <w:tc>
          <w:tcPr>
            <w:tcW w:w="1698" w:type="dxa"/>
          </w:tcPr>
          <w:p w:rsidR="00466B83" w:rsidRPr="00DA0B11" w:rsidRDefault="00466B83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170р</w:t>
            </w:r>
          </w:p>
        </w:tc>
      </w:tr>
      <w:tr w:rsidR="00466B83" w:rsidRPr="00DA0B11" w:rsidTr="00DA0B11">
        <w:trPr>
          <w:trHeight w:val="54"/>
          <w:jc w:val="center"/>
        </w:trPr>
        <w:tc>
          <w:tcPr>
            <w:tcW w:w="518" w:type="dxa"/>
          </w:tcPr>
          <w:p w:rsidR="00466B83" w:rsidRPr="00DA0B11" w:rsidRDefault="00466B83" w:rsidP="008A2C92">
            <w:pPr>
              <w:rPr>
                <w:b/>
                <w:sz w:val="40"/>
                <w:szCs w:val="40"/>
              </w:rPr>
            </w:pPr>
          </w:p>
        </w:tc>
        <w:tc>
          <w:tcPr>
            <w:tcW w:w="8175" w:type="dxa"/>
          </w:tcPr>
          <w:p w:rsidR="00466B83" w:rsidRPr="00DA0B11" w:rsidRDefault="00466B83" w:rsidP="00466B83">
            <w:pPr>
              <w:tabs>
                <w:tab w:val="left" w:pos="1516"/>
              </w:tabs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ab/>
            </w:r>
            <w:proofErr w:type="spellStart"/>
            <w:r w:rsidRPr="00DA0B11">
              <w:rPr>
                <w:b/>
                <w:sz w:val="40"/>
                <w:szCs w:val="40"/>
              </w:rPr>
              <w:t>Золто</w:t>
            </w:r>
            <w:proofErr w:type="spellEnd"/>
            <w:r w:rsidRPr="00DA0B11">
              <w:rPr>
                <w:b/>
                <w:sz w:val="40"/>
                <w:szCs w:val="40"/>
              </w:rPr>
              <w:t xml:space="preserve"> A</w:t>
            </w:r>
            <w:r w:rsidRPr="00DA0B11">
              <w:rPr>
                <w:b/>
                <w:sz w:val="40"/>
                <w:szCs w:val="40"/>
                <w:lang w:val="en-US"/>
              </w:rPr>
              <w:t>u.</w:t>
            </w:r>
          </w:p>
        </w:tc>
        <w:tc>
          <w:tcPr>
            <w:tcW w:w="1698" w:type="dxa"/>
          </w:tcPr>
          <w:p w:rsidR="00466B83" w:rsidRPr="00DA0B11" w:rsidRDefault="00466B83" w:rsidP="008A2C92">
            <w:pPr>
              <w:jc w:val="center"/>
              <w:rPr>
                <w:b/>
                <w:sz w:val="40"/>
                <w:szCs w:val="40"/>
              </w:rPr>
            </w:pPr>
          </w:p>
        </w:tc>
      </w:tr>
      <w:tr w:rsidR="00466B83" w:rsidRPr="00DA0B11" w:rsidTr="00DA0B11">
        <w:trPr>
          <w:trHeight w:val="54"/>
          <w:jc w:val="center"/>
        </w:trPr>
        <w:tc>
          <w:tcPr>
            <w:tcW w:w="518" w:type="dxa"/>
          </w:tcPr>
          <w:p w:rsidR="00466B83" w:rsidRPr="00DA0B11" w:rsidRDefault="00466B83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1</w:t>
            </w:r>
          </w:p>
        </w:tc>
        <w:tc>
          <w:tcPr>
            <w:tcW w:w="8175" w:type="dxa"/>
          </w:tcPr>
          <w:p w:rsidR="00466B83" w:rsidRPr="00DA0B11" w:rsidRDefault="00466B83" w:rsidP="00466B83">
            <w:pPr>
              <w:tabs>
                <w:tab w:val="left" w:pos="1516"/>
              </w:tabs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 xml:space="preserve">Золото 999 проба мерные слитки </w:t>
            </w:r>
          </w:p>
        </w:tc>
        <w:tc>
          <w:tcPr>
            <w:tcW w:w="1698" w:type="dxa"/>
          </w:tcPr>
          <w:p w:rsidR="00466B83" w:rsidRPr="00DA0B11" w:rsidRDefault="00EB468A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10000</w:t>
            </w:r>
            <w:r w:rsidR="00466B83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466B83" w:rsidRPr="00DA0B11" w:rsidTr="00DA0B11">
        <w:trPr>
          <w:trHeight w:val="54"/>
          <w:jc w:val="center"/>
        </w:trPr>
        <w:tc>
          <w:tcPr>
            <w:tcW w:w="518" w:type="dxa"/>
          </w:tcPr>
          <w:p w:rsidR="00466B83" w:rsidRPr="00DA0B11" w:rsidRDefault="00466B83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2</w:t>
            </w:r>
          </w:p>
        </w:tc>
        <w:tc>
          <w:tcPr>
            <w:tcW w:w="8175" w:type="dxa"/>
          </w:tcPr>
          <w:p w:rsidR="00466B83" w:rsidRPr="00DA0B11" w:rsidRDefault="00466B83" w:rsidP="00466B83">
            <w:pPr>
              <w:tabs>
                <w:tab w:val="left" w:pos="1516"/>
              </w:tabs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 xml:space="preserve">Золото 999 проба монеты </w:t>
            </w:r>
          </w:p>
        </w:tc>
        <w:tc>
          <w:tcPr>
            <w:tcW w:w="1698" w:type="dxa"/>
          </w:tcPr>
          <w:p w:rsidR="00466B83" w:rsidRPr="00DA0B11" w:rsidRDefault="00EB468A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10000</w:t>
            </w:r>
            <w:r w:rsidR="00466B83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466B83" w:rsidRPr="00DA0B11" w:rsidTr="00DA0B11">
        <w:trPr>
          <w:trHeight w:val="54"/>
          <w:jc w:val="center"/>
        </w:trPr>
        <w:tc>
          <w:tcPr>
            <w:tcW w:w="518" w:type="dxa"/>
          </w:tcPr>
          <w:p w:rsidR="00466B83" w:rsidRPr="00DA0B11" w:rsidRDefault="00466B83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3</w:t>
            </w:r>
          </w:p>
        </w:tc>
        <w:tc>
          <w:tcPr>
            <w:tcW w:w="8175" w:type="dxa"/>
          </w:tcPr>
          <w:p w:rsidR="00466B83" w:rsidRPr="00DA0B11" w:rsidRDefault="00466B83" w:rsidP="00466B83">
            <w:pPr>
              <w:tabs>
                <w:tab w:val="left" w:pos="1516"/>
              </w:tabs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Золото 900 проба монеты</w:t>
            </w:r>
          </w:p>
        </w:tc>
        <w:tc>
          <w:tcPr>
            <w:tcW w:w="1698" w:type="dxa"/>
          </w:tcPr>
          <w:p w:rsidR="00466B83" w:rsidRPr="00DA0B11" w:rsidRDefault="00466B83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8000р</w:t>
            </w:r>
          </w:p>
        </w:tc>
      </w:tr>
      <w:tr w:rsidR="00466B83" w:rsidRPr="00DA0B11" w:rsidTr="00DA0B11">
        <w:trPr>
          <w:trHeight w:val="54"/>
          <w:jc w:val="center"/>
        </w:trPr>
        <w:tc>
          <w:tcPr>
            <w:tcW w:w="518" w:type="dxa"/>
          </w:tcPr>
          <w:p w:rsidR="00466B83" w:rsidRPr="00DA0B11" w:rsidRDefault="00466B83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4</w:t>
            </w:r>
          </w:p>
        </w:tc>
        <w:tc>
          <w:tcPr>
            <w:tcW w:w="8175" w:type="dxa"/>
          </w:tcPr>
          <w:p w:rsidR="00466B83" w:rsidRPr="00DA0B11" w:rsidRDefault="00466B83" w:rsidP="00466B83">
            <w:pPr>
              <w:tabs>
                <w:tab w:val="left" w:pos="1516"/>
              </w:tabs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Золото 99% контакты реле</w:t>
            </w:r>
          </w:p>
        </w:tc>
        <w:tc>
          <w:tcPr>
            <w:tcW w:w="1698" w:type="dxa"/>
          </w:tcPr>
          <w:p w:rsidR="00466B83" w:rsidRPr="00DA0B11" w:rsidRDefault="00466B83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8000р</w:t>
            </w:r>
          </w:p>
        </w:tc>
      </w:tr>
      <w:tr w:rsidR="00466B83" w:rsidRPr="00DA0B11" w:rsidTr="00DA0B11">
        <w:trPr>
          <w:trHeight w:val="54"/>
          <w:jc w:val="center"/>
        </w:trPr>
        <w:tc>
          <w:tcPr>
            <w:tcW w:w="518" w:type="dxa"/>
          </w:tcPr>
          <w:p w:rsidR="00466B83" w:rsidRPr="00DA0B11" w:rsidRDefault="00466B83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5</w:t>
            </w:r>
          </w:p>
        </w:tc>
        <w:tc>
          <w:tcPr>
            <w:tcW w:w="8175" w:type="dxa"/>
          </w:tcPr>
          <w:p w:rsidR="00466B83" w:rsidRPr="00DA0B11" w:rsidRDefault="00466B83" w:rsidP="00466B83">
            <w:pPr>
              <w:tabs>
                <w:tab w:val="left" w:pos="1516"/>
              </w:tabs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 xml:space="preserve">Золото 90% контакты переключателей </w:t>
            </w:r>
          </w:p>
        </w:tc>
        <w:tc>
          <w:tcPr>
            <w:tcW w:w="1698" w:type="dxa"/>
          </w:tcPr>
          <w:p w:rsidR="00466B83" w:rsidRPr="00DA0B11" w:rsidRDefault="00466B83" w:rsidP="008A2C92">
            <w:pPr>
              <w:jc w:val="center"/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7500р</w:t>
            </w:r>
          </w:p>
        </w:tc>
      </w:tr>
      <w:tr w:rsidR="00466B83" w:rsidRPr="00DA0B11" w:rsidTr="00DA0B11">
        <w:trPr>
          <w:trHeight w:val="54"/>
          <w:jc w:val="center"/>
        </w:trPr>
        <w:tc>
          <w:tcPr>
            <w:tcW w:w="518" w:type="dxa"/>
          </w:tcPr>
          <w:p w:rsidR="00466B83" w:rsidRPr="00DA0B11" w:rsidRDefault="00466B83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6</w:t>
            </w:r>
          </w:p>
        </w:tc>
        <w:tc>
          <w:tcPr>
            <w:tcW w:w="8175" w:type="dxa"/>
          </w:tcPr>
          <w:p w:rsidR="00466B83" w:rsidRPr="00DA0B11" w:rsidRDefault="00466B83" w:rsidP="00466B83">
            <w:pPr>
              <w:tabs>
                <w:tab w:val="left" w:pos="1516"/>
              </w:tabs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 xml:space="preserve">Золото 750 проба ювелирное изделия </w:t>
            </w:r>
          </w:p>
        </w:tc>
        <w:tc>
          <w:tcPr>
            <w:tcW w:w="1698" w:type="dxa"/>
          </w:tcPr>
          <w:p w:rsidR="00466B83" w:rsidRPr="00DA0B11" w:rsidRDefault="00DF024F" w:rsidP="008A2C9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6200</w:t>
            </w:r>
            <w:r w:rsidR="00466B83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466B83" w:rsidRPr="00DA0B11" w:rsidTr="00DA0B11">
        <w:trPr>
          <w:trHeight w:val="54"/>
          <w:jc w:val="center"/>
        </w:trPr>
        <w:tc>
          <w:tcPr>
            <w:tcW w:w="518" w:type="dxa"/>
          </w:tcPr>
          <w:p w:rsidR="00466B83" w:rsidRPr="00DA0B11" w:rsidRDefault="00466B83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7</w:t>
            </w:r>
          </w:p>
        </w:tc>
        <w:tc>
          <w:tcPr>
            <w:tcW w:w="8175" w:type="dxa"/>
          </w:tcPr>
          <w:p w:rsidR="00466B83" w:rsidRPr="00DA0B11" w:rsidRDefault="00466B83" w:rsidP="00466B83">
            <w:pPr>
              <w:tabs>
                <w:tab w:val="left" w:pos="1516"/>
              </w:tabs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 xml:space="preserve">Золото 585 пробы ювелирные изделия </w:t>
            </w:r>
          </w:p>
        </w:tc>
        <w:tc>
          <w:tcPr>
            <w:tcW w:w="1698" w:type="dxa"/>
          </w:tcPr>
          <w:p w:rsidR="00466B83" w:rsidRPr="00DA0B11" w:rsidRDefault="00DF024F" w:rsidP="008A2C9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4900</w:t>
            </w:r>
            <w:r w:rsidR="00466B83" w:rsidRPr="00DA0B11">
              <w:rPr>
                <w:b/>
                <w:sz w:val="40"/>
                <w:szCs w:val="40"/>
              </w:rPr>
              <w:t>р</w:t>
            </w:r>
          </w:p>
        </w:tc>
      </w:tr>
      <w:tr w:rsidR="00466B83" w:rsidRPr="00DA0B11" w:rsidTr="00DA0B11">
        <w:trPr>
          <w:trHeight w:val="54"/>
          <w:jc w:val="center"/>
        </w:trPr>
        <w:tc>
          <w:tcPr>
            <w:tcW w:w="518" w:type="dxa"/>
          </w:tcPr>
          <w:p w:rsidR="00466B83" w:rsidRPr="00DA0B11" w:rsidRDefault="00466B83" w:rsidP="008A2C92">
            <w:pPr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8</w:t>
            </w:r>
          </w:p>
        </w:tc>
        <w:tc>
          <w:tcPr>
            <w:tcW w:w="8175" w:type="dxa"/>
          </w:tcPr>
          <w:p w:rsidR="00466B83" w:rsidRPr="00DA0B11" w:rsidRDefault="00466B83" w:rsidP="00466B83">
            <w:pPr>
              <w:tabs>
                <w:tab w:val="left" w:pos="1516"/>
              </w:tabs>
              <w:rPr>
                <w:b/>
                <w:sz w:val="40"/>
                <w:szCs w:val="40"/>
              </w:rPr>
            </w:pPr>
            <w:r w:rsidRPr="00DA0B11">
              <w:rPr>
                <w:b/>
                <w:sz w:val="40"/>
                <w:szCs w:val="40"/>
              </w:rPr>
              <w:t>Золото 375 пробы ювелирные изделия</w:t>
            </w:r>
          </w:p>
        </w:tc>
        <w:tc>
          <w:tcPr>
            <w:tcW w:w="1698" w:type="dxa"/>
          </w:tcPr>
          <w:p w:rsidR="00466B83" w:rsidRPr="00DA0B11" w:rsidRDefault="00DF024F" w:rsidP="008A2C92">
            <w:pPr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2700</w:t>
            </w:r>
            <w:bookmarkStart w:id="0" w:name="_GoBack"/>
            <w:bookmarkEnd w:id="0"/>
            <w:r w:rsidR="00466B83" w:rsidRPr="00DA0B11">
              <w:rPr>
                <w:b/>
                <w:sz w:val="40"/>
                <w:szCs w:val="40"/>
              </w:rPr>
              <w:t>р</w:t>
            </w:r>
          </w:p>
        </w:tc>
      </w:tr>
    </w:tbl>
    <w:p w:rsidR="009214A4" w:rsidRPr="00DA0B11" w:rsidRDefault="009214A4" w:rsidP="00331640">
      <w:pPr>
        <w:rPr>
          <w:b/>
          <w:sz w:val="40"/>
          <w:szCs w:val="40"/>
        </w:rPr>
      </w:pPr>
    </w:p>
    <w:p w:rsidR="009214A4" w:rsidRPr="00DA0B11" w:rsidRDefault="009214A4" w:rsidP="009214A4">
      <w:pPr>
        <w:rPr>
          <w:b/>
          <w:sz w:val="40"/>
          <w:szCs w:val="40"/>
        </w:rPr>
      </w:pPr>
    </w:p>
    <w:p w:rsidR="009214A4" w:rsidRPr="00DA0B11" w:rsidRDefault="009214A4" w:rsidP="009214A4">
      <w:pPr>
        <w:rPr>
          <w:b/>
          <w:sz w:val="40"/>
          <w:szCs w:val="40"/>
        </w:rPr>
      </w:pPr>
    </w:p>
    <w:p w:rsidR="009214A4" w:rsidRPr="00DA0B11" w:rsidRDefault="009214A4" w:rsidP="009214A4">
      <w:pPr>
        <w:rPr>
          <w:b/>
          <w:sz w:val="40"/>
          <w:szCs w:val="40"/>
        </w:rPr>
      </w:pPr>
    </w:p>
    <w:p w:rsidR="009214A4" w:rsidRPr="009214A4" w:rsidRDefault="009214A4" w:rsidP="009214A4"/>
    <w:p w:rsidR="009214A4" w:rsidRPr="009214A4" w:rsidRDefault="009214A4" w:rsidP="009214A4"/>
    <w:p w:rsidR="009214A4" w:rsidRDefault="009214A4" w:rsidP="009214A4"/>
    <w:p w:rsidR="00CD2D4A" w:rsidRPr="009214A4" w:rsidRDefault="009214A4" w:rsidP="009214A4">
      <w:pPr>
        <w:tabs>
          <w:tab w:val="left" w:pos="2820"/>
        </w:tabs>
      </w:pPr>
      <w:r>
        <w:tab/>
      </w:r>
    </w:p>
    <w:sectPr w:rsidR="00CD2D4A" w:rsidRPr="009214A4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7799" w:rsidRDefault="00877799" w:rsidP="00331640">
      <w:pPr>
        <w:spacing w:after="0" w:line="240" w:lineRule="auto"/>
      </w:pPr>
      <w:r>
        <w:separator/>
      </w:r>
    </w:p>
  </w:endnote>
  <w:endnote w:type="continuationSeparator" w:id="0">
    <w:p w:rsidR="00877799" w:rsidRDefault="00877799" w:rsidP="00331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7799" w:rsidRDefault="00877799" w:rsidP="00331640">
      <w:pPr>
        <w:spacing w:after="0" w:line="240" w:lineRule="auto"/>
      </w:pPr>
      <w:r>
        <w:separator/>
      </w:r>
    </w:p>
  </w:footnote>
  <w:footnote w:type="continuationSeparator" w:id="0">
    <w:p w:rsidR="00877799" w:rsidRDefault="00877799" w:rsidP="00331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1640" w:rsidRPr="009214A4" w:rsidRDefault="00331640" w:rsidP="009214A4">
    <w:pPr>
      <w:pStyle w:val="af5"/>
      <w:jc w:val="center"/>
      <w:rPr>
        <w:b/>
        <w:sz w:val="96"/>
        <w:szCs w:val="96"/>
        <w:lang w:val="en-US"/>
      </w:rPr>
    </w:pPr>
    <w:r w:rsidRPr="009214A4">
      <w:rPr>
        <w:b/>
        <w:sz w:val="96"/>
        <w:szCs w:val="96"/>
      </w:rPr>
      <w:t xml:space="preserve">ПРАЙСС </w:t>
    </w:r>
    <w:r w:rsidRPr="009214A4">
      <w:rPr>
        <w:b/>
        <w:sz w:val="96"/>
        <w:szCs w:val="96"/>
        <w:lang w:val="en-US"/>
      </w:rPr>
      <w:t>Au.Ag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5D65"/>
    <w:rsid w:val="002C37CA"/>
    <w:rsid w:val="00331640"/>
    <w:rsid w:val="00403DDC"/>
    <w:rsid w:val="00466B83"/>
    <w:rsid w:val="007A442D"/>
    <w:rsid w:val="00877799"/>
    <w:rsid w:val="009214A4"/>
    <w:rsid w:val="00935D65"/>
    <w:rsid w:val="00BA0374"/>
    <w:rsid w:val="00CB5F40"/>
    <w:rsid w:val="00CD2D4A"/>
    <w:rsid w:val="00D06F8A"/>
    <w:rsid w:val="00DA0B11"/>
    <w:rsid w:val="00DF024F"/>
    <w:rsid w:val="00EB468A"/>
    <w:rsid w:val="00EE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1640"/>
  </w:style>
  <w:style w:type="paragraph" w:styleId="1">
    <w:name w:val="heading 1"/>
    <w:basedOn w:val="a"/>
    <w:next w:val="a"/>
    <w:link w:val="10"/>
    <w:uiPriority w:val="9"/>
    <w:qFormat/>
    <w:rsid w:val="0033164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64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64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6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6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6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6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6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64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640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3316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640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640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331640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640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331640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331640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90">
    <w:name w:val="Заголовок 9 Знак"/>
    <w:basedOn w:val="a0"/>
    <w:link w:val="9"/>
    <w:uiPriority w:val="9"/>
    <w:semiHidden/>
    <w:rsid w:val="00331640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a3">
    <w:name w:val="Title"/>
    <w:basedOn w:val="a"/>
    <w:next w:val="a"/>
    <w:link w:val="a4"/>
    <w:uiPriority w:val="10"/>
    <w:qFormat/>
    <w:rsid w:val="0033164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a4">
    <w:name w:val="Название Знак"/>
    <w:basedOn w:val="a0"/>
    <w:link w:val="a3"/>
    <w:uiPriority w:val="10"/>
    <w:rsid w:val="0033164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33164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64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7">
    <w:name w:val="Strong"/>
    <w:basedOn w:val="a0"/>
    <w:uiPriority w:val="22"/>
    <w:qFormat/>
    <w:rsid w:val="00331640"/>
    <w:rPr>
      <w:b/>
      <w:bCs/>
    </w:rPr>
  </w:style>
  <w:style w:type="character" w:styleId="a8">
    <w:name w:val="Emphasis"/>
    <w:basedOn w:val="a0"/>
    <w:uiPriority w:val="20"/>
    <w:qFormat/>
    <w:rsid w:val="00331640"/>
    <w:rPr>
      <w:i/>
      <w:iCs/>
    </w:rPr>
  </w:style>
  <w:style w:type="paragraph" w:styleId="a9">
    <w:name w:val="No Spacing"/>
    <w:uiPriority w:val="1"/>
    <w:qFormat/>
    <w:rsid w:val="00331640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33164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3164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331640"/>
    <w:rPr>
      <w:color w:val="44546A" w:themeColor="text2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33164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ac">
    <w:name w:val="Выделенная цитата Знак"/>
    <w:basedOn w:val="a0"/>
    <w:link w:val="ab"/>
    <w:uiPriority w:val="30"/>
    <w:rsid w:val="0033164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ad">
    <w:name w:val="Subtle Emphasis"/>
    <w:basedOn w:val="a0"/>
    <w:uiPriority w:val="19"/>
    <w:qFormat/>
    <w:rsid w:val="00331640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331640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33164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0">
    <w:name w:val="Intense Reference"/>
    <w:basedOn w:val="a0"/>
    <w:uiPriority w:val="32"/>
    <w:qFormat/>
    <w:rsid w:val="00331640"/>
    <w:rPr>
      <w:b/>
      <w:bCs/>
      <w:smallCaps/>
      <w:color w:val="44546A" w:themeColor="text2"/>
      <w:u w:val="single"/>
    </w:rPr>
  </w:style>
  <w:style w:type="character" w:styleId="af1">
    <w:name w:val="Book Title"/>
    <w:basedOn w:val="a0"/>
    <w:uiPriority w:val="33"/>
    <w:qFormat/>
    <w:rsid w:val="00331640"/>
    <w:rPr>
      <w:b/>
      <w:bCs/>
      <w:smallCaps/>
      <w:spacing w:val="10"/>
    </w:rPr>
  </w:style>
  <w:style w:type="paragraph" w:styleId="af2">
    <w:name w:val="TOC Heading"/>
    <w:basedOn w:val="1"/>
    <w:next w:val="a"/>
    <w:uiPriority w:val="39"/>
    <w:semiHidden/>
    <w:unhideWhenUsed/>
    <w:qFormat/>
    <w:rsid w:val="00331640"/>
    <w:pPr>
      <w:outlineLvl w:val="9"/>
    </w:pPr>
  </w:style>
  <w:style w:type="paragraph" w:styleId="af3">
    <w:name w:val="caption"/>
    <w:basedOn w:val="a"/>
    <w:next w:val="a"/>
    <w:uiPriority w:val="35"/>
    <w:semiHidden/>
    <w:unhideWhenUsed/>
    <w:qFormat/>
    <w:rsid w:val="00331640"/>
    <w:pPr>
      <w:spacing w:line="240" w:lineRule="auto"/>
    </w:pPr>
    <w:rPr>
      <w:b/>
      <w:bCs/>
      <w:smallCaps/>
      <w:color w:val="44546A" w:themeColor="text2"/>
    </w:rPr>
  </w:style>
  <w:style w:type="table" w:styleId="af4">
    <w:name w:val="Table Grid"/>
    <w:basedOn w:val="a1"/>
    <w:uiPriority w:val="39"/>
    <w:rsid w:val="00331640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316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31640"/>
  </w:style>
  <w:style w:type="paragraph" w:styleId="af7">
    <w:name w:val="footer"/>
    <w:basedOn w:val="a"/>
    <w:link w:val="af8"/>
    <w:uiPriority w:val="99"/>
    <w:unhideWhenUsed/>
    <w:rsid w:val="003316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316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31640"/>
  </w:style>
  <w:style w:type="paragraph" w:styleId="1">
    <w:name w:val="heading 1"/>
    <w:basedOn w:val="a"/>
    <w:next w:val="a"/>
    <w:link w:val="10"/>
    <w:uiPriority w:val="9"/>
    <w:qFormat/>
    <w:rsid w:val="0033164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164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164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16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16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16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164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164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164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1640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3316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1640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1640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331640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1640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331640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331640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90">
    <w:name w:val="Заголовок 9 Знак"/>
    <w:basedOn w:val="a0"/>
    <w:link w:val="9"/>
    <w:uiPriority w:val="9"/>
    <w:semiHidden/>
    <w:rsid w:val="00331640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a3">
    <w:name w:val="Title"/>
    <w:basedOn w:val="a"/>
    <w:next w:val="a"/>
    <w:link w:val="a4"/>
    <w:uiPriority w:val="10"/>
    <w:qFormat/>
    <w:rsid w:val="0033164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a4">
    <w:name w:val="Название Знак"/>
    <w:basedOn w:val="a0"/>
    <w:link w:val="a3"/>
    <w:uiPriority w:val="10"/>
    <w:rsid w:val="0033164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a5">
    <w:name w:val="Subtitle"/>
    <w:basedOn w:val="a"/>
    <w:next w:val="a"/>
    <w:link w:val="a6"/>
    <w:uiPriority w:val="11"/>
    <w:qFormat/>
    <w:rsid w:val="0033164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164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7">
    <w:name w:val="Strong"/>
    <w:basedOn w:val="a0"/>
    <w:uiPriority w:val="22"/>
    <w:qFormat/>
    <w:rsid w:val="00331640"/>
    <w:rPr>
      <w:b/>
      <w:bCs/>
    </w:rPr>
  </w:style>
  <w:style w:type="character" w:styleId="a8">
    <w:name w:val="Emphasis"/>
    <w:basedOn w:val="a0"/>
    <w:uiPriority w:val="20"/>
    <w:qFormat/>
    <w:rsid w:val="00331640"/>
    <w:rPr>
      <w:i/>
      <w:iCs/>
    </w:rPr>
  </w:style>
  <w:style w:type="paragraph" w:styleId="a9">
    <w:name w:val="No Spacing"/>
    <w:uiPriority w:val="1"/>
    <w:qFormat/>
    <w:rsid w:val="00331640"/>
    <w:pPr>
      <w:spacing w:after="0" w:line="240" w:lineRule="auto"/>
    </w:pPr>
  </w:style>
  <w:style w:type="paragraph" w:styleId="aa">
    <w:name w:val="List Paragraph"/>
    <w:basedOn w:val="a"/>
    <w:uiPriority w:val="34"/>
    <w:qFormat/>
    <w:rsid w:val="0033164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3164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331640"/>
    <w:rPr>
      <w:color w:val="44546A" w:themeColor="text2"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33164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ac">
    <w:name w:val="Выделенная цитата Знак"/>
    <w:basedOn w:val="a0"/>
    <w:link w:val="ab"/>
    <w:uiPriority w:val="30"/>
    <w:rsid w:val="0033164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ad">
    <w:name w:val="Subtle Emphasis"/>
    <w:basedOn w:val="a0"/>
    <w:uiPriority w:val="19"/>
    <w:qFormat/>
    <w:rsid w:val="00331640"/>
    <w:rPr>
      <w:i/>
      <w:iCs/>
      <w:color w:val="595959" w:themeColor="text1" w:themeTint="A6"/>
    </w:rPr>
  </w:style>
  <w:style w:type="character" w:styleId="ae">
    <w:name w:val="Intense Emphasis"/>
    <w:basedOn w:val="a0"/>
    <w:uiPriority w:val="21"/>
    <w:qFormat/>
    <w:rsid w:val="00331640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33164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0">
    <w:name w:val="Intense Reference"/>
    <w:basedOn w:val="a0"/>
    <w:uiPriority w:val="32"/>
    <w:qFormat/>
    <w:rsid w:val="00331640"/>
    <w:rPr>
      <w:b/>
      <w:bCs/>
      <w:smallCaps/>
      <w:color w:val="44546A" w:themeColor="text2"/>
      <w:u w:val="single"/>
    </w:rPr>
  </w:style>
  <w:style w:type="character" w:styleId="af1">
    <w:name w:val="Book Title"/>
    <w:basedOn w:val="a0"/>
    <w:uiPriority w:val="33"/>
    <w:qFormat/>
    <w:rsid w:val="00331640"/>
    <w:rPr>
      <w:b/>
      <w:bCs/>
      <w:smallCaps/>
      <w:spacing w:val="10"/>
    </w:rPr>
  </w:style>
  <w:style w:type="paragraph" w:styleId="af2">
    <w:name w:val="TOC Heading"/>
    <w:basedOn w:val="1"/>
    <w:next w:val="a"/>
    <w:uiPriority w:val="39"/>
    <w:semiHidden/>
    <w:unhideWhenUsed/>
    <w:qFormat/>
    <w:rsid w:val="00331640"/>
    <w:pPr>
      <w:outlineLvl w:val="9"/>
    </w:pPr>
  </w:style>
  <w:style w:type="paragraph" w:styleId="af3">
    <w:name w:val="caption"/>
    <w:basedOn w:val="a"/>
    <w:next w:val="a"/>
    <w:uiPriority w:val="35"/>
    <w:semiHidden/>
    <w:unhideWhenUsed/>
    <w:qFormat/>
    <w:rsid w:val="00331640"/>
    <w:pPr>
      <w:spacing w:line="240" w:lineRule="auto"/>
    </w:pPr>
    <w:rPr>
      <w:b/>
      <w:bCs/>
      <w:smallCaps/>
      <w:color w:val="44546A" w:themeColor="text2"/>
    </w:rPr>
  </w:style>
  <w:style w:type="table" w:styleId="af4">
    <w:name w:val="Table Grid"/>
    <w:basedOn w:val="a1"/>
    <w:uiPriority w:val="39"/>
    <w:rsid w:val="00331640"/>
    <w:pPr>
      <w:spacing w:after="0" w:line="240" w:lineRule="auto"/>
    </w:pPr>
    <w:rPr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3316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331640"/>
  </w:style>
  <w:style w:type="paragraph" w:styleId="af7">
    <w:name w:val="footer"/>
    <w:basedOn w:val="a"/>
    <w:link w:val="af8"/>
    <w:uiPriority w:val="99"/>
    <w:unhideWhenUsed/>
    <w:rsid w:val="003316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331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931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TREIDCOMPUTERS</cp:lastModifiedBy>
  <cp:revision>7</cp:revision>
  <cp:lastPrinted>2026-05-21T03:29:00Z</cp:lastPrinted>
  <dcterms:created xsi:type="dcterms:W3CDTF">2026-01-05T15:34:00Z</dcterms:created>
  <dcterms:modified xsi:type="dcterms:W3CDTF">2026-06-12T06:02:00Z</dcterms:modified>
</cp:coreProperties>
</file>